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7268B" w14:textId="41ED9ECD" w:rsidR="000B72E4" w:rsidRDefault="00A2462A" w:rsidP="000B72E4">
      <w:pPr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>30.05.2024</w:t>
      </w:r>
      <w:r w:rsidR="004B79B9">
        <w:rPr>
          <w:rFonts w:ascii="Arial" w:hAnsi="Arial" w:cs="Arial"/>
          <w:color w:val="0D0D0D"/>
          <w:sz w:val="32"/>
          <w:szCs w:val="32"/>
        </w:rPr>
        <w:t>Г</w:t>
      </w:r>
      <w:r w:rsidR="004B4462">
        <w:rPr>
          <w:rFonts w:ascii="Arial" w:hAnsi="Arial" w:cs="Arial"/>
          <w:color w:val="0D0D0D"/>
          <w:sz w:val="32"/>
          <w:szCs w:val="32"/>
        </w:rPr>
        <w:t>. №</w:t>
      </w:r>
      <w:r>
        <w:rPr>
          <w:rFonts w:ascii="Arial" w:hAnsi="Arial" w:cs="Arial"/>
          <w:color w:val="0D0D0D"/>
          <w:sz w:val="32"/>
          <w:szCs w:val="32"/>
        </w:rPr>
        <w:t xml:space="preserve"> 20-87</w:t>
      </w:r>
      <w:r w:rsidR="004B4462">
        <w:rPr>
          <w:rFonts w:ascii="Arial" w:hAnsi="Arial" w:cs="Arial"/>
          <w:color w:val="0D0D0D"/>
          <w:sz w:val="32"/>
          <w:szCs w:val="32"/>
        </w:rPr>
        <w:t>/ДСП</w:t>
      </w:r>
    </w:p>
    <w:p w14:paraId="69EE6F25" w14:textId="77777777" w:rsidR="000B72E4" w:rsidRPr="00F868C4" w:rsidRDefault="000B72E4" w:rsidP="000B72E4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РОССИЙСКАЯ</w:t>
      </w:r>
      <w:r>
        <w:rPr>
          <w:rFonts w:ascii="Arial" w:hAnsi="Arial" w:cs="Arial"/>
          <w:color w:val="0D0D0D"/>
          <w:sz w:val="32"/>
          <w:szCs w:val="32"/>
        </w:rPr>
        <w:t xml:space="preserve"> </w:t>
      </w:r>
      <w:r w:rsidRPr="00F868C4">
        <w:rPr>
          <w:rFonts w:ascii="Arial" w:hAnsi="Arial" w:cs="Arial"/>
          <w:color w:val="0D0D0D"/>
          <w:sz w:val="32"/>
          <w:szCs w:val="32"/>
        </w:rPr>
        <w:t>ФЕДЕРАЦИЯ</w:t>
      </w:r>
    </w:p>
    <w:p w14:paraId="7B2AD7AC" w14:textId="77777777" w:rsidR="000B72E4" w:rsidRPr="00F868C4" w:rsidRDefault="000B72E4" w:rsidP="000B72E4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ИРКУТСКАЯ</w:t>
      </w:r>
      <w:r>
        <w:rPr>
          <w:rFonts w:ascii="Arial" w:hAnsi="Arial" w:cs="Arial"/>
          <w:color w:val="0D0D0D"/>
          <w:sz w:val="32"/>
          <w:szCs w:val="32"/>
        </w:rPr>
        <w:t xml:space="preserve"> </w:t>
      </w:r>
      <w:r w:rsidRPr="00F868C4">
        <w:rPr>
          <w:rFonts w:ascii="Arial" w:hAnsi="Arial" w:cs="Arial"/>
          <w:color w:val="0D0D0D"/>
          <w:sz w:val="32"/>
          <w:szCs w:val="32"/>
        </w:rPr>
        <w:t>ОБЛАСТЬ</w:t>
      </w:r>
    </w:p>
    <w:p w14:paraId="35A0DDA4" w14:textId="77777777" w:rsidR="000B72E4" w:rsidRPr="00F868C4" w:rsidRDefault="000B72E4" w:rsidP="000B72E4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ИРКУТСКИЙ</w:t>
      </w:r>
      <w:r>
        <w:rPr>
          <w:rFonts w:ascii="Arial" w:hAnsi="Arial" w:cs="Arial"/>
          <w:color w:val="0D0D0D"/>
          <w:sz w:val="32"/>
          <w:szCs w:val="32"/>
        </w:rPr>
        <w:t xml:space="preserve"> </w:t>
      </w:r>
      <w:r w:rsidRPr="00F868C4">
        <w:rPr>
          <w:rFonts w:ascii="Arial" w:hAnsi="Arial" w:cs="Arial"/>
          <w:color w:val="0D0D0D"/>
          <w:sz w:val="32"/>
          <w:szCs w:val="32"/>
        </w:rPr>
        <w:t>РАЙОН</w:t>
      </w:r>
    </w:p>
    <w:p w14:paraId="7763B5AA" w14:textId="77777777" w:rsidR="000B72E4" w:rsidRPr="00F868C4" w:rsidRDefault="000B72E4" w:rsidP="000B72E4">
      <w:pPr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>КАРЛУКСКОЕ</w:t>
      </w:r>
    </w:p>
    <w:p w14:paraId="473D39D6" w14:textId="77777777" w:rsidR="000B72E4" w:rsidRPr="00F868C4" w:rsidRDefault="000B72E4" w:rsidP="000B72E4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МУНИЦИПАЛЬНОЕ</w:t>
      </w:r>
      <w:r>
        <w:rPr>
          <w:rFonts w:ascii="Arial" w:hAnsi="Arial" w:cs="Arial"/>
          <w:color w:val="0D0D0D"/>
          <w:sz w:val="32"/>
          <w:szCs w:val="32"/>
        </w:rPr>
        <w:t xml:space="preserve"> </w:t>
      </w:r>
      <w:r w:rsidRPr="00F868C4">
        <w:rPr>
          <w:rFonts w:ascii="Arial" w:hAnsi="Arial" w:cs="Arial"/>
          <w:color w:val="0D0D0D"/>
          <w:sz w:val="32"/>
          <w:szCs w:val="32"/>
        </w:rPr>
        <w:t>ОБРАЗОВАНИЕ</w:t>
      </w:r>
    </w:p>
    <w:p w14:paraId="12E0A2FB" w14:textId="77777777" w:rsidR="000B72E4" w:rsidRPr="00F868C4" w:rsidRDefault="000B72E4" w:rsidP="000B72E4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ДУМА</w:t>
      </w:r>
    </w:p>
    <w:p w14:paraId="4ED941A9" w14:textId="77777777" w:rsidR="000B72E4" w:rsidRPr="00F868C4" w:rsidRDefault="000B72E4" w:rsidP="000B72E4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РЕШЕНИЕ</w:t>
      </w:r>
    </w:p>
    <w:p w14:paraId="7FB8DF5C" w14:textId="77777777" w:rsidR="000B72E4" w:rsidRPr="00F868C4" w:rsidRDefault="000B72E4" w:rsidP="000B72E4">
      <w:pPr>
        <w:jc w:val="center"/>
        <w:rPr>
          <w:rFonts w:ascii="Arial" w:hAnsi="Arial" w:cs="Arial"/>
          <w:color w:val="0D0D0D"/>
          <w:sz w:val="32"/>
          <w:szCs w:val="32"/>
        </w:rPr>
      </w:pPr>
    </w:p>
    <w:p w14:paraId="725DCCFF" w14:textId="4CBA73A3" w:rsidR="00A0434F" w:rsidRPr="00A0434F" w:rsidRDefault="00A0434F" w:rsidP="00A04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О</w:t>
      </w:r>
      <w:r>
        <w:rPr>
          <w:rFonts w:ascii="Arial" w:hAnsi="Arial" w:cs="Arial"/>
          <w:color w:val="0D0D0D"/>
          <w:sz w:val="32"/>
          <w:szCs w:val="32"/>
        </w:rPr>
        <w:t xml:space="preserve"> </w:t>
      </w:r>
      <w:r w:rsidRPr="00F868C4">
        <w:rPr>
          <w:rFonts w:ascii="Arial" w:hAnsi="Arial" w:cs="Arial"/>
          <w:color w:val="0D0D0D"/>
          <w:sz w:val="32"/>
          <w:szCs w:val="32"/>
        </w:rPr>
        <w:t>ВНЕСЕНИИ</w:t>
      </w:r>
      <w:r>
        <w:rPr>
          <w:rFonts w:ascii="Arial" w:hAnsi="Arial" w:cs="Arial"/>
          <w:color w:val="0D0D0D"/>
          <w:sz w:val="32"/>
          <w:szCs w:val="32"/>
        </w:rPr>
        <w:t xml:space="preserve"> </w:t>
      </w:r>
      <w:r w:rsidRPr="00F868C4">
        <w:rPr>
          <w:rFonts w:ascii="Arial" w:hAnsi="Arial" w:cs="Arial"/>
          <w:color w:val="0D0D0D"/>
          <w:sz w:val="32"/>
          <w:szCs w:val="32"/>
        </w:rPr>
        <w:t>ИЗМЕНЕНИЙ</w:t>
      </w:r>
      <w:r>
        <w:rPr>
          <w:rFonts w:ascii="Arial" w:hAnsi="Arial" w:cs="Arial"/>
          <w:color w:val="0D0D0D"/>
          <w:sz w:val="32"/>
          <w:szCs w:val="32"/>
        </w:rPr>
        <w:t xml:space="preserve"> </w:t>
      </w:r>
      <w:r w:rsidRPr="00F868C4">
        <w:rPr>
          <w:rFonts w:ascii="Arial" w:hAnsi="Arial" w:cs="Arial"/>
          <w:color w:val="0D0D0D"/>
          <w:sz w:val="32"/>
          <w:szCs w:val="32"/>
        </w:rPr>
        <w:t>В</w:t>
      </w:r>
      <w:r>
        <w:rPr>
          <w:rFonts w:ascii="Arial" w:hAnsi="Arial" w:cs="Arial"/>
          <w:color w:val="0D0D0D"/>
          <w:sz w:val="32"/>
          <w:szCs w:val="32"/>
        </w:rPr>
        <w:t xml:space="preserve"> РЕШЕНИЕ ДУМЫ КАРЛУСКОГО МУНИЦИПАЛЬНОГО ОБРАЗОВАНИЯ </w:t>
      </w:r>
      <w:r w:rsidRPr="00A0434F">
        <w:rPr>
          <w:rFonts w:ascii="Arial" w:hAnsi="Arial" w:cs="Arial"/>
          <w:color w:val="0D0D0D"/>
          <w:sz w:val="32"/>
          <w:szCs w:val="32"/>
        </w:rPr>
        <w:t xml:space="preserve">ОТ </w:t>
      </w:r>
      <w:r w:rsidR="00E5647F">
        <w:rPr>
          <w:rFonts w:ascii="Arial" w:hAnsi="Arial" w:cs="Arial"/>
          <w:color w:val="0D0D0D"/>
          <w:sz w:val="32"/>
          <w:szCs w:val="32"/>
        </w:rPr>
        <w:t xml:space="preserve">      </w:t>
      </w:r>
      <w:r w:rsidR="00B1177D">
        <w:rPr>
          <w:rFonts w:ascii="Arial" w:hAnsi="Arial" w:cs="Arial"/>
          <w:color w:val="0D0D0D"/>
          <w:sz w:val="32"/>
          <w:szCs w:val="32"/>
        </w:rPr>
        <w:t>11 ДЕКАБРЯ 2014 ГОДА №26-96/ДСП</w:t>
      </w:r>
      <w:r>
        <w:rPr>
          <w:rFonts w:ascii="Arial" w:hAnsi="Arial" w:cs="Arial"/>
          <w:color w:val="0D0D0D"/>
          <w:sz w:val="32"/>
          <w:szCs w:val="32"/>
        </w:rPr>
        <w:t xml:space="preserve"> «</w:t>
      </w:r>
      <w:r w:rsidRPr="00A0434F">
        <w:rPr>
          <w:rFonts w:ascii="Arial" w:hAnsi="Arial" w:cs="Arial"/>
          <w:color w:val="0D0D0D"/>
          <w:sz w:val="32"/>
          <w:szCs w:val="32"/>
        </w:rPr>
        <w:t xml:space="preserve">ОБ УТВЕРЖДЕНИИ ПОЛОЖЕНИЯ О </w:t>
      </w:r>
      <w:r w:rsidR="00B1177D">
        <w:rPr>
          <w:rFonts w:ascii="Arial" w:hAnsi="Arial" w:cs="Arial"/>
          <w:color w:val="0D0D0D"/>
          <w:sz w:val="32"/>
          <w:szCs w:val="32"/>
        </w:rPr>
        <w:t xml:space="preserve">ПЛАТНЫХ УСЛУГАХ, ПРЕДОСТАВЛЯЕМЫХ КУК «СОЦИАЛЬНО-КУЛЬТУРНЫЙ ЦЕНТР» </w:t>
      </w:r>
      <w:r w:rsidRPr="00A0434F">
        <w:rPr>
          <w:rFonts w:ascii="Arial" w:hAnsi="Arial" w:cs="Arial"/>
          <w:color w:val="0D0D0D"/>
          <w:sz w:val="32"/>
          <w:szCs w:val="32"/>
        </w:rPr>
        <w:t>КАРЛУКСКО</w:t>
      </w:r>
      <w:r w:rsidR="00B1177D">
        <w:rPr>
          <w:rFonts w:ascii="Arial" w:hAnsi="Arial" w:cs="Arial"/>
          <w:color w:val="0D0D0D"/>
          <w:sz w:val="32"/>
          <w:szCs w:val="32"/>
        </w:rPr>
        <w:t>ГО</w:t>
      </w:r>
      <w:r w:rsidRPr="00A0434F">
        <w:rPr>
          <w:rFonts w:ascii="Arial" w:hAnsi="Arial" w:cs="Arial"/>
          <w:color w:val="0D0D0D"/>
          <w:sz w:val="32"/>
          <w:szCs w:val="32"/>
        </w:rPr>
        <w:t xml:space="preserve"> МУНИЦИПАЛЬНО</w:t>
      </w:r>
      <w:r w:rsidR="00B1177D">
        <w:rPr>
          <w:rFonts w:ascii="Arial" w:hAnsi="Arial" w:cs="Arial"/>
          <w:color w:val="0D0D0D"/>
          <w:sz w:val="32"/>
          <w:szCs w:val="32"/>
        </w:rPr>
        <w:t>ГО</w:t>
      </w:r>
      <w:r w:rsidRPr="00A0434F">
        <w:rPr>
          <w:rFonts w:ascii="Arial" w:hAnsi="Arial" w:cs="Arial"/>
          <w:color w:val="0D0D0D"/>
          <w:sz w:val="32"/>
          <w:szCs w:val="32"/>
        </w:rPr>
        <w:t xml:space="preserve"> ОБРАЗОВАНИ</w:t>
      </w:r>
      <w:r w:rsidR="00B1177D">
        <w:rPr>
          <w:rFonts w:ascii="Arial" w:hAnsi="Arial" w:cs="Arial"/>
          <w:color w:val="0D0D0D"/>
          <w:sz w:val="32"/>
          <w:szCs w:val="32"/>
        </w:rPr>
        <w:t>Я</w:t>
      </w:r>
    </w:p>
    <w:p w14:paraId="138E4727" w14:textId="77777777" w:rsidR="000B72E4" w:rsidRDefault="000B72E4" w:rsidP="000B72E4">
      <w:pPr>
        <w:ind w:firstLine="709"/>
        <w:rPr>
          <w:rStyle w:val="a3"/>
          <w:rFonts w:ascii="Arial" w:hAnsi="Arial" w:cs="Arial"/>
          <w:i w:val="0"/>
          <w:szCs w:val="24"/>
        </w:rPr>
      </w:pPr>
    </w:p>
    <w:p w14:paraId="544C6807" w14:textId="3FA8402A" w:rsidR="000B72E4" w:rsidRDefault="00754BAE" w:rsidP="000B72E4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ascii="Arial" w:eastAsia="Calibri" w:hAnsi="Arial" w:cs="Arial"/>
          <w:color w:val="auto"/>
          <w:szCs w:val="24"/>
          <w:lang w:eastAsia="en-US"/>
        </w:rPr>
      </w:pPr>
      <w:r>
        <w:rPr>
          <w:rFonts w:ascii="Arial" w:eastAsia="Calibri" w:hAnsi="Arial" w:cs="Arial"/>
          <w:color w:val="auto"/>
          <w:szCs w:val="24"/>
          <w:lang w:eastAsia="en-US"/>
        </w:rPr>
        <w:t>Руководствуясь Федеральн</w:t>
      </w:r>
      <w:r w:rsidR="00F07EAD">
        <w:rPr>
          <w:rFonts w:ascii="Arial" w:eastAsia="Calibri" w:hAnsi="Arial" w:cs="Arial"/>
          <w:color w:val="auto"/>
          <w:szCs w:val="24"/>
          <w:lang w:eastAsia="en-US"/>
        </w:rPr>
        <w:t>ым</w:t>
      </w:r>
      <w:r>
        <w:rPr>
          <w:rFonts w:ascii="Arial" w:eastAsia="Calibri" w:hAnsi="Arial" w:cs="Arial"/>
          <w:color w:val="auto"/>
          <w:szCs w:val="24"/>
          <w:lang w:eastAsia="en-US"/>
        </w:rPr>
        <w:t xml:space="preserve"> закон</w:t>
      </w:r>
      <w:r w:rsidR="00F07EAD">
        <w:rPr>
          <w:rFonts w:ascii="Arial" w:eastAsia="Calibri" w:hAnsi="Arial" w:cs="Arial"/>
          <w:color w:val="auto"/>
          <w:szCs w:val="24"/>
          <w:lang w:eastAsia="en-US"/>
        </w:rPr>
        <w:t>ом</w:t>
      </w:r>
      <w:r>
        <w:rPr>
          <w:rFonts w:ascii="Arial" w:eastAsia="Calibri" w:hAnsi="Arial" w:cs="Arial"/>
          <w:color w:val="auto"/>
          <w:szCs w:val="24"/>
          <w:lang w:eastAsia="en-US"/>
        </w:rPr>
        <w:t xml:space="preserve"> от 06.10.2003 г. №131-ФЗ «Об общих принципах организ</w:t>
      </w:r>
      <w:r w:rsidR="004E72A8">
        <w:rPr>
          <w:rFonts w:ascii="Arial" w:eastAsia="Calibri" w:hAnsi="Arial" w:cs="Arial"/>
          <w:color w:val="auto"/>
          <w:szCs w:val="24"/>
          <w:lang w:eastAsia="en-US"/>
        </w:rPr>
        <w:t xml:space="preserve">ации местного самоуправления в Российской Федерации», Гражданским кодексом РФ, Федеральным Законом от 12.01.1996 г. №7-ФЗ «О некоммерческих организациях», ст.6 Устава Карлукского муниципального образования, </w:t>
      </w:r>
      <w:r w:rsidR="000B72E4" w:rsidRPr="000B72E4">
        <w:rPr>
          <w:rFonts w:ascii="Arial" w:eastAsia="Calibri" w:hAnsi="Arial" w:cs="Arial"/>
          <w:color w:val="auto"/>
          <w:szCs w:val="24"/>
          <w:lang w:eastAsia="en-US"/>
        </w:rPr>
        <w:t>Дума</w:t>
      </w:r>
      <w:r w:rsidR="000B72E4">
        <w:rPr>
          <w:rFonts w:ascii="Arial" w:eastAsia="Calibri" w:hAnsi="Arial" w:cs="Arial"/>
          <w:color w:val="auto"/>
          <w:szCs w:val="24"/>
          <w:lang w:eastAsia="en-US"/>
        </w:rPr>
        <w:t xml:space="preserve"> </w:t>
      </w:r>
      <w:r w:rsidR="000B72E4" w:rsidRPr="000B72E4">
        <w:rPr>
          <w:rFonts w:ascii="Arial" w:eastAsia="Calibri" w:hAnsi="Arial" w:cs="Arial"/>
          <w:color w:val="auto"/>
          <w:szCs w:val="24"/>
          <w:lang w:eastAsia="en-US"/>
        </w:rPr>
        <w:t>Карлукского</w:t>
      </w:r>
      <w:r w:rsidR="000B72E4">
        <w:rPr>
          <w:rFonts w:ascii="Arial" w:eastAsia="Calibri" w:hAnsi="Arial" w:cs="Arial"/>
          <w:color w:val="auto"/>
          <w:szCs w:val="24"/>
          <w:lang w:eastAsia="en-US"/>
        </w:rPr>
        <w:t xml:space="preserve"> </w:t>
      </w:r>
      <w:r w:rsidR="000B72E4" w:rsidRPr="000B72E4">
        <w:rPr>
          <w:rFonts w:ascii="Arial" w:eastAsia="Calibri" w:hAnsi="Arial" w:cs="Arial"/>
          <w:color w:val="auto"/>
          <w:szCs w:val="24"/>
          <w:lang w:eastAsia="en-US"/>
        </w:rPr>
        <w:t>муниципального</w:t>
      </w:r>
      <w:r w:rsidR="000B72E4">
        <w:rPr>
          <w:rFonts w:ascii="Arial" w:eastAsia="Calibri" w:hAnsi="Arial" w:cs="Arial"/>
          <w:color w:val="auto"/>
          <w:szCs w:val="24"/>
          <w:lang w:eastAsia="en-US"/>
        </w:rPr>
        <w:t xml:space="preserve"> </w:t>
      </w:r>
      <w:r w:rsidR="000B72E4" w:rsidRPr="000B72E4">
        <w:rPr>
          <w:rFonts w:ascii="Arial" w:eastAsia="Calibri" w:hAnsi="Arial" w:cs="Arial"/>
          <w:color w:val="auto"/>
          <w:szCs w:val="24"/>
          <w:lang w:eastAsia="en-US"/>
        </w:rPr>
        <w:t>образования</w:t>
      </w:r>
    </w:p>
    <w:p w14:paraId="123FAB9D" w14:textId="77777777" w:rsidR="000B72E4" w:rsidRDefault="000B72E4" w:rsidP="000B72E4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ascii="Arial" w:eastAsia="Calibri" w:hAnsi="Arial" w:cs="Arial"/>
          <w:color w:val="auto"/>
          <w:szCs w:val="24"/>
          <w:lang w:eastAsia="en-US"/>
        </w:rPr>
      </w:pPr>
    </w:p>
    <w:p w14:paraId="2FA75C0F" w14:textId="77777777" w:rsidR="000B72E4" w:rsidRPr="000B72E4" w:rsidRDefault="000B72E4" w:rsidP="000B72E4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Arial" w:eastAsia="Calibri" w:hAnsi="Arial" w:cs="Arial"/>
          <w:color w:val="auto"/>
          <w:sz w:val="30"/>
          <w:szCs w:val="30"/>
          <w:lang w:eastAsia="en-US"/>
        </w:rPr>
      </w:pPr>
      <w:r w:rsidRPr="000B72E4">
        <w:rPr>
          <w:rFonts w:ascii="Arial" w:eastAsia="Calibri" w:hAnsi="Arial" w:cs="Arial"/>
          <w:color w:val="auto"/>
          <w:sz w:val="30"/>
          <w:szCs w:val="30"/>
          <w:lang w:eastAsia="en-US"/>
        </w:rPr>
        <w:t>РЕШИЛА:</w:t>
      </w:r>
    </w:p>
    <w:p w14:paraId="428383DD" w14:textId="77777777" w:rsidR="000B72E4" w:rsidRPr="000B72E4" w:rsidRDefault="000B72E4" w:rsidP="000B72E4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ascii="Arial" w:eastAsia="Calibri" w:hAnsi="Arial" w:cs="Arial"/>
          <w:color w:val="auto"/>
          <w:szCs w:val="24"/>
          <w:lang w:eastAsia="en-US"/>
        </w:rPr>
      </w:pPr>
    </w:p>
    <w:p w14:paraId="73B366F6" w14:textId="77777777" w:rsidR="00366874" w:rsidRDefault="000B72E4" w:rsidP="00754BAE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Calibri" w:hAnsi="Arial" w:cs="Arial"/>
          <w:color w:val="auto"/>
          <w:szCs w:val="24"/>
          <w:lang w:eastAsia="en-US"/>
        </w:rPr>
      </w:pPr>
      <w:r w:rsidRPr="000B72E4">
        <w:rPr>
          <w:rFonts w:ascii="Arial" w:eastAsia="Calibri" w:hAnsi="Arial" w:cs="Arial"/>
          <w:color w:val="auto"/>
          <w:szCs w:val="24"/>
          <w:lang w:eastAsia="en-US"/>
        </w:rPr>
        <w:t>1.</w:t>
      </w:r>
      <w:r>
        <w:rPr>
          <w:rFonts w:ascii="Arial" w:eastAsia="Calibri" w:hAnsi="Arial" w:cs="Arial"/>
          <w:color w:val="auto"/>
          <w:szCs w:val="24"/>
          <w:lang w:eastAsia="en-US"/>
        </w:rPr>
        <w:t xml:space="preserve"> Внести </w:t>
      </w:r>
      <w:r w:rsidR="00A0434F">
        <w:rPr>
          <w:rFonts w:ascii="Arial" w:eastAsia="Calibri" w:hAnsi="Arial" w:cs="Arial"/>
          <w:color w:val="auto"/>
          <w:szCs w:val="24"/>
          <w:lang w:eastAsia="en-US"/>
        </w:rPr>
        <w:t xml:space="preserve">в </w:t>
      </w:r>
      <w:r w:rsidR="00366874">
        <w:rPr>
          <w:rFonts w:ascii="Arial" w:eastAsia="Calibri" w:hAnsi="Arial" w:cs="Arial"/>
          <w:color w:val="auto"/>
          <w:szCs w:val="24"/>
          <w:lang w:eastAsia="en-US"/>
        </w:rPr>
        <w:t>Решение Думы Карлукского муниципального образования от 11 декабря 2014 года №26-96/</w:t>
      </w:r>
      <w:proofErr w:type="spellStart"/>
      <w:r w:rsidR="00366874">
        <w:rPr>
          <w:rFonts w:ascii="Arial" w:eastAsia="Calibri" w:hAnsi="Arial" w:cs="Arial"/>
          <w:color w:val="auto"/>
          <w:szCs w:val="24"/>
          <w:lang w:eastAsia="en-US"/>
        </w:rPr>
        <w:t>дсп</w:t>
      </w:r>
      <w:proofErr w:type="spellEnd"/>
      <w:r w:rsidR="00366874">
        <w:rPr>
          <w:rFonts w:ascii="Arial" w:eastAsia="Calibri" w:hAnsi="Arial" w:cs="Arial"/>
          <w:color w:val="auto"/>
          <w:szCs w:val="24"/>
          <w:lang w:eastAsia="en-US"/>
        </w:rPr>
        <w:t xml:space="preserve"> «Об утверждении Положения о платных услугах, предоставляемых КУК «Социально-культурный центр» Карлукского муниципального образования» следующие изменения:</w:t>
      </w:r>
    </w:p>
    <w:p w14:paraId="338FEEC0" w14:textId="12DA0338" w:rsidR="00366874" w:rsidRDefault="00366874" w:rsidP="000B72E4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Calibri" w:hAnsi="Arial" w:cs="Arial"/>
          <w:color w:val="auto"/>
          <w:szCs w:val="24"/>
          <w:lang w:eastAsia="en-US"/>
        </w:rPr>
      </w:pPr>
      <w:r>
        <w:rPr>
          <w:rFonts w:ascii="Arial" w:eastAsia="Calibri" w:hAnsi="Arial" w:cs="Arial"/>
          <w:color w:val="auto"/>
          <w:szCs w:val="24"/>
          <w:lang w:eastAsia="en-US"/>
        </w:rPr>
        <w:t>1.1. Приложение №2 изложить в новой редакции (прилагается);</w:t>
      </w:r>
    </w:p>
    <w:p w14:paraId="2A34D8A5" w14:textId="2B9A1BCE" w:rsidR="00366874" w:rsidRDefault="00366874" w:rsidP="000B72E4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Calibri" w:hAnsi="Arial" w:cs="Arial"/>
          <w:color w:val="auto"/>
          <w:szCs w:val="24"/>
          <w:lang w:eastAsia="en-US"/>
        </w:rPr>
      </w:pPr>
      <w:r>
        <w:rPr>
          <w:rFonts w:ascii="Arial" w:eastAsia="Calibri" w:hAnsi="Arial" w:cs="Arial"/>
          <w:color w:val="auto"/>
          <w:szCs w:val="24"/>
          <w:lang w:eastAsia="en-US"/>
        </w:rPr>
        <w:t>1.2. Приложение №3 изложить в новой редакции (прилагается)</w:t>
      </w:r>
      <w:r w:rsidR="00754BAE">
        <w:rPr>
          <w:rFonts w:ascii="Arial" w:eastAsia="Calibri" w:hAnsi="Arial" w:cs="Arial"/>
          <w:color w:val="auto"/>
          <w:szCs w:val="24"/>
          <w:lang w:eastAsia="en-US"/>
        </w:rPr>
        <w:t>.</w:t>
      </w:r>
    </w:p>
    <w:p w14:paraId="750D509F" w14:textId="7E6AD751" w:rsidR="00366874" w:rsidRDefault="00366874" w:rsidP="00754BAE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Calibri" w:hAnsi="Arial" w:cs="Arial"/>
          <w:color w:val="auto"/>
          <w:szCs w:val="24"/>
          <w:lang w:eastAsia="en-US"/>
        </w:rPr>
      </w:pPr>
      <w:r>
        <w:rPr>
          <w:rFonts w:ascii="Arial" w:eastAsia="Calibri" w:hAnsi="Arial" w:cs="Arial"/>
          <w:color w:val="auto"/>
          <w:szCs w:val="24"/>
          <w:lang w:eastAsia="en-US"/>
        </w:rPr>
        <w:t>2. Настоящее решение вступает в силу с мом</w:t>
      </w:r>
      <w:r w:rsidR="00754BAE">
        <w:rPr>
          <w:rFonts w:ascii="Arial" w:eastAsia="Calibri" w:hAnsi="Arial" w:cs="Arial"/>
          <w:color w:val="auto"/>
          <w:szCs w:val="24"/>
          <w:lang w:eastAsia="en-US"/>
        </w:rPr>
        <w:t>е</w:t>
      </w:r>
      <w:r>
        <w:rPr>
          <w:rFonts w:ascii="Arial" w:eastAsia="Calibri" w:hAnsi="Arial" w:cs="Arial"/>
          <w:color w:val="auto"/>
          <w:szCs w:val="24"/>
          <w:lang w:eastAsia="en-US"/>
        </w:rPr>
        <w:t>нта</w:t>
      </w:r>
      <w:r w:rsidR="00754BAE">
        <w:rPr>
          <w:rFonts w:ascii="Arial" w:eastAsia="Calibri" w:hAnsi="Arial" w:cs="Arial"/>
          <w:color w:val="auto"/>
          <w:szCs w:val="24"/>
          <w:lang w:eastAsia="en-US"/>
        </w:rPr>
        <w:t xml:space="preserve"> его принятия и распространяет свое действие на правоотношения, возникшие с 1 января 2024 года.</w:t>
      </w:r>
      <w:r>
        <w:rPr>
          <w:rFonts w:ascii="Arial" w:eastAsia="Calibri" w:hAnsi="Arial" w:cs="Arial"/>
          <w:color w:val="auto"/>
          <w:szCs w:val="24"/>
          <w:lang w:eastAsia="en-US"/>
        </w:rPr>
        <w:t xml:space="preserve"> </w:t>
      </w:r>
    </w:p>
    <w:p w14:paraId="41D82CC7" w14:textId="34E412D8" w:rsidR="000B72E4" w:rsidRPr="000B72E4" w:rsidRDefault="00754BAE" w:rsidP="000B72E4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ascii="Arial" w:eastAsia="Calibri" w:hAnsi="Arial" w:cs="Arial"/>
          <w:color w:val="auto"/>
          <w:szCs w:val="24"/>
          <w:lang w:eastAsia="en-US"/>
        </w:rPr>
      </w:pPr>
      <w:r>
        <w:rPr>
          <w:rFonts w:ascii="Arial" w:eastAsia="Calibri" w:hAnsi="Arial" w:cs="Arial"/>
          <w:color w:val="auto"/>
          <w:szCs w:val="24"/>
          <w:lang w:eastAsia="en-US"/>
        </w:rPr>
        <w:t>3</w:t>
      </w:r>
      <w:r w:rsidR="000B72E4" w:rsidRPr="000B72E4">
        <w:rPr>
          <w:rFonts w:ascii="Arial" w:eastAsia="Calibri" w:hAnsi="Arial" w:cs="Arial"/>
          <w:color w:val="auto"/>
          <w:szCs w:val="24"/>
          <w:lang w:eastAsia="en-US"/>
        </w:rPr>
        <w:t>.</w:t>
      </w:r>
      <w:r w:rsidR="0054742E">
        <w:rPr>
          <w:rFonts w:ascii="Arial" w:eastAsia="Calibri" w:hAnsi="Arial" w:cs="Arial"/>
          <w:color w:val="auto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auto"/>
          <w:szCs w:val="24"/>
          <w:lang w:eastAsia="en-US"/>
        </w:rPr>
        <w:t>Опубликовать настоящее решение в установленном порядке.</w:t>
      </w:r>
      <w:r w:rsidR="000B72E4">
        <w:rPr>
          <w:rFonts w:ascii="Arial" w:eastAsia="Calibri" w:hAnsi="Arial" w:cs="Arial"/>
          <w:color w:val="auto"/>
          <w:szCs w:val="24"/>
          <w:lang w:eastAsia="en-US"/>
        </w:rPr>
        <w:t xml:space="preserve"> </w:t>
      </w:r>
    </w:p>
    <w:p w14:paraId="1D3A9913" w14:textId="0865B489" w:rsidR="000B72E4" w:rsidRDefault="00754BAE" w:rsidP="000B72E4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ascii="Arial" w:eastAsia="Calibri" w:hAnsi="Arial" w:cs="Arial"/>
          <w:b/>
          <w:color w:val="auto"/>
          <w:szCs w:val="24"/>
          <w:lang w:eastAsia="en-US"/>
        </w:rPr>
      </w:pPr>
      <w:r>
        <w:rPr>
          <w:rFonts w:ascii="Arial" w:eastAsia="Calibri" w:hAnsi="Arial" w:cs="Arial"/>
          <w:color w:val="auto"/>
          <w:szCs w:val="24"/>
          <w:lang w:eastAsia="en-US"/>
        </w:rPr>
        <w:t>4</w:t>
      </w:r>
      <w:r w:rsidR="000B72E4" w:rsidRPr="000B72E4">
        <w:rPr>
          <w:rFonts w:ascii="Arial" w:eastAsia="Calibri" w:hAnsi="Arial" w:cs="Arial"/>
          <w:color w:val="auto"/>
          <w:szCs w:val="24"/>
          <w:lang w:eastAsia="en-US"/>
        </w:rPr>
        <w:t>.</w:t>
      </w:r>
      <w:r w:rsidR="000B72E4">
        <w:rPr>
          <w:rFonts w:ascii="Arial" w:eastAsia="Calibri" w:hAnsi="Arial" w:cs="Arial"/>
          <w:color w:val="auto"/>
          <w:szCs w:val="24"/>
          <w:lang w:eastAsia="en-US"/>
        </w:rPr>
        <w:t xml:space="preserve"> </w:t>
      </w:r>
      <w:r w:rsidR="000B72E4" w:rsidRPr="009B1E21">
        <w:rPr>
          <w:rFonts w:ascii="Arial" w:eastAsia="Calibri" w:hAnsi="Arial" w:cs="Arial"/>
          <w:color w:val="auto"/>
          <w:szCs w:val="24"/>
          <w:lang w:eastAsia="en-US"/>
        </w:rPr>
        <w:t>Контроль за исполнением настоящего решения возложить на постоянную комиссию по бюджет</w:t>
      </w:r>
      <w:r w:rsidR="004B4462">
        <w:rPr>
          <w:rFonts w:ascii="Arial" w:eastAsia="Calibri" w:hAnsi="Arial" w:cs="Arial"/>
          <w:color w:val="auto"/>
          <w:szCs w:val="24"/>
          <w:lang w:eastAsia="en-US"/>
        </w:rPr>
        <w:t>ной, финансово-экономической политике и муниципальной собственности Думы Карлукского муниципального образования</w:t>
      </w:r>
      <w:r w:rsidR="009B1E21">
        <w:rPr>
          <w:rFonts w:ascii="Arial" w:eastAsia="Calibri" w:hAnsi="Arial" w:cs="Arial"/>
          <w:b/>
          <w:color w:val="auto"/>
          <w:szCs w:val="24"/>
          <w:lang w:eastAsia="en-US"/>
        </w:rPr>
        <w:t>.</w:t>
      </w:r>
    </w:p>
    <w:p w14:paraId="6C0F2C04" w14:textId="77777777" w:rsidR="009B1E21" w:rsidRPr="00A0434F" w:rsidRDefault="009B1E21" w:rsidP="000B72E4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ascii="Arial" w:eastAsia="Calibri" w:hAnsi="Arial" w:cs="Arial"/>
          <w:b/>
          <w:color w:val="auto"/>
          <w:szCs w:val="24"/>
          <w:lang w:eastAsia="en-US"/>
        </w:rPr>
      </w:pPr>
    </w:p>
    <w:p w14:paraId="1D18858C" w14:textId="262C08EA" w:rsidR="000B72E4" w:rsidRDefault="000B72E4" w:rsidP="000B72E4">
      <w:pPr>
        <w:ind w:firstLine="709"/>
        <w:rPr>
          <w:rStyle w:val="a3"/>
          <w:rFonts w:ascii="Arial" w:hAnsi="Arial" w:cs="Arial"/>
          <w:b/>
          <w:i w:val="0"/>
          <w:szCs w:val="24"/>
        </w:rPr>
      </w:pPr>
    </w:p>
    <w:p w14:paraId="025EAE23" w14:textId="77777777" w:rsidR="00F13FB1" w:rsidRPr="00A0434F" w:rsidRDefault="00F13FB1" w:rsidP="000B72E4">
      <w:pPr>
        <w:ind w:firstLine="709"/>
        <w:rPr>
          <w:rStyle w:val="a3"/>
          <w:rFonts w:ascii="Arial" w:hAnsi="Arial" w:cs="Arial"/>
          <w:b/>
          <w:i w:val="0"/>
          <w:szCs w:val="24"/>
        </w:rPr>
      </w:pPr>
    </w:p>
    <w:p w14:paraId="50C81B82" w14:textId="77777777" w:rsidR="000B72E4" w:rsidRPr="002F60DE" w:rsidRDefault="000B72E4" w:rsidP="000B72E4">
      <w:pPr>
        <w:ind w:firstLine="709"/>
        <w:rPr>
          <w:rStyle w:val="a3"/>
          <w:rFonts w:ascii="Arial" w:hAnsi="Arial" w:cs="Arial"/>
          <w:i w:val="0"/>
          <w:szCs w:val="24"/>
        </w:rPr>
      </w:pPr>
    </w:p>
    <w:p w14:paraId="27D4274A" w14:textId="77777777" w:rsidR="000B72E4" w:rsidRPr="002F60DE" w:rsidRDefault="000B72E4" w:rsidP="000B72E4">
      <w:pPr>
        <w:rPr>
          <w:rStyle w:val="a3"/>
          <w:rFonts w:ascii="Arial" w:hAnsi="Arial" w:cs="Arial"/>
          <w:i w:val="0"/>
        </w:rPr>
      </w:pPr>
      <w:r w:rsidRPr="002F60DE">
        <w:rPr>
          <w:rStyle w:val="a3"/>
          <w:rFonts w:ascii="Arial" w:hAnsi="Arial" w:cs="Arial"/>
          <w:i w:val="0"/>
        </w:rPr>
        <w:t>Глава</w:t>
      </w:r>
      <w:r>
        <w:rPr>
          <w:rStyle w:val="a3"/>
          <w:rFonts w:ascii="Arial" w:hAnsi="Arial" w:cs="Arial"/>
          <w:i w:val="0"/>
        </w:rPr>
        <w:t xml:space="preserve"> Карлукского</w:t>
      </w:r>
    </w:p>
    <w:p w14:paraId="10F40C4A" w14:textId="53F1FD42" w:rsidR="000B72E4" w:rsidRDefault="000B72E4" w:rsidP="000B72E4">
      <w:pPr>
        <w:rPr>
          <w:rStyle w:val="a3"/>
          <w:rFonts w:ascii="Arial" w:hAnsi="Arial" w:cs="Arial"/>
          <w:i w:val="0"/>
        </w:rPr>
      </w:pPr>
      <w:r w:rsidRPr="002F60DE">
        <w:rPr>
          <w:rStyle w:val="a3"/>
          <w:rFonts w:ascii="Arial" w:hAnsi="Arial" w:cs="Arial"/>
          <w:i w:val="0"/>
        </w:rPr>
        <w:t>муниципального</w:t>
      </w:r>
      <w:r>
        <w:rPr>
          <w:rStyle w:val="a3"/>
          <w:rFonts w:ascii="Arial" w:hAnsi="Arial" w:cs="Arial"/>
          <w:i w:val="0"/>
        </w:rPr>
        <w:t xml:space="preserve"> </w:t>
      </w:r>
      <w:r w:rsidRPr="002F60DE">
        <w:rPr>
          <w:rStyle w:val="a3"/>
          <w:rFonts w:ascii="Arial" w:hAnsi="Arial" w:cs="Arial"/>
          <w:i w:val="0"/>
        </w:rPr>
        <w:t>образования</w:t>
      </w:r>
      <w:r>
        <w:rPr>
          <w:rStyle w:val="a3"/>
          <w:rFonts w:ascii="Arial" w:hAnsi="Arial" w:cs="Arial"/>
          <w:i w:val="0"/>
        </w:rPr>
        <w:t xml:space="preserve">                                 </w:t>
      </w:r>
      <w:r w:rsidR="00A0434F">
        <w:rPr>
          <w:rStyle w:val="a3"/>
          <w:rFonts w:ascii="Arial" w:hAnsi="Arial" w:cs="Arial"/>
          <w:i w:val="0"/>
        </w:rPr>
        <w:t xml:space="preserve">             </w:t>
      </w:r>
      <w:r>
        <w:rPr>
          <w:rStyle w:val="a3"/>
          <w:rFonts w:ascii="Arial" w:hAnsi="Arial" w:cs="Arial"/>
          <w:i w:val="0"/>
        </w:rPr>
        <w:t xml:space="preserve">       </w:t>
      </w:r>
      <w:r w:rsidR="00A63B85">
        <w:rPr>
          <w:rStyle w:val="a3"/>
          <w:rFonts w:ascii="Arial" w:hAnsi="Arial" w:cs="Arial"/>
          <w:i w:val="0"/>
        </w:rPr>
        <w:t xml:space="preserve">     </w:t>
      </w:r>
      <w:r>
        <w:rPr>
          <w:rStyle w:val="a3"/>
          <w:rFonts w:ascii="Arial" w:hAnsi="Arial" w:cs="Arial"/>
          <w:i w:val="0"/>
        </w:rPr>
        <w:t xml:space="preserve">      А.В.</w:t>
      </w:r>
      <w:r w:rsidR="00A63B85">
        <w:rPr>
          <w:rStyle w:val="a3"/>
          <w:rFonts w:ascii="Arial" w:hAnsi="Arial" w:cs="Arial"/>
          <w:i w:val="0"/>
        </w:rPr>
        <w:t xml:space="preserve"> </w:t>
      </w:r>
      <w:r>
        <w:rPr>
          <w:rStyle w:val="a3"/>
          <w:rFonts w:ascii="Arial" w:hAnsi="Arial" w:cs="Arial"/>
          <w:i w:val="0"/>
        </w:rPr>
        <w:t>Марусов</w:t>
      </w:r>
    </w:p>
    <w:p w14:paraId="058D9E34" w14:textId="77777777" w:rsidR="00A2462A" w:rsidRPr="002F60DE" w:rsidRDefault="00A2462A" w:rsidP="000B72E4">
      <w:pPr>
        <w:rPr>
          <w:rFonts w:ascii="Arial" w:hAnsi="Arial" w:cs="Arial"/>
        </w:rPr>
      </w:pPr>
    </w:p>
    <w:p w14:paraId="7D883484" w14:textId="43A9B465" w:rsidR="009C24A9" w:rsidRDefault="009C24A9"/>
    <w:p w14:paraId="607A6ADE" w14:textId="77777777" w:rsidR="00E5647F" w:rsidRPr="00097B62" w:rsidRDefault="00E5647F">
      <w:pPr>
        <w:rPr>
          <w:rFonts w:ascii="Courier New" w:hAnsi="Courier New" w:cs="Courier New"/>
          <w:sz w:val="22"/>
        </w:rPr>
      </w:pPr>
    </w:p>
    <w:p w14:paraId="138657B6" w14:textId="3924E3E4" w:rsidR="00E5647F" w:rsidRPr="00097B62" w:rsidRDefault="00E5647F" w:rsidP="00E5647F">
      <w:pPr>
        <w:tabs>
          <w:tab w:val="left" w:pos="7050"/>
        </w:tabs>
        <w:spacing w:after="0" w:line="240" w:lineRule="auto"/>
        <w:ind w:left="0" w:firstLine="0"/>
        <w:jc w:val="right"/>
        <w:rPr>
          <w:rFonts w:ascii="Courier New" w:eastAsia="Batang" w:hAnsi="Courier New" w:cs="Courier New"/>
          <w:color w:val="auto"/>
          <w:sz w:val="22"/>
          <w:lang w:eastAsia="ko-KR"/>
        </w:rPr>
      </w:pPr>
      <w:r w:rsidRPr="00097B62">
        <w:rPr>
          <w:rFonts w:ascii="Courier New" w:eastAsia="Batang" w:hAnsi="Courier New" w:cs="Courier New"/>
          <w:color w:val="auto"/>
          <w:sz w:val="22"/>
          <w:lang w:eastAsia="ko-KR"/>
        </w:rPr>
        <w:lastRenderedPageBreak/>
        <w:t>Приложение № 2</w:t>
      </w:r>
    </w:p>
    <w:p w14:paraId="23DF8AB4" w14:textId="77777777" w:rsidR="00E5647F" w:rsidRPr="00097B62" w:rsidRDefault="00E5647F" w:rsidP="00E5647F">
      <w:pPr>
        <w:tabs>
          <w:tab w:val="left" w:pos="7050"/>
        </w:tabs>
        <w:spacing w:after="0" w:line="240" w:lineRule="auto"/>
        <w:ind w:left="0" w:firstLine="0"/>
        <w:jc w:val="right"/>
        <w:rPr>
          <w:rFonts w:ascii="Courier New" w:eastAsia="Batang" w:hAnsi="Courier New" w:cs="Courier New"/>
          <w:color w:val="auto"/>
          <w:sz w:val="22"/>
          <w:lang w:eastAsia="ko-KR"/>
        </w:rPr>
      </w:pPr>
      <w:r w:rsidRPr="00097B62">
        <w:rPr>
          <w:rFonts w:ascii="Courier New" w:eastAsia="Batang" w:hAnsi="Courier New" w:cs="Courier New"/>
          <w:color w:val="auto"/>
          <w:sz w:val="22"/>
          <w:lang w:eastAsia="ko-KR"/>
        </w:rPr>
        <w:t>к Положению о платных услугах</w:t>
      </w:r>
    </w:p>
    <w:p w14:paraId="51D8EDF6" w14:textId="77777777" w:rsidR="00E5647F" w:rsidRPr="00097B62" w:rsidRDefault="00E5647F" w:rsidP="00E5647F">
      <w:pPr>
        <w:tabs>
          <w:tab w:val="left" w:pos="7050"/>
        </w:tabs>
        <w:spacing w:after="0" w:line="240" w:lineRule="auto"/>
        <w:ind w:left="0" w:firstLine="0"/>
        <w:jc w:val="right"/>
        <w:rPr>
          <w:rFonts w:ascii="Courier New" w:eastAsia="Batang" w:hAnsi="Courier New" w:cs="Courier New"/>
          <w:color w:val="auto"/>
          <w:sz w:val="22"/>
          <w:lang w:eastAsia="ko-KR"/>
        </w:rPr>
      </w:pPr>
      <w:r w:rsidRPr="00097B62">
        <w:rPr>
          <w:rFonts w:ascii="Courier New" w:eastAsia="Batang" w:hAnsi="Courier New" w:cs="Courier New"/>
          <w:color w:val="auto"/>
          <w:sz w:val="22"/>
          <w:lang w:eastAsia="ko-KR"/>
        </w:rPr>
        <w:t>КУК «СКЦ» Карлукского МО</w:t>
      </w:r>
    </w:p>
    <w:p w14:paraId="0A2DD6A7" w14:textId="77777777" w:rsidR="00E5647F" w:rsidRPr="00097B62" w:rsidRDefault="00E5647F" w:rsidP="00E5647F">
      <w:pPr>
        <w:spacing w:after="0" w:line="240" w:lineRule="auto"/>
        <w:ind w:left="0" w:firstLine="0"/>
        <w:jc w:val="right"/>
        <w:rPr>
          <w:rFonts w:ascii="Courier New" w:eastAsia="Batang" w:hAnsi="Courier New" w:cs="Courier New"/>
          <w:color w:val="auto"/>
          <w:sz w:val="22"/>
          <w:lang w:eastAsia="ko-KR"/>
        </w:rPr>
      </w:pPr>
      <w:r w:rsidRPr="00097B62">
        <w:rPr>
          <w:rFonts w:ascii="Courier New" w:eastAsia="Batang" w:hAnsi="Courier New" w:cs="Courier New"/>
          <w:color w:val="auto"/>
          <w:sz w:val="22"/>
          <w:lang w:eastAsia="ko-KR"/>
        </w:rPr>
        <w:t>Утверждено</w:t>
      </w:r>
    </w:p>
    <w:p w14:paraId="1B9087CE" w14:textId="77777777" w:rsidR="00E5647F" w:rsidRPr="00097B62" w:rsidRDefault="00E5647F" w:rsidP="00E5647F">
      <w:pPr>
        <w:spacing w:after="0" w:line="240" w:lineRule="auto"/>
        <w:ind w:left="0" w:firstLine="0"/>
        <w:jc w:val="right"/>
        <w:rPr>
          <w:rFonts w:ascii="Courier New" w:eastAsia="Batang" w:hAnsi="Courier New" w:cs="Courier New"/>
          <w:color w:val="auto"/>
          <w:sz w:val="22"/>
          <w:lang w:eastAsia="ko-KR"/>
        </w:rPr>
      </w:pPr>
      <w:r w:rsidRPr="00097B62">
        <w:rPr>
          <w:rFonts w:ascii="Courier New" w:eastAsia="Batang" w:hAnsi="Courier New" w:cs="Courier New"/>
          <w:color w:val="auto"/>
          <w:sz w:val="22"/>
          <w:lang w:eastAsia="ko-KR"/>
        </w:rPr>
        <w:t xml:space="preserve">Решением Думы Карлукского </w:t>
      </w:r>
    </w:p>
    <w:p w14:paraId="12B6BA16" w14:textId="77777777" w:rsidR="00E5647F" w:rsidRPr="00097B62" w:rsidRDefault="00E5647F" w:rsidP="00E5647F">
      <w:pPr>
        <w:spacing w:after="0" w:line="240" w:lineRule="auto"/>
        <w:ind w:left="0" w:firstLine="0"/>
        <w:jc w:val="right"/>
        <w:rPr>
          <w:rFonts w:ascii="Courier New" w:eastAsia="Batang" w:hAnsi="Courier New" w:cs="Courier New"/>
          <w:color w:val="auto"/>
          <w:sz w:val="22"/>
          <w:lang w:eastAsia="ko-KR"/>
        </w:rPr>
      </w:pPr>
      <w:r w:rsidRPr="00097B62">
        <w:rPr>
          <w:rFonts w:ascii="Courier New" w:eastAsia="Batang" w:hAnsi="Courier New" w:cs="Courier New"/>
          <w:color w:val="auto"/>
          <w:sz w:val="22"/>
          <w:lang w:eastAsia="ko-KR"/>
        </w:rPr>
        <w:t>муниципального образования</w:t>
      </w:r>
    </w:p>
    <w:p w14:paraId="3A0D1C07" w14:textId="7119259B" w:rsidR="00E5647F" w:rsidRPr="00E5647F" w:rsidRDefault="00E5647F" w:rsidP="00A2462A">
      <w:pPr>
        <w:spacing w:after="0" w:line="240" w:lineRule="auto"/>
        <w:ind w:left="0" w:firstLine="0"/>
        <w:jc w:val="right"/>
        <w:rPr>
          <w:rFonts w:ascii="Arial" w:eastAsia="Batang" w:hAnsi="Arial" w:cs="Arial"/>
          <w:color w:val="auto"/>
          <w:szCs w:val="24"/>
          <w:lang w:eastAsia="ko-KR"/>
        </w:rPr>
      </w:pPr>
      <w:r w:rsidRPr="00097B62">
        <w:rPr>
          <w:rFonts w:ascii="Courier New" w:eastAsia="Batang" w:hAnsi="Courier New" w:cs="Courier New"/>
          <w:bCs/>
          <w:color w:val="auto"/>
          <w:sz w:val="22"/>
          <w:lang w:eastAsia="ko-KR"/>
        </w:rPr>
        <w:t xml:space="preserve">от </w:t>
      </w:r>
      <w:r w:rsidR="00A2462A">
        <w:rPr>
          <w:rFonts w:ascii="Courier New" w:eastAsia="Batang" w:hAnsi="Courier New" w:cs="Courier New"/>
          <w:bCs/>
          <w:color w:val="auto"/>
          <w:sz w:val="22"/>
          <w:lang w:eastAsia="ko-KR"/>
        </w:rPr>
        <w:t>30 мая 2024</w:t>
      </w:r>
      <w:r w:rsidRPr="00097B62">
        <w:rPr>
          <w:rFonts w:ascii="Courier New" w:eastAsia="Batang" w:hAnsi="Courier New" w:cs="Courier New"/>
          <w:bCs/>
          <w:color w:val="auto"/>
          <w:sz w:val="22"/>
          <w:lang w:eastAsia="ko-KR"/>
        </w:rPr>
        <w:t xml:space="preserve"> года № </w:t>
      </w:r>
      <w:r w:rsidR="00A2462A">
        <w:rPr>
          <w:rFonts w:ascii="Courier New" w:eastAsia="Batang" w:hAnsi="Courier New" w:cs="Courier New"/>
          <w:bCs/>
          <w:color w:val="auto"/>
          <w:sz w:val="22"/>
          <w:lang w:eastAsia="ko-KR"/>
        </w:rPr>
        <w:t>20</w:t>
      </w:r>
      <w:r w:rsidRPr="00097B62">
        <w:rPr>
          <w:rFonts w:ascii="Courier New" w:eastAsia="Batang" w:hAnsi="Courier New" w:cs="Courier New"/>
          <w:bCs/>
          <w:color w:val="auto"/>
          <w:sz w:val="22"/>
          <w:lang w:eastAsia="ko-KR"/>
        </w:rPr>
        <w:t>-</w:t>
      </w:r>
      <w:r w:rsidR="00A2462A">
        <w:rPr>
          <w:rFonts w:ascii="Courier New" w:eastAsia="Batang" w:hAnsi="Courier New" w:cs="Courier New"/>
          <w:bCs/>
          <w:color w:val="auto"/>
          <w:sz w:val="22"/>
          <w:lang w:eastAsia="ko-KR"/>
        </w:rPr>
        <w:t>87</w:t>
      </w:r>
      <w:r w:rsidRPr="00097B62">
        <w:rPr>
          <w:rFonts w:ascii="Courier New" w:eastAsia="Batang" w:hAnsi="Courier New" w:cs="Courier New"/>
          <w:bCs/>
          <w:color w:val="auto"/>
          <w:sz w:val="22"/>
          <w:lang w:eastAsia="ko-KR"/>
        </w:rPr>
        <w:t>/</w:t>
      </w:r>
      <w:proofErr w:type="spellStart"/>
      <w:r w:rsidRPr="00097B62">
        <w:rPr>
          <w:rFonts w:ascii="Courier New" w:eastAsia="Batang" w:hAnsi="Courier New" w:cs="Courier New"/>
          <w:bCs/>
          <w:color w:val="auto"/>
          <w:sz w:val="22"/>
          <w:lang w:eastAsia="ko-KR"/>
        </w:rPr>
        <w:t>дсп</w:t>
      </w:r>
      <w:proofErr w:type="spellEnd"/>
    </w:p>
    <w:p w14:paraId="23F8FAB5" w14:textId="77777777" w:rsidR="00E5647F" w:rsidRPr="00E5647F" w:rsidRDefault="00E5647F" w:rsidP="00E5647F">
      <w:pPr>
        <w:tabs>
          <w:tab w:val="left" w:pos="7050"/>
        </w:tabs>
        <w:spacing w:after="0" w:line="240" w:lineRule="auto"/>
        <w:ind w:left="0" w:firstLine="0"/>
        <w:jc w:val="right"/>
        <w:rPr>
          <w:rFonts w:ascii="Arial" w:eastAsia="Batang" w:hAnsi="Arial" w:cs="Arial"/>
          <w:color w:val="auto"/>
          <w:szCs w:val="24"/>
          <w:lang w:eastAsia="ko-KR"/>
        </w:rPr>
      </w:pPr>
    </w:p>
    <w:p w14:paraId="21B6B424" w14:textId="77777777" w:rsidR="00E5647F" w:rsidRPr="00E5647F" w:rsidRDefault="00E5647F" w:rsidP="00E5647F">
      <w:pPr>
        <w:spacing w:after="0" w:line="240" w:lineRule="auto"/>
        <w:ind w:left="0" w:firstLine="0"/>
        <w:jc w:val="center"/>
        <w:rPr>
          <w:rFonts w:ascii="Arial" w:eastAsia="Batang" w:hAnsi="Arial" w:cs="Arial"/>
          <w:color w:val="auto"/>
          <w:szCs w:val="24"/>
          <w:lang w:eastAsia="ko-KR"/>
        </w:rPr>
      </w:pPr>
      <w:r w:rsidRPr="00E5647F">
        <w:rPr>
          <w:rFonts w:ascii="Arial" w:eastAsia="Batang" w:hAnsi="Arial" w:cs="Arial"/>
          <w:color w:val="auto"/>
          <w:szCs w:val="24"/>
          <w:lang w:eastAsia="ko-KR"/>
        </w:rPr>
        <w:t>Тарифы</w:t>
      </w:r>
    </w:p>
    <w:p w14:paraId="7929A05E" w14:textId="77777777" w:rsidR="00E5647F" w:rsidRPr="00E5647F" w:rsidRDefault="00E5647F" w:rsidP="00E5647F">
      <w:pPr>
        <w:spacing w:after="0" w:line="240" w:lineRule="auto"/>
        <w:ind w:left="0" w:firstLine="0"/>
        <w:jc w:val="center"/>
        <w:rPr>
          <w:rFonts w:ascii="Arial" w:eastAsia="Batang" w:hAnsi="Arial" w:cs="Arial"/>
          <w:color w:val="auto"/>
          <w:szCs w:val="24"/>
          <w:lang w:eastAsia="ko-KR"/>
        </w:rPr>
      </w:pPr>
      <w:r w:rsidRPr="00E5647F">
        <w:rPr>
          <w:rFonts w:ascii="Arial" w:eastAsia="Batang" w:hAnsi="Arial" w:cs="Arial"/>
          <w:color w:val="auto"/>
          <w:szCs w:val="24"/>
          <w:lang w:eastAsia="ko-KR"/>
        </w:rPr>
        <w:t>на платные услуги, предоставляемые КУК «Социально-культурный центр»</w:t>
      </w:r>
    </w:p>
    <w:p w14:paraId="4CFA2771" w14:textId="77777777" w:rsidR="00E5647F" w:rsidRPr="00E5647F" w:rsidRDefault="00E5647F" w:rsidP="00E5647F">
      <w:pPr>
        <w:tabs>
          <w:tab w:val="center" w:pos="4989"/>
          <w:tab w:val="left" w:pos="8460"/>
        </w:tabs>
        <w:spacing w:after="0" w:line="240" w:lineRule="auto"/>
        <w:ind w:left="0" w:firstLine="0"/>
        <w:jc w:val="left"/>
        <w:rPr>
          <w:rFonts w:ascii="Arial" w:eastAsia="Batang" w:hAnsi="Arial" w:cs="Arial"/>
          <w:color w:val="auto"/>
          <w:szCs w:val="24"/>
          <w:lang w:eastAsia="ko-KR"/>
        </w:rPr>
      </w:pPr>
      <w:r w:rsidRPr="00E5647F">
        <w:rPr>
          <w:rFonts w:ascii="Arial" w:eastAsia="Batang" w:hAnsi="Arial" w:cs="Arial"/>
          <w:color w:val="auto"/>
          <w:szCs w:val="24"/>
          <w:lang w:eastAsia="ko-KR"/>
        </w:rPr>
        <w:tab/>
        <w:t>Карлукского муниципального образования</w:t>
      </w:r>
      <w:r w:rsidRPr="00E5647F">
        <w:rPr>
          <w:rFonts w:ascii="Arial" w:eastAsia="Batang" w:hAnsi="Arial" w:cs="Arial"/>
          <w:color w:val="auto"/>
          <w:szCs w:val="24"/>
          <w:lang w:eastAsia="ko-KR"/>
        </w:rPr>
        <w:tab/>
      </w:r>
    </w:p>
    <w:p w14:paraId="33C7E61B" w14:textId="77777777" w:rsidR="00E5647F" w:rsidRPr="00E5647F" w:rsidRDefault="00E5647F" w:rsidP="00E5647F">
      <w:pPr>
        <w:spacing w:after="0" w:line="240" w:lineRule="auto"/>
        <w:ind w:left="0" w:firstLine="0"/>
        <w:jc w:val="left"/>
        <w:rPr>
          <w:rFonts w:ascii="Arial" w:eastAsia="Batang" w:hAnsi="Arial" w:cs="Arial"/>
          <w:color w:val="auto"/>
          <w:szCs w:val="24"/>
          <w:lang w:eastAsia="ko-KR"/>
        </w:rPr>
      </w:pPr>
    </w:p>
    <w:p w14:paraId="16D35B4C" w14:textId="77777777" w:rsidR="00E5647F" w:rsidRPr="00E5647F" w:rsidRDefault="00E5647F" w:rsidP="00E5647F">
      <w:pPr>
        <w:spacing w:after="0" w:line="240" w:lineRule="auto"/>
        <w:ind w:left="0" w:firstLine="0"/>
        <w:jc w:val="center"/>
        <w:rPr>
          <w:rFonts w:ascii="Arial" w:eastAsia="Batang" w:hAnsi="Arial" w:cs="Arial"/>
          <w:color w:val="auto"/>
          <w:szCs w:val="24"/>
          <w:lang w:eastAsia="ko-KR"/>
        </w:rPr>
      </w:pPr>
    </w:p>
    <w:tbl>
      <w:tblPr>
        <w:tblStyle w:val="10"/>
        <w:tblW w:w="9790" w:type="dxa"/>
        <w:tblInd w:w="-431" w:type="dxa"/>
        <w:tblLook w:val="04A0" w:firstRow="1" w:lastRow="0" w:firstColumn="1" w:lastColumn="0" w:noHBand="0" w:noVBand="1"/>
      </w:tblPr>
      <w:tblGrid>
        <w:gridCol w:w="673"/>
        <w:gridCol w:w="5837"/>
        <w:gridCol w:w="1859"/>
        <w:gridCol w:w="1421"/>
      </w:tblGrid>
      <w:tr w:rsidR="00E5647F" w:rsidRPr="00097B62" w14:paraId="1F0CFD18" w14:textId="77777777" w:rsidTr="00E06CF4">
        <w:tc>
          <w:tcPr>
            <w:tcW w:w="673" w:type="dxa"/>
          </w:tcPr>
          <w:p w14:paraId="45624302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№ п/п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B179BE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Наименование услуги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5BF1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Единица измерения услуги</w:t>
            </w:r>
          </w:p>
        </w:tc>
        <w:tc>
          <w:tcPr>
            <w:tcW w:w="1421" w:type="dxa"/>
          </w:tcPr>
          <w:p w14:paraId="440C184C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Стоимость услуги (</w:t>
            </w:r>
            <w:proofErr w:type="spellStart"/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руб</w:t>
            </w:r>
            <w:proofErr w:type="spellEnd"/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).</w:t>
            </w:r>
          </w:p>
        </w:tc>
      </w:tr>
      <w:tr w:rsidR="00E5647F" w:rsidRPr="00097B62" w14:paraId="00844CEE" w14:textId="77777777" w:rsidTr="00E06CF4">
        <w:tc>
          <w:tcPr>
            <w:tcW w:w="673" w:type="dxa"/>
          </w:tcPr>
          <w:p w14:paraId="50564142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125C04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Пользование компьютером с выходом в Интернет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0D388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 Мб</w:t>
            </w:r>
          </w:p>
        </w:tc>
        <w:tc>
          <w:tcPr>
            <w:tcW w:w="1421" w:type="dxa"/>
          </w:tcPr>
          <w:p w14:paraId="049FC63A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2</w:t>
            </w:r>
          </w:p>
        </w:tc>
      </w:tr>
      <w:tr w:rsidR="00E5647F" w:rsidRPr="00097B62" w14:paraId="4C0C29AA" w14:textId="77777777" w:rsidTr="00E06CF4">
        <w:tc>
          <w:tcPr>
            <w:tcW w:w="673" w:type="dxa"/>
          </w:tcPr>
          <w:p w14:paraId="6E88003A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7DB2FF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Платный абонемент книг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8C4AA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 издание</w:t>
            </w:r>
          </w:p>
        </w:tc>
        <w:tc>
          <w:tcPr>
            <w:tcW w:w="1421" w:type="dxa"/>
          </w:tcPr>
          <w:p w14:paraId="11AD9A7B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5</w:t>
            </w:r>
          </w:p>
        </w:tc>
      </w:tr>
      <w:tr w:rsidR="00E5647F" w:rsidRPr="00097B62" w14:paraId="6ADE9D0E" w14:textId="77777777" w:rsidTr="00E06CF4">
        <w:tc>
          <w:tcPr>
            <w:tcW w:w="673" w:type="dxa"/>
          </w:tcPr>
          <w:p w14:paraId="09A73574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BA5CAF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Составление библиографических списков, справок по запросам пользователей (не более 10 экз.)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9297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 список на определенную тему</w:t>
            </w:r>
          </w:p>
        </w:tc>
        <w:tc>
          <w:tcPr>
            <w:tcW w:w="1421" w:type="dxa"/>
          </w:tcPr>
          <w:p w14:paraId="723EB625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10</w:t>
            </w:r>
          </w:p>
        </w:tc>
      </w:tr>
      <w:tr w:rsidR="00E5647F" w:rsidRPr="00097B62" w14:paraId="30D5F9E4" w14:textId="77777777" w:rsidTr="00E06CF4">
        <w:tc>
          <w:tcPr>
            <w:tcW w:w="673" w:type="dxa"/>
          </w:tcPr>
          <w:p w14:paraId="793C0669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4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CEF2BE" w14:textId="77777777" w:rsidR="00E5647F" w:rsidRPr="00097B62" w:rsidRDefault="00E5647F" w:rsidP="00E5647F">
            <w:pPr>
              <w:snapToGrid w:val="0"/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Ксерокопирование документов</w:t>
            </w:r>
          </w:p>
          <w:p w14:paraId="34431B98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7562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 страница А4</w:t>
            </w:r>
          </w:p>
        </w:tc>
        <w:tc>
          <w:tcPr>
            <w:tcW w:w="1421" w:type="dxa"/>
          </w:tcPr>
          <w:p w14:paraId="7A51D7F0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10</w:t>
            </w:r>
          </w:p>
        </w:tc>
      </w:tr>
      <w:tr w:rsidR="00E5647F" w:rsidRPr="00097B62" w14:paraId="661EA180" w14:textId="77777777" w:rsidTr="00E06CF4">
        <w:tc>
          <w:tcPr>
            <w:tcW w:w="673" w:type="dxa"/>
          </w:tcPr>
          <w:p w14:paraId="1BE0624B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5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278F25" w14:textId="77777777" w:rsidR="00E5647F" w:rsidRPr="00097B62" w:rsidRDefault="00E5647F" w:rsidP="00E5647F">
            <w:pPr>
              <w:snapToGrid w:val="0"/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Сканирование</w:t>
            </w:r>
          </w:p>
          <w:p w14:paraId="2AAB4540" w14:textId="77777777" w:rsidR="00E5647F" w:rsidRPr="00097B62" w:rsidRDefault="00E5647F" w:rsidP="00E5647F">
            <w:pPr>
              <w:snapToGrid w:val="0"/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74AE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 лист</w:t>
            </w:r>
          </w:p>
        </w:tc>
        <w:tc>
          <w:tcPr>
            <w:tcW w:w="1421" w:type="dxa"/>
          </w:tcPr>
          <w:p w14:paraId="3264F52E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5</w:t>
            </w:r>
          </w:p>
        </w:tc>
      </w:tr>
      <w:tr w:rsidR="00E5647F" w:rsidRPr="00097B62" w14:paraId="35364F27" w14:textId="77777777" w:rsidTr="00E06CF4">
        <w:tc>
          <w:tcPr>
            <w:tcW w:w="673" w:type="dxa"/>
          </w:tcPr>
          <w:p w14:paraId="4026A9C1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6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4B2D6D" w14:textId="77777777" w:rsidR="00E5647F" w:rsidRPr="00097B62" w:rsidRDefault="00E5647F" w:rsidP="00E5647F">
            <w:pPr>
              <w:snapToGrid w:val="0"/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Организация устных журналов, встреч с писателями, литературных вечеров и т. д.</w:t>
            </w:r>
          </w:p>
          <w:p w14:paraId="2D1A800C" w14:textId="77777777" w:rsidR="00E5647F" w:rsidRPr="00097B62" w:rsidRDefault="00E5647F" w:rsidP="00E5647F">
            <w:pPr>
              <w:snapToGrid w:val="0"/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10D7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 чел.</w:t>
            </w:r>
          </w:p>
        </w:tc>
        <w:tc>
          <w:tcPr>
            <w:tcW w:w="1421" w:type="dxa"/>
          </w:tcPr>
          <w:p w14:paraId="1326090F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50</w:t>
            </w:r>
          </w:p>
        </w:tc>
      </w:tr>
      <w:tr w:rsidR="00E5647F" w:rsidRPr="00097B62" w14:paraId="3BD13674" w14:textId="77777777" w:rsidTr="00E06CF4">
        <w:tc>
          <w:tcPr>
            <w:tcW w:w="673" w:type="dxa"/>
          </w:tcPr>
          <w:p w14:paraId="7F8768AD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7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C7A911" w14:textId="77777777" w:rsidR="00E5647F" w:rsidRPr="00097B62" w:rsidRDefault="00E5647F" w:rsidP="00E5647F">
            <w:pPr>
              <w:snapToGrid w:val="0"/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Проведение тематических дискотек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9A29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билет</w:t>
            </w:r>
          </w:p>
        </w:tc>
        <w:tc>
          <w:tcPr>
            <w:tcW w:w="1421" w:type="dxa"/>
          </w:tcPr>
          <w:p w14:paraId="14FFFE73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100</w:t>
            </w:r>
          </w:p>
        </w:tc>
      </w:tr>
      <w:tr w:rsidR="00E5647F" w:rsidRPr="00097B62" w14:paraId="1AB82CB0" w14:textId="77777777" w:rsidTr="00E06CF4">
        <w:tc>
          <w:tcPr>
            <w:tcW w:w="673" w:type="dxa"/>
          </w:tcPr>
          <w:p w14:paraId="6422CE37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8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4DF829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Новогоднее представление без подарка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111E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билет</w:t>
            </w:r>
          </w:p>
        </w:tc>
        <w:tc>
          <w:tcPr>
            <w:tcW w:w="1421" w:type="dxa"/>
          </w:tcPr>
          <w:p w14:paraId="6D3B65AA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150</w:t>
            </w:r>
          </w:p>
        </w:tc>
      </w:tr>
      <w:tr w:rsidR="00E5647F" w:rsidRPr="00097B62" w14:paraId="110E1456" w14:textId="77777777" w:rsidTr="00E06CF4">
        <w:tc>
          <w:tcPr>
            <w:tcW w:w="673" w:type="dxa"/>
          </w:tcPr>
          <w:p w14:paraId="26970E37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9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092941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Новогоднее представление с подарком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04AD9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билет</w:t>
            </w:r>
          </w:p>
        </w:tc>
        <w:tc>
          <w:tcPr>
            <w:tcW w:w="1421" w:type="dxa"/>
          </w:tcPr>
          <w:p w14:paraId="12C4556E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350</w:t>
            </w:r>
          </w:p>
        </w:tc>
      </w:tr>
      <w:tr w:rsidR="00E5647F" w:rsidRPr="00097B62" w14:paraId="4C5903D4" w14:textId="77777777" w:rsidTr="00E06CF4">
        <w:tc>
          <w:tcPr>
            <w:tcW w:w="673" w:type="dxa"/>
          </w:tcPr>
          <w:p w14:paraId="642EE3A2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DFA71F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Спектакль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B5855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билет</w:t>
            </w:r>
          </w:p>
        </w:tc>
        <w:tc>
          <w:tcPr>
            <w:tcW w:w="1421" w:type="dxa"/>
          </w:tcPr>
          <w:p w14:paraId="54188952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150</w:t>
            </w:r>
          </w:p>
        </w:tc>
      </w:tr>
      <w:tr w:rsidR="00E5647F" w:rsidRPr="00097B62" w14:paraId="7DF34CF6" w14:textId="77777777" w:rsidTr="00E06CF4">
        <w:tc>
          <w:tcPr>
            <w:tcW w:w="673" w:type="dxa"/>
          </w:tcPr>
          <w:p w14:paraId="0DF4AB38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E593697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Концерт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904859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билет</w:t>
            </w:r>
          </w:p>
        </w:tc>
        <w:tc>
          <w:tcPr>
            <w:tcW w:w="1421" w:type="dxa"/>
          </w:tcPr>
          <w:p w14:paraId="1D346429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250</w:t>
            </w:r>
          </w:p>
        </w:tc>
      </w:tr>
      <w:tr w:rsidR="00E5647F" w:rsidRPr="00097B62" w14:paraId="4AFA3759" w14:textId="77777777" w:rsidTr="00E06CF4">
        <w:tc>
          <w:tcPr>
            <w:tcW w:w="673" w:type="dxa"/>
          </w:tcPr>
          <w:p w14:paraId="79DC71EC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0B74FB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Написание и разработка сценариев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799A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сценарий</w:t>
            </w:r>
          </w:p>
        </w:tc>
        <w:tc>
          <w:tcPr>
            <w:tcW w:w="1421" w:type="dxa"/>
          </w:tcPr>
          <w:p w14:paraId="1FAD0088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1500</w:t>
            </w:r>
          </w:p>
        </w:tc>
      </w:tr>
      <w:tr w:rsidR="00E5647F" w:rsidRPr="00097B62" w14:paraId="07DCC4F6" w14:textId="77777777" w:rsidTr="00E06CF4">
        <w:tc>
          <w:tcPr>
            <w:tcW w:w="673" w:type="dxa"/>
          </w:tcPr>
          <w:p w14:paraId="7C2A3848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BE1205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Предоставление звуковой аппаратуры (в сопровождении звукооператора)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515C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час</w:t>
            </w:r>
          </w:p>
        </w:tc>
        <w:tc>
          <w:tcPr>
            <w:tcW w:w="1421" w:type="dxa"/>
          </w:tcPr>
          <w:p w14:paraId="1B2C26E4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2500</w:t>
            </w:r>
          </w:p>
        </w:tc>
      </w:tr>
      <w:tr w:rsidR="00E5647F" w:rsidRPr="00097B62" w14:paraId="29A0BD70" w14:textId="77777777" w:rsidTr="00E06CF4">
        <w:tc>
          <w:tcPr>
            <w:tcW w:w="673" w:type="dxa"/>
          </w:tcPr>
          <w:p w14:paraId="3B7CB376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14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FD8225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Проведение вечеров, торжеств и др. (в зависимости от количества персонажей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9BD5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чел. 30 мин.</w:t>
            </w:r>
          </w:p>
        </w:tc>
        <w:tc>
          <w:tcPr>
            <w:tcW w:w="1421" w:type="dxa"/>
          </w:tcPr>
          <w:p w14:paraId="5A4524C7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2000</w:t>
            </w:r>
          </w:p>
        </w:tc>
      </w:tr>
      <w:tr w:rsidR="00E5647F" w:rsidRPr="00097B62" w14:paraId="7F0163D9" w14:textId="77777777" w:rsidTr="00E06CF4">
        <w:tc>
          <w:tcPr>
            <w:tcW w:w="673" w:type="dxa"/>
          </w:tcPr>
          <w:p w14:paraId="16902EAF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15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9D82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Проведение вечеров, торжеств, праздников и др. (с предоставлением звуковой аппаратуры в сопровождении звукооператора и ведущего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B644F7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час</w:t>
            </w:r>
          </w:p>
        </w:tc>
        <w:tc>
          <w:tcPr>
            <w:tcW w:w="1421" w:type="dxa"/>
          </w:tcPr>
          <w:p w14:paraId="20808F2D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4000</w:t>
            </w:r>
          </w:p>
        </w:tc>
      </w:tr>
      <w:tr w:rsidR="00E5647F" w:rsidRPr="00097B62" w14:paraId="567C94A7" w14:textId="77777777" w:rsidTr="00E06CF4">
        <w:tc>
          <w:tcPr>
            <w:tcW w:w="673" w:type="dxa"/>
          </w:tcPr>
          <w:p w14:paraId="73606601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4361D0A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Предоставление костюмов на прокат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04D908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костюм-1 сутки</w:t>
            </w:r>
          </w:p>
        </w:tc>
        <w:tc>
          <w:tcPr>
            <w:tcW w:w="1421" w:type="dxa"/>
          </w:tcPr>
          <w:p w14:paraId="4406DDED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650</w:t>
            </w:r>
          </w:p>
        </w:tc>
      </w:tr>
      <w:tr w:rsidR="00E5647F" w:rsidRPr="00097B62" w14:paraId="5F02FC05" w14:textId="77777777" w:rsidTr="00E06CF4">
        <w:tc>
          <w:tcPr>
            <w:tcW w:w="673" w:type="dxa"/>
          </w:tcPr>
          <w:p w14:paraId="045FB66B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6E5E1FD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Проведение детского праздника в доме культуры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B8CD1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час</w:t>
            </w:r>
          </w:p>
        </w:tc>
        <w:tc>
          <w:tcPr>
            <w:tcW w:w="1421" w:type="dxa"/>
          </w:tcPr>
          <w:p w14:paraId="67F5E299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3000</w:t>
            </w:r>
          </w:p>
        </w:tc>
      </w:tr>
      <w:tr w:rsidR="00E5647F" w:rsidRPr="00097B62" w14:paraId="79C8BDC6" w14:textId="77777777" w:rsidTr="00E06CF4">
        <w:tc>
          <w:tcPr>
            <w:tcW w:w="673" w:type="dxa"/>
          </w:tcPr>
          <w:p w14:paraId="108B3000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6BD1DDB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Использование зрительного зала для осуществления представлений без использования звуковой аппаратуры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F3AB1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час</w:t>
            </w:r>
          </w:p>
        </w:tc>
        <w:tc>
          <w:tcPr>
            <w:tcW w:w="1421" w:type="dxa"/>
          </w:tcPr>
          <w:p w14:paraId="0EEB73DE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3200</w:t>
            </w:r>
          </w:p>
        </w:tc>
      </w:tr>
      <w:tr w:rsidR="00E5647F" w:rsidRPr="00097B62" w14:paraId="791FB14F" w14:textId="77777777" w:rsidTr="00E06CF4">
        <w:tc>
          <w:tcPr>
            <w:tcW w:w="673" w:type="dxa"/>
          </w:tcPr>
          <w:p w14:paraId="252542A0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179CAF8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Использование зрительного зала для осуществления представлений (с использованием звуковой аппаратуры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6C5393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 час</w:t>
            </w:r>
          </w:p>
        </w:tc>
        <w:tc>
          <w:tcPr>
            <w:tcW w:w="1421" w:type="dxa"/>
          </w:tcPr>
          <w:p w14:paraId="4ECF132E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4500</w:t>
            </w:r>
          </w:p>
        </w:tc>
      </w:tr>
      <w:tr w:rsidR="00E5647F" w:rsidRPr="00097B62" w14:paraId="7A151D0E" w14:textId="77777777" w:rsidTr="00E06CF4">
        <w:tc>
          <w:tcPr>
            <w:tcW w:w="673" w:type="dxa"/>
          </w:tcPr>
          <w:p w14:paraId="4FE22F97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20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348927E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Живая открытка, сюрприз, поздравление (на дом, в офис)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8AF10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5-10 минут, 1 чел.</w:t>
            </w:r>
          </w:p>
        </w:tc>
        <w:tc>
          <w:tcPr>
            <w:tcW w:w="1421" w:type="dxa"/>
          </w:tcPr>
          <w:p w14:paraId="6DD0B0A2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1000</w:t>
            </w:r>
          </w:p>
        </w:tc>
      </w:tr>
      <w:tr w:rsidR="00E5647F" w:rsidRPr="00097B62" w14:paraId="4B24F249" w14:textId="77777777" w:rsidTr="00E06CF4">
        <w:tc>
          <w:tcPr>
            <w:tcW w:w="673" w:type="dxa"/>
          </w:tcPr>
          <w:p w14:paraId="170889B7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21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D97ED0D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Концертные номера (вокал, хореография) соло, с выездом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6DCEB6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номер</w:t>
            </w:r>
          </w:p>
        </w:tc>
        <w:tc>
          <w:tcPr>
            <w:tcW w:w="1421" w:type="dxa"/>
          </w:tcPr>
          <w:p w14:paraId="779FDE6D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1000</w:t>
            </w:r>
          </w:p>
        </w:tc>
      </w:tr>
      <w:tr w:rsidR="00E5647F" w:rsidRPr="00097B62" w14:paraId="5F1E6CAC" w14:textId="77777777" w:rsidTr="00E06CF4">
        <w:tc>
          <w:tcPr>
            <w:tcW w:w="673" w:type="dxa"/>
          </w:tcPr>
          <w:p w14:paraId="636FA991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lastRenderedPageBreak/>
              <w:t>22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DC911B7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Концертные номера (вокал, хореография) коллектив, с выездом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984DB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номер</w:t>
            </w:r>
          </w:p>
        </w:tc>
        <w:tc>
          <w:tcPr>
            <w:tcW w:w="1421" w:type="dxa"/>
          </w:tcPr>
          <w:p w14:paraId="292A8433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3000</w:t>
            </w:r>
          </w:p>
        </w:tc>
      </w:tr>
      <w:tr w:rsidR="00E5647F" w:rsidRPr="00097B62" w14:paraId="64110123" w14:textId="77777777" w:rsidTr="00E06CF4">
        <w:tc>
          <w:tcPr>
            <w:tcW w:w="673" w:type="dxa"/>
          </w:tcPr>
          <w:p w14:paraId="2D3BDBA7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C664EFC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Заказной концерт без ведущего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F11807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час</w:t>
            </w:r>
          </w:p>
        </w:tc>
        <w:tc>
          <w:tcPr>
            <w:tcW w:w="1421" w:type="dxa"/>
          </w:tcPr>
          <w:p w14:paraId="5B338F65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5000</w:t>
            </w:r>
          </w:p>
        </w:tc>
      </w:tr>
      <w:tr w:rsidR="00E5647F" w:rsidRPr="00097B62" w14:paraId="3D410C64" w14:textId="77777777" w:rsidTr="00E06CF4">
        <w:tc>
          <w:tcPr>
            <w:tcW w:w="673" w:type="dxa"/>
          </w:tcPr>
          <w:p w14:paraId="7B6587AF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24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1133AF7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Заказной концерт с ведущим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9C8E8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час</w:t>
            </w:r>
          </w:p>
        </w:tc>
        <w:tc>
          <w:tcPr>
            <w:tcW w:w="1421" w:type="dxa"/>
          </w:tcPr>
          <w:p w14:paraId="2D2D4872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7000</w:t>
            </w:r>
          </w:p>
        </w:tc>
      </w:tr>
      <w:tr w:rsidR="00E5647F" w:rsidRPr="00097B62" w14:paraId="2CF452BF" w14:textId="77777777" w:rsidTr="00E06CF4">
        <w:tc>
          <w:tcPr>
            <w:tcW w:w="673" w:type="dxa"/>
          </w:tcPr>
          <w:p w14:paraId="03851D0B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25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4B7D1C4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Проведение детских дискотек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70A78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билет</w:t>
            </w:r>
          </w:p>
        </w:tc>
        <w:tc>
          <w:tcPr>
            <w:tcW w:w="1421" w:type="dxa"/>
          </w:tcPr>
          <w:p w14:paraId="32597543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80</w:t>
            </w:r>
          </w:p>
        </w:tc>
      </w:tr>
      <w:tr w:rsidR="00E5647F" w:rsidRPr="00097B62" w14:paraId="56F0DD59" w14:textId="77777777" w:rsidTr="00E06CF4">
        <w:tc>
          <w:tcPr>
            <w:tcW w:w="673" w:type="dxa"/>
          </w:tcPr>
          <w:p w14:paraId="34174733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26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C1332E2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Работа аниматора на выездных детских мероприятиях (день рождения, выпускные и т.д.)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94139F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час, чел.</w:t>
            </w:r>
          </w:p>
        </w:tc>
        <w:tc>
          <w:tcPr>
            <w:tcW w:w="1421" w:type="dxa"/>
          </w:tcPr>
          <w:p w14:paraId="56C176A1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1500</w:t>
            </w:r>
          </w:p>
        </w:tc>
      </w:tr>
      <w:tr w:rsidR="00E5647F" w:rsidRPr="00097B62" w14:paraId="090D6D81" w14:textId="77777777" w:rsidTr="00E06CF4">
        <w:tc>
          <w:tcPr>
            <w:tcW w:w="673" w:type="dxa"/>
          </w:tcPr>
          <w:p w14:paraId="71687785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27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FBE2180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Отчетный концерт коллектива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1812D3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билет</w:t>
            </w:r>
          </w:p>
        </w:tc>
        <w:tc>
          <w:tcPr>
            <w:tcW w:w="1421" w:type="dxa"/>
          </w:tcPr>
          <w:p w14:paraId="529714FF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250</w:t>
            </w:r>
          </w:p>
        </w:tc>
      </w:tr>
      <w:tr w:rsidR="00E5647F" w:rsidRPr="00097B62" w14:paraId="63140CB3" w14:textId="77777777" w:rsidTr="00E06CF4">
        <w:tc>
          <w:tcPr>
            <w:tcW w:w="673" w:type="dxa"/>
          </w:tcPr>
          <w:p w14:paraId="632EB2CC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28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18E1A26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Игровая программа перед показом мультфильмов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DD5B6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20 минут, 1 билет</w:t>
            </w:r>
          </w:p>
        </w:tc>
        <w:tc>
          <w:tcPr>
            <w:tcW w:w="1421" w:type="dxa"/>
          </w:tcPr>
          <w:p w14:paraId="434C598B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70</w:t>
            </w:r>
          </w:p>
        </w:tc>
      </w:tr>
      <w:tr w:rsidR="00E5647F" w:rsidRPr="00097B62" w14:paraId="3DB8DEED" w14:textId="77777777" w:rsidTr="00E06CF4">
        <w:tc>
          <w:tcPr>
            <w:tcW w:w="673" w:type="dxa"/>
          </w:tcPr>
          <w:p w14:paraId="13381BC0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29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A8D5DBA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Разовое пользование зрительным залом без аппаратуры для проведения занятий в Доме Культуры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1A5A0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час</w:t>
            </w:r>
          </w:p>
        </w:tc>
        <w:tc>
          <w:tcPr>
            <w:tcW w:w="1421" w:type="dxa"/>
          </w:tcPr>
          <w:p w14:paraId="734BCB08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300</w:t>
            </w:r>
          </w:p>
        </w:tc>
      </w:tr>
      <w:tr w:rsidR="00E5647F" w:rsidRPr="00097B62" w14:paraId="7B536C06" w14:textId="77777777" w:rsidTr="00E06CF4">
        <w:tc>
          <w:tcPr>
            <w:tcW w:w="673" w:type="dxa"/>
          </w:tcPr>
          <w:p w14:paraId="784D0F06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30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F464CB8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Разовое пользование зрительным залом с аппаратурой для проведения занятий в Доме Культуры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FA0C48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час</w:t>
            </w:r>
          </w:p>
        </w:tc>
        <w:tc>
          <w:tcPr>
            <w:tcW w:w="1421" w:type="dxa"/>
          </w:tcPr>
          <w:p w14:paraId="41B5ED0A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500</w:t>
            </w:r>
          </w:p>
        </w:tc>
      </w:tr>
      <w:tr w:rsidR="00E5647F" w:rsidRPr="00097B62" w14:paraId="069710D1" w14:textId="77777777" w:rsidTr="00E06CF4">
        <w:tc>
          <w:tcPr>
            <w:tcW w:w="673" w:type="dxa"/>
          </w:tcPr>
          <w:p w14:paraId="4A6428C0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31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F7C3047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Использование большого зала для осуществления спортивных тренировок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550E86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час</w:t>
            </w:r>
          </w:p>
        </w:tc>
        <w:tc>
          <w:tcPr>
            <w:tcW w:w="1421" w:type="dxa"/>
          </w:tcPr>
          <w:p w14:paraId="0C1B18E7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1200</w:t>
            </w:r>
          </w:p>
        </w:tc>
      </w:tr>
      <w:tr w:rsidR="00E5647F" w:rsidRPr="00097B62" w14:paraId="6947B33E" w14:textId="77777777" w:rsidTr="00E06CF4">
        <w:tc>
          <w:tcPr>
            <w:tcW w:w="673" w:type="dxa"/>
          </w:tcPr>
          <w:p w14:paraId="6C6CCC8F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32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4F0715A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Использование большого зала для осуществления спортивных соревнований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956A6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час</w:t>
            </w:r>
          </w:p>
        </w:tc>
        <w:tc>
          <w:tcPr>
            <w:tcW w:w="1421" w:type="dxa"/>
          </w:tcPr>
          <w:p w14:paraId="2DBDE6B0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1800</w:t>
            </w:r>
          </w:p>
        </w:tc>
      </w:tr>
      <w:tr w:rsidR="00E5647F" w:rsidRPr="00097B62" w14:paraId="4C9AD9E9" w14:textId="77777777" w:rsidTr="00E06CF4">
        <w:tc>
          <w:tcPr>
            <w:tcW w:w="673" w:type="dxa"/>
          </w:tcPr>
          <w:p w14:paraId="7EB45266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33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6C9FD14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Использование тренировочной зоны для осуществления спортивных тренировок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FEC300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час</w:t>
            </w:r>
          </w:p>
        </w:tc>
        <w:tc>
          <w:tcPr>
            <w:tcW w:w="1421" w:type="dxa"/>
          </w:tcPr>
          <w:p w14:paraId="618BD5ED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800</w:t>
            </w:r>
          </w:p>
        </w:tc>
      </w:tr>
      <w:tr w:rsidR="00E5647F" w:rsidRPr="00097B62" w14:paraId="620E5958" w14:textId="77777777" w:rsidTr="00E06CF4">
        <w:tc>
          <w:tcPr>
            <w:tcW w:w="673" w:type="dxa"/>
          </w:tcPr>
          <w:p w14:paraId="6BA6A04D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34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2608FF3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Проведение спортивного праздника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F3F5B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час</w:t>
            </w:r>
          </w:p>
        </w:tc>
        <w:tc>
          <w:tcPr>
            <w:tcW w:w="1421" w:type="dxa"/>
          </w:tcPr>
          <w:p w14:paraId="15AE7D6C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4000</w:t>
            </w:r>
          </w:p>
        </w:tc>
      </w:tr>
      <w:tr w:rsidR="00E5647F" w:rsidRPr="00097B62" w14:paraId="48994578" w14:textId="77777777" w:rsidTr="00E06CF4">
        <w:tc>
          <w:tcPr>
            <w:tcW w:w="673" w:type="dxa"/>
          </w:tcPr>
          <w:p w14:paraId="5B867F40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35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1CCA4DF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Использование спортивного инвентаря для игры в настольный теннис (аренда теннисного стола, мячи, ракетки)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DDEB0F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час</w:t>
            </w:r>
          </w:p>
        </w:tc>
        <w:tc>
          <w:tcPr>
            <w:tcW w:w="1421" w:type="dxa"/>
          </w:tcPr>
          <w:p w14:paraId="068F7572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200</w:t>
            </w:r>
          </w:p>
        </w:tc>
      </w:tr>
      <w:tr w:rsidR="00E5647F" w:rsidRPr="00097B62" w14:paraId="12EF619B" w14:textId="77777777" w:rsidTr="00E06CF4">
        <w:tc>
          <w:tcPr>
            <w:tcW w:w="673" w:type="dxa"/>
          </w:tcPr>
          <w:p w14:paraId="3B0AE921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36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C9E7D58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Использование спортивного инвентаря (баскетбольные, футбольные, волейбольные мячи)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3B5117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час</w:t>
            </w:r>
          </w:p>
        </w:tc>
        <w:tc>
          <w:tcPr>
            <w:tcW w:w="1421" w:type="dxa"/>
          </w:tcPr>
          <w:p w14:paraId="19A2BB12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150</w:t>
            </w:r>
          </w:p>
        </w:tc>
      </w:tr>
      <w:tr w:rsidR="00E5647F" w:rsidRPr="00097B62" w14:paraId="24101C16" w14:textId="77777777" w:rsidTr="00E06CF4">
        <w:tc>
          <w:tcPr>
            <w:tcW w:w="673" w:type="dxa"/>
          </w:tcPr>
          <w:p w14:paraId="04803667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37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5B3BEA5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Использование спортивного инвентаря для игры в хоккей:</w:t>
            </w:r>
          </w:p>
          <w:p w14:paraId="1BA5A6BF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Хоккейная клюшка,</w:t>
            </w:r>
          </w:p>
          <w:p w14:paraId="3CFAA8F5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Хоккейный мяч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3081FD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</w:pPr>
          </w:p>
          <w:p w14:paraId="1AF7AF96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</w:pPr>
          </w:p>
          <w:p w14:paraId="2B17DDE4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час</w:t>
            </w:r>
          </w:p>
          <w:p w14:paraId="4DA849D8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час</w:t>
            </w:r>
          </w:p>
        </w:tc>
        <w:tc>
          <w:tcPr>
            <w:tcW w:w="1421" w:type="dxa"/>
          </w:tcPr>
          <w:p w14:paraId="4C25D163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</w:pPr>
          </w:p>
          <w:p w14:paraId="61DEAEB6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</w:pPr>
          </w:p>
          <w:p w14:paraId="36E15D9A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250</w:t>
            </w:r>
          </w:p>
          <w:p w14:paraId="7ED09C7B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150</w:t>
            </w:r>
          </w:p>
        </w:tc>
      </w:tr>
      <w:tr w:rsidR="00E5647F" w:rsidRPr="00097B62" w14:paraId="0A5572E7" w14:textId="77777777" w:rsidTr="00E06CF4">
        <w:tc>
          <w:tcPr>
            <w:tcW w:w="673" w:type="dxa"/>
          </w:tcPr>
          <w:p w14:paraId="19124625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38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D19BE39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Использование лыжного инвентаря (лыжи, ботинки и лыжные палки), коньки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3872C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1 час</w:t>
            </w:r>
          </w:p>
        </w:tc>
        <w:tc>
          <w:tcPr>
            <w:tcW w:w="1421" w:type="dxa"/>
          </w:tcPr>
          <w:p w14:paraId="0F855D35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300</w:t>
            </w:r>
          </w:p>
        </w:tc>
      </w:tr>
      <w:tr w:rsidR="00E5647F" w:rsidRPr="00097B62" w14:paraId="3EB1E7AC" w14:textId="77777777" w:rsidTr="00E06CF4">
        <w:tc>
          <w:tcPr>
            <w:tcW w:w="673" w:type="dxa"/>
          </w:tcPr>
          <w:p w14:paraId="0B25C7AF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39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36A4E27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Calibri" w:hAnsi="Courier New" w:cs="Courier New"/>
                <w:color w:val="auto"/>
                <w:sz w:val="22"/>
                <w:lang w:eastAsia="en-US"/>
              </w:rPr>
              <w:t>Тренажерный зал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45163E" w14:textId="798166E6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 час</w:t>
            </w:r>
          </w:p>
        </w:tc>
        <w:tc>
          <w:tcPr>
            <w:tcW w:w="1421" w:type="dxa"/>
          </w:tcPr>
          <w:p w14:paraId="55732DD3" w14:textId="550F3679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300</w:t>
            </w:r>
          </w:p>
        </w:tc>
      </w:tr>
    </w:tbl>
    <w:p w14:paraId="4A117A2A" w14:textId="77777777" w:rsidR="00E5647F" w:rsidRPr="00097B62" w:rsidRDefault="00E5647F" w:rsidP="00E5647F">
      <w:pPr>
        <w:spacing w:after="0" w:line="240" w:lineRule="auto"/>
        <w:ind w:left="0" w:firstLine="0"/>
        <w:jc w:val="center"/>
        <w:rPr>
          <w:rFonts w:ascii="Courier New" w:eastAsia="Batang" w:hAnsi="Courier New" w:cs="Courier New"/>
          <w:color w:val="auto"/>
          <w:sz w:val="22"/>
          <w:lang w:eastAsia="ko-KR"/>
        </w:rPr>
      </w:pPr>
    </w:p>
    <w:p w14:paraId="74394346" w14:textId="77777777" w:rsidR="00EE020D" w:rsidRPr="00097B62" w:rsidRDefault="00EE020D" w:rsidP="00E5647F">
      <w:pPr>
        <w:tabs>
          <w:tab w:val="left" w:pos="7050"/>
        </w:tabs>
        <w:spacing w:after="0" w:line="240" w:lineRule="auto"/>
        <w:ind w:left="0" w:firstLine="0"/>
        <w:jc w:val="right"/>
        <w:rPr>
          <w:rFonts w:ascii="Courier New" w:eastAsia="Batang" w:hAnsi="Courier New" w:cs="Courier New"/>
          <w:bCs/>
          <w:color w:val="auto"/>
          <w:sz w:val="22"/>
          <w:lang w:eastAsia="ko-KR"/>
        </w:rPr>
      </w:pPr>
    </w:p>
    <w:p w14:paraId="728009D7" w14:textId="77777777" w:rsidR="00EE020D" w:rsidRPr="00097B62" w:rsidRDefault="00EE020D" w:rsidP="00E5647F">
      <w:pPr>
        <w:tabs>
          <w:tab w:val="left" w:pos="7050"/>
        </w:tabs>
        <w:spacing w:after="0" w:line="240" w:lineRule="auto"/>
        <w:ind w:left="0" w:firstLine="0"/>
        <w:jc w:val="right"/>
        <w:rPr>
          <w:rFonts w:ascii="Courier New" w:eastAsia="Batang" w:hAnsi="Courier New" w:cs="Courier New"/>
          <w:bCs/>
          <w:color w:val="auto"/>
          <w:sz w:val="22"/>
          <w:lang w:eastAsia="ko-KR"/>
        </w:rPr>
      </w:pPr>
    </w:p>
    <w:p w14:paraId="554FAE07" w14:textId="77777777" w:rsidR="00EE020D" w:rsidRPr="00097B62" w:rsidRDefault="00EE020D" w:rsidP="00E5647F">
      <w:pPr>
        <w:tabs>
          <w:tab w:val="left" w:pos="7050"/>
        </w:tabs>
        <w:spacing w:after="0" w:line="240" w:lineRule="auto"/>
        <w:ind w:left="0" w:firstLine="0"/>
        <w:jc w:val="right"/>
        <w:rPr>
          <w:rFonts w:ascii="Courier New" w:eastAsia="Batang" w:hAnsi="Courier New" w:cs="Courier New"/>
          <w:bCs/>
          <w:color w:val="auto"/>
          <w:sz w:val="22"/>
          <w:lang w:eastAsia="ko-KR"/>
        </w:rPr>
      </w:pPr>
    </w:p>
    <w:p w14:paraId="22E9AF67" w14:textId="6CB4D48E" w:rsidR="00EE020D" w:rsidRDefault="00EE020D" w:rsidP="00E5647F">
      <w:pPr>
        <w:tabs>
          <w:tab w:val="left" w:pos="7050"/>
        </w:tabs>
        <w:spacing w:after="0" w:line="240" w:lineRule="auto"/>
        <w:ind w:left="0" w:firstLine="0"/>
        <w:jc w:val="right"/>
        <w:rPr>
          <w:rFonts w:ascii="Arial" w:eastAsia="Batang" w:hAnsi="Arial" w:cs="Arial"/>
          <w:bCs/>
          <w:color w:val="auto"/>
          <w:szCs w:val="24"/>
          <w:lang w:eastAsia="ko-KR"/>
        </w:rPr>
      </w:pPr>
    </w:p>
    <w:p w14:paraId="704B3C93" w14:textId="115FD050" w:rsidR="00E06CF4" w:rsidRDefault="00E06CF4" w:rsidP="00E5647F">
      <w:pPr>
        <w:tabs>
          <w:tab w:val="left" w:pos="7050"/>
        </w:tabs>
        <w:spacing w:after="0" w:line="240" w:lineRule="auto"/>
        <w:ind w:left="0" w:firstLine="0"/>
        <w:jc w:val="right"/>
        <w:rPr>
          <w:rFonts w:ascii="Arial" w:eastAsia="Batang" w:hAnsi="Arial" w:cs="Arial"/>
          <w:bCs/>
          <w:color w:val="auto"/>
          <w:szCs w:val="24"/>
          <w:lang w:eastAsia="ko-KR"/>
        </w:rPr>
      </w:pPr>
    </w:p>
    <w:p w14:paraId="23C738BF" w14:textId="2CD8CD42" w:rsidR="00E06CF4" w:rsidRDefault="00E06CF4" w:rsidP="00E5647F">
      <w:pPr>
        <w:tabs>
          <w:tab w:val="left" w:pos="7050"/>
        </w:tabs>
        <w:spacing w:after="0" w:line="240" w:lineRule="auto"/>
        <w:ind w:left="0" w:firstLine="0"/>
        <w:jc w:val="right"/>
        <w:rPr>
          <w:rFonts w:ascii="Arial" w:eastAsia="Batang" w:hAnsi="Arial" w:cs="Arial"/>
          <w:bCs/>
          <w:color w:val="auto"/>
          <w:szCs w:val="24"/>
          <w:lang w:eastAsia="ko-KR"/>
        </w:rPr>
      </w:pPr>
    </w:p>
    <w:p w14:paraId="14471699" w14:textId="063AB936" w:rsidR="00E06CF4" w:rsidRDefault="00E06CF4" w:rsidP="00E5647F">
      <w:pPr>
        <w:tabs>
          <w:tab w:val="left" w:pos="7050"/>
        </w:tabs>
        <w:spacing w:after="0" w:line="240" w:lineRule="auto"/>
        <w:ind w:left="0" w:firstLine="0"/>
        <w:jc w:val="right"/>
        <w:rPr>
          <w:rFonts w:ascii="Arial" w:eastAsia="Batang" w:hAnsi="Arial" w:cs="Arial"/>
          <w:bCs/>
          <w:color w:val="auto"/>
          <w:szCs w:val="24"/>
          <w:lang w:eastAsia="ko-KR"/>
        </w:rPr>
      </w:pPr>
    </w:p>
    <w:p w14:paraId="15E006FD" w14:textId="77777777" w:rsidR="00E06CF4" w:rsidRDefault="00E06CF4" w:rsidP="00E5647F">
      <w:pPr>
        <w:tabs>
          <w:tab w:val="left" w:pos="7050"/>
        </w:tabs>
        <w:spacing w:after="0" w:line="240" w:lineRule="auto"/>
        <w:ind w:left="0" w:firstLine="0"/>
        <w:jc w:val="right"/>
        <w:rPr>
          <w:rFonts w:ascii="Arial" w:eastAsia="Batang" w:hAnsi="Arial" w:cs="Arial"/>
          <w:bCs/>
          <w:color w:val="auto"/>
          <w:szCs w:val="24"/>
          <w:lang w:eastAsia="ko-KR"/>
        </w:rPr>
      </w:pPr>
    </w:p>
    <w:p w14:paraId="2323983A" w14:textId="77777777" w:rsidR="00EE020D" w:rsidRDefault="00EE020D" w:rsidP="00E5647F">
      <w:pPr>
        <w:tabs>
          <w:tab w:val="left" w:pos="7050"/>
        </w:tabs>
        <w:spacing w:after="0" w:line="240" w:lineRule="auto"/>
        <w:ind w:left="0" w:firstLine="0"/>
        <w:jc w:val="right"/>
        <w:rPr>
          <w:rFonts w:ascii="Arial" w:eastAsia="Batang" w:hAnsi="Arial" w:cs="Arial"/>
          <w:bCs/>
          <w:color w:val="auto"/>
          <w:szCs w:val="24"/>
          <w:lang w:eastAsia="ko-KR"/>
        </w:rPr>
      </w:pPr>
    </w:p>
    <w:p w14:paraId="66C0E352" w14:textId="77777777" w:rsidR="00EE020D" w:rsidRDefault="00EE020D" w:rsidP="00E5647F">
      <w:pPr>
        <w:tabs>
          <w:tab w:val="left" w:pos="7050"/>
        </w:tabs>
        <w:spacing w:after="0" w:line="240" w:lineRule="auto"/>
        <w:ind w:left="0" w:firstLine="0"/>
        <w:jc w:val="right"/>
        <w:rPr>
          <w:rFonts w:ascii="Arial" w:eastAsia="Batang" w:hAnsi="Arial" w:cs="Arial"/>
          <w:bCs/>
          <w:color w:val="auto"/>
          <w:szCs w:val="24"/>
          <w:lang w:eastAsia="ko-KR"/>
        </w:rPr>
      </w:pPr>
    </w:p>
    <w:p w14:paraId="22A40B97" w14:textId="77777777" w:rsidR="00EE020D" w:rsidRDefault="00EE020D" w:rsidP="00E5647F">
      <w:pPr>
        <w:tabs>
          <w:tab w:val="left" w:pos="7050"/>
        </w:tabs>
        <w:spacing w:after="0" w:line="240" w:lineRule="auto"/>
        <w:ind w:left="0" w:firstLine="0"/>
        <w:jc w:val="right"/>
        <w:rPr>
          <w:rFonts w:ascii="Arial" w:eastAsia="Batang" w:hAnsi="Arial" w:cs="Arial"/>
          <w:bCs/>
          <w:color w:val="auto"/>
          <w:szCs w:val="24"/>
          <w:lang w:eastAsia="ko-KR"/>
        </w:rPr>
      </w:pPr>
    </w:p>
    <w:p w14:paraId="073E48B6" w14:textId="6CC4B0AE" w:rsidR="00097B62" w:rsidRDefault="00097B62" w:rsidP="00E5647F">
      <w:pPr>
        <w:tabs>
          <w:tab w:val="left" w:pos="7050"/>
        </w:tabs>
        <w:spacing w:after="0" w:line="240" w:lineRule="auto"/>
        <w:ind w:left="0" w:firstLine="0"/>
        <w:jc w:val="right"/>
        <w:rPr>
          <w:rFonts w:ascii="Arial" w:eastAsia="Batang" w:hAnsi="Arial" w:cs="Arial"/>
          <w:bCs/>
          <w:color w:val="auto"/>
          <w:szCs w:val="24"/>
          <w:lang w:eastAsia="ko-KR"/>
        </w:rPr>
      </w:pPr>
    </w:p>
    <w:p w14:paraId="50BAE956" w14:textId="77777777" w:rsidR="00A2462A" w:rsidRDefault="00A2462A" w:rsidP="00E5647F">
      <w:pPr>
        <w:tabs>
          <w:tab w:val="left" w:pos="7050"/>
        </w:tabs>
        <w:spacing w:after="0" w:line="240" w:lineRule="auto"/>
        <w:ind w:left="0" w:firstLine="0"/>
        <w:jc w:val="right"/>
        <w:rPr>
          <w:rFonts w:ascii="Arial" w:eastAsia="Batang" w:hAnsi="Arial" w:cs="Arial"/>
          <w:bCs/>
          <w:color w:val="auto"/>
          <w:szCs w:val="24"/>
          <w:lang w:eastAsia="ko-KR"/>
        </w:rPr>
      </w:pPr>
    </w:p>
    <w:p w14:paraId="7B782244" w14:textId="1B480DD9" w:rsidR="00097B62" w:rsidRDefault="00097B62" w:rsidP="00E5647F">
      <w:pPr>
        <w:tabs>
          <w:tab w:val="left" w:pos="7050"/>
        </w:tabs>
        <w:spacing w:after="0" w:line="240" w:lineRule="auto"/>
        <w:ind w:left="0" w:firstLine="0"/>
        <w:jc w:val="right"/>
        <w:rPr>
          <w:rFonts w:ascii="Arial" w:eastAsia="Batang" w:hAnsi="Arial" w:cs="Arial"/>
          <w:bCs/>
          <w:color w:val="auto"/>
          <w:szCs w:val="24"/>
          <w:lang w:eastAsia="ko-KR"/>
        </w:rPr>
      </w:pPr>
    </w:p>
    <w:p w14:paraId="36480A43" w14:textId="77777777" w:rsidR="009752D0" w:rsidRDefault="009752D0" w:rsidP="00E5647F">
      <w:pPr>
        <w:tabs>
          <w:tab w:val="left" w:pos="7050"/>
        </w:tabs>
        <w:spacing w:after="0" w:line="240" w:lineRule="auto"/>
        <w:ind w:left="0" w:firstLine="0"/>
        <w:jc w:val="right"/>
        <w:rPr>
          <w:rFonts w:ascii="Arial" w:eastAsia="Batang" w:hAnsi="Arial" w:cs="Arial"/>
          <w:bCs/>
          <w:color w:val="auto"/>
          <w:szCs w:val="24"/>
          <w:lang w:eastAsia="ko-KR"/>
        </w:rPr>
      </w:pPr>
    </w:p>
    <w:p w14:paraId="4AC774BA" w14:textId="77777777" w:rsidR="00097B62" w:rsidRDefault="00097B62" w:rsidP="00E5647F">
      <w:pPr>
        <w:tabs>
          <w:tab w:val="left" w:pos="7050"/>
        </w:tabs>
        <w:spacing w:after="0" w:line="240" w:lineRule="auto"/>
        <w:ind w:left="0" w:firstLine="0"/>
        <w:jc w:val="right"/>
        <w:rPr>
          <w:rFonts w:ascii="Arial" w:eastAsia="Batang" w:hAnsi="Arial" w:cs="Arial"/>
          <w:bCs/>
          <w:color w:val="auto"/>
          <w:szCs w:val="24"/>
          <w:lang w:eastAsia="ko-KR"/>
        </w:rPr>
      </w:pPr>
    </w:p>
    <w:p w14:paraId="60D5DE4F" w14:textId="77777777" w:rsidR="00097B62" w:rsidRDefault="00097B62" w:rsidP="00E5647F">
      <w:pPr>
        <w:tabs>
          <w:tab w:val="left" w:pos="7050"/>
        </w:tabs>
        <w:spacing w:after="0" w:line="240" w:lineRule="auto"/>
        <w:ind w:left="0" w:firstLine="0"/>
        <w:jc w:val="right"/>
        <w:rPr>
          <w:rFonts w:ascii="Arial" w:eastAsia="Batang" w:hAnsi="Arial" w:cs="Arial"/>
          <w:bCs/>
          <w:color w:val="auto"/>
          <w:szCs w:val="24"/>
          <w:lang w:eastAsia="ko-KR"/>
        </w:rPr>
      </w:pPr>
    </w:p>
    <w:p w14:paraId="0262DBED" w14:textId="10DDA8DE" w:rsidR="00E5647F" w:rsidRPr="00097B62" w:rsidRDefault="00E5647F" w:rsidP="00E5647F">
      <w:pPr>
        <w:tabs>
          <w:tab w:val="left" w:pos="7050"/>
        </w:tabs>
        <w:spacing w:after="0" w:line="240" w:lineRule="auto"/>
        <w:ind w:left="0" w:firstLine="0"/>
        <w:jc w:val="right"/>
        <w:rPr>
          <w:rFonts w:ascii="Courier New" w:eastAsia="Batang" w:hAnsi="Courier New" w:cs="Courier New"/>
          <w:bCs/>
          <w:color w:val="auto"/>
          <w:sz w:val="22"/>
          <w:lang w:eastAsia="ko-KR"/>
        </w:rPr>
      </w:pPr>
      <w:r w:rsidRPr="00097B62">
        <w:rPr>
          <w:rFonts w:ascii="Courier New" w:eastAsia="Batang" w:hAnsi="Courier New" w:cs="Courier New"/>
          <w:bCs/>
          <w:color w:val="auto"/>
          <w:sz w:val="22"/>
          <w:lang w:eastAsia="ko-KR"/>
        </w:rPr>
        <w:lastRenderedPageBreak/>
        <w:t xml:space="preserve">Приложение </w:t>
      </w:r>
      <w:r w:rsidR="002A5092" w:rsidRPr="00097B62">
        <w:rPr>
          <w:rFonts w:ascii="Courier New" w:eastAsia="Batang" w:hAnsi="Courier New" w:cs="Courier New"/>
          <w:bCs/>
          <w:color w:val="auto"/>
          <w:sz w:val="22"/>
          <w:lang w:eastAsia="ko-KR"/>
        </w:rPr>
        <w:t>№</w:t>
      </w:r>
      <w:r w:rsidRPr="00097B62">
        <w:rPr>
          <w:rFonts w:ascii="Courier New" w:eastAsia="Batang" w:hAnsi="Courier New" w:cs="Courier New"/>
          <w:bCs/>
          <w:color w:val="auto"/>
          <w:sz w:val="22"/>
          <w:lang w:eastAsia="ko-KR"/>
        </w:rPr>
        <w:t>3</w:t>
      </w:r>
    </w:p>
    <w:p w14:paraId="259BBB56" w14:textId="77777777" w:rsidR="00E5647F" w:rsidRPr="00097B62" w:rsidRDefault="00E5647F" w:rsidP="00E5647F">
      <w:pPr>
        <w:tabs>
          <w:tab w:val="left" w:pos="7050"/>
        </w:tabs>
        <w:spacing w:after="0" w:line="240" w:lineRule="auto"/>
        <w:ind w:left="0" w:firstLine="0"/>
        <w:jc w:val="right"/>
        <w:rPr>
          <w:rFonts w:ascii="Courier New" w:eastAsia="Batang" w:hAnsi="Courier New" w:cs="Courier New"/>
          <w:bCs/>
          <w:color w:val="auto"/>
          <w:sz w:val="22"/>
          <w:lang w:eastAsia="ko-KR"/>
        </w:rPr>
      </w:pPr>
      <w:r w:rsidRPr="00097B62">
        <w:rPr>
          <w:rFonts w:ascii="Courier New" w:eastAsia="Batang" w:hAnsi="Courier New" w:cs="Courier New"/>
          <w:bCs/>
          <w:color w:val="auto"/>
          <w:sz w:val="22"/>
          <w:lang w:eastAsia="ko-KR"/>
        </w:rPr>
        <w:t>к Положению о платных услугах</w:t>
      </w:r>
    </w:p>
    <w:p w14:paraId="626E9A79" w14:textId="77777777" w:rsidR="00E5647F" w:rsidRPr="00097B62" w:rsidRDefault="00E5647F" w:rsidP="00E5647F">
      <w:pPr>
        <w:tabs>
          <w:tab w:val="left" w:pos="7050"/>
        </w:tabs>
        <w:spacing w:after="0" w:line="240" w:lineRule="auto"/>
        <w:ind w:left="0" w:firstLine="0"/>
        <w:jc w:val="right"/>
        <w:rPr>
          <w:rFonts w:ascii="Courier New" w:eastAsia="Batang" w:hAnsi="Courier New" w:cs="Courier New"/>
          <w:bCs/>
          <w:color w:val="auto"/>
          <w:sz w:val="22"/>
          <w:lang w:eastAsia="ko-KR"/>
        </w:rPr>
      </w:pPr>
      <w:r w:rsidRPr="00097B62">
        <w:rPr>
          <w:rFonts w:ascii="Courier New" w:eastAsia="Batang" w:hAnsi="Courier New" w:cs="Courier New"/>
          <w:bCs/>
          <w:color w:val="auto"/>
          <w:sz w:val="22"/>
          <w:lang w:eastAsia="ko-KR"/>
        </w:rPr>
        <w:t>КУК «СКЦ» Карлукского МО</w:t>
      </w:r>
    </w:p>
    <w:p w14:paraId="482908B2" w14:textId="77777777" w:rsidR="00E5647F" w:rsidRPr="00097B62" w:rsidRDefault="00E5647F" w:rsidP="00E5647F">
      <w:pPr>
        <w:spacing w:after="0" w:line="240" w:lineRule="auto"/>
        <w:ind w:left="0" w:firstLine="0"/>
        <w:jc w:val="right"/>
        <w:rPr>
          <w:rFonts w:ascii="Courier New" w:eastAsia="Batang" w:hAnsi="Courier New" w:cs="Courier New"/>
          <w:bCs/>
          <w:color w:val="auto"/>
          <w:sz w:val="22"/>
          <w:lang w:eastAsia="ko-KR"/>
        </w:rPr>
      </w:pPr>
      <w:r w:rsidRPr="00097B62">
        <w:rPr>
          <w:rFonts w:ascii="Courier New" w:eastAsia="Batang" w:hAnsi="Courier New" w:cs="Courier New"/>
          <w:bCs/>
          <w:color w:val="auto"/>
          <w:sz w:val="22"/>
          <w:lang w:eastAsia="ko-KR"/>
        </w:rPr>
        <w:t>Утверждено</w:t>
      </w:r>
    </w:p>
    <w:p w14:paraId="693F6E5A" w14:textId="77777777" w:rsidR="00E5647F" w:rsidRPr="00097B62" w:rsidRDefault="00E5647F" w:rsidP="00E5647F">
      <w:pPr>
        <w:spacing w:after="0" w:line="240" w:lineRule="auto"/>
        <w:ind w:left="0" w:firstLine="0"/>
        <w:jc w:val="right"/>
        <w:rPr>
          <w:rFonts w:ascii="Courier New" w:eastAsia="Batang" w:hAnsi="Courier New" w:cs="Courier New"/>
          <w:bCs/>
          <w:color w:val="auto"/>
          <w:sz w:val="22"/>
          <w:lang w:eastAsia="ko-KR"/>
        </w:rPr>
      </w:pPr>
      <w:r w:rsidRPr="00097B62">
        <w:rPr>
          <w:rFonts w:ascii="Courier New" w:eastAsia="Batang" w:hAnsi="Courier New" w:cs="Courier New"/>
          <w:bCs/>
          <w:color w:val="auto"/>
          <w:sz w:val="22"/>
          <w:lang w:eastAsia="ko-KR"/>
        </w:rPr>
        <w:t xml:space="preserve">Решением Думы Карлукского </w:t>
      </w:r>
    </w:p>
    <w:p w14:paraId="41795CCB" w14:textId="77777777" w:rsidR="00E5647F" w:rsidRPr="00097B62" w:rsidRDefault="00E5647F" w:rsidP="00E5647F">
      <w:pPr>
        <w:spacing w:after="0" w:line="240" w:lineRule="auto"/>
        <w:ind w:left="0" w:firstLine="0"/>
        <w:jc w:val="right"/>
        <w:rPr>
          <w:rFonts w:ascii="Courier New" w:eastAsia="Batang" w:hAnsi="Courier New" w:cs="Courier New"/>
          <w:bCs/>
          <w:color w:val="auto"/>
          <w:sz w:val="22"/>
          <w:lang w:eastAsia="ko-KR"/>
        </w:rPr>
      </w:pPr>
      <w:r w:rsidRPr="00097B62">
        <w:rPr>
          <w:rFonts w:ascii="Courier New" w:eastAsia="Batang" w:hAnsi="Courier New" w:cs="Courier New"/>
          <w:bCs/>
          <w:color w:val="auto"/>
          <w:sz w:val="22"/>
          <w:lang w:eastAsia="ko-KR"/>
        </w:rPr>
        <w:t>муниципального образования</w:t>
      </w:r>
    </w:p>
    <w:p w14:paraId="67E9B960" w14:textId="1D37595F" w:rsidR="00E5647F" w:rsidRPr="00097B62" w:rsidRDefault="00A2462A" w:rsidP="00E5647F">
      <w:pPr>
        <w:spacing w:after="0" w:line="240" w:lineRule="auto"/>
        <w:ind w:left="0" w:firstLine="0"/>
        <w:jc w:val="right"/>
        <w:rPr>
          <w:rFonts w:ascii="Courier New" w:eastAsia="Batang" w:hAnsi="Courier New" w:cs="Courier New"/>
          <w:bCs/>
          <w:color w:val="auto"/>
          <w:sz w:val="22"/>
          <w:lang w:eastAsia="ko-KR"/>
        </w:rPr>
      </w:pPr>
      <w:r>
        <w:rPr>
          <w:rFonts w:ascii="Courier New" w:eastAsia="Batang" w:hAnsi="Courier New" w:cs="Courier New"/>
          <w:bCs/>
          <w:color w:val="auto"/>
          <w:sz w:val="22"/>
          <w:lang w:eastAsia="ko-KR"/>
        </w:rPr>
        <w:t>от 30 мая 2024 года № 20-87</w:t>
      </w:r>
      <w:bookmarkStart w:id="0" w:name="_GoBack"/>
      <w:bookmarkEnd w:id="0"/>
      <w:r w:rsidR="00E5647F" w:rsidRPr="00097B62">
        <w:rPr>
          <w:rFonts w:ascii="Courier New" w:eastAsia="Batang" w:hAnsi="Courier New" w:cs="Courier New"/>
          <w:bCs/>
          <w:color w:val="auto"/>
          <w:sz w:val="22"/>
          <w:lang w:eastAsia="ko-KR"/>
        </w:rPr>
        <w:t>/</w:t>
      </w:r>
      <w:proofErr w:type="spellStart"/>
      <w:r w:rsidR="00E5647F" w:rsidRPr="00097B62">
        <w:rPr>
          <w:rFonts w:ascii="Courier New" w:eastAsia="Batang" w:hAnsi="Courier New" w:cs="Courier New"/>
          <w:bCs/>
          <w:color w:val="auto"/>
          <w:sz w:val="22"/>
          <w:lang w:eastAsia="ko-KR"/>
        </w:rPr>
        <w:t>дсп</w:t>
      </w:r>
      <w:proofErr w:type="spellEnd"/>
    </w:p>
    <w:p w14:paraId="0C798BB8" w14:textId="77777777" w:rsidR="00E5647F" w:rsidRPr="00097B62" w:rsidRDefault="00E5647F" w:rsidP="00E5647F">
      <w:pPr>
        <w:tabs>
          <w:tab w:val="left" w:pos="7050"/>
        </w:tabs>
        <w:spacing w:after="0" w:line="240" w:lineRule="auto"/>
        <w:ind w:left="0" w:firstLine="0"/>
        <w:jc w:val="left"/>
        <w:rPr>
          <w:rFonts w:ascii="Courier New" w:eastAsia="Batang" w:hAnsi="Courier New" w:cs="Courier New"/>
          <w:color w:val="auto"/>
          <w:sz w:val="22"/>
          <w:lang w:eastAsia="ko-KR"/>
        </w:rPr>
      </w:pPr>
    </w:p>
    <w:p w14:paraId="2DF1BE47" w14:textId="77777777" w:rsidR="00E5647F" w:rsidRPr="00E5647F" w:rsidRDefault="00E5647F" w:rsidP="00E5647F">
      <w:pPr>
        <w:tabs>
          <w:tab w:val="left" w:pos="7050"/>
        </w:tabs>
        <w:spacing w:after="0" w:line="240" w:lineRule="auto"/>
        <w:ind w:left="0" w:firstLine="0"/>
        <w:jc w:val="left"/>
        <w:rPr>
          <w:rFonts w:ascii="Arial" w:eastAsia="Batang" w:hAnsi="Arial" w:cs="Arial"/>
          <w:color w:val="auto"/>
          <w:szCs w:val="24"/>
          <w:lang w:eastAsia="ko-KR"/>
        </w:rPr>
      </w:pPr>
    </w:p>
    <w:p w14:paraId="2E1D789E" w14:textId="77777777" w:rsidR="00E5647F" w:rsidRPr="00E5647F" w:rsidRDefault="00E5647F" w:rsidP="00E5647F">
      <w:pPr>
        <w:tabs>
          <w:tab w:val="left" w:pos="7050"/>
        </w:tabs>
        <w:spacing w:after="0" w:line="240" w:lineRule="auto"/>
        <w:ind w:left="0" w:firstLine="0"/>
        <w:jc w:val="left"/>
        <w:rPr>
          <w:rFonts w:ascii="Arial" w:eastAsia="Batang" w:hAnsi="Arial" w:cs="Arial"/>
          <w:color w:val="auto"/>
          <w:szCs w:val="24"/>
          <w:lang w:eastAsia="ko-KR"/>
        </w:rPr>
      </w:pPr>
    </w:p>
    <w:p w14:paraId="3BA92289" w14:textId="77777777" w:rsidR="00E5647F" w:rsidRPr="00E5647F" w:rsidRDefault="00E5647F" w:rsidP="00E5647F">
      <w:pPr>
        <w:tabs>
          <w:tab w:val="left" w:pos="7050"/>
        </w:tabs>
        <w:spacing w:after="0" w:line="240" w:lineRule="auto"/>
        <w:ind w:left="0" w:firstLine="0"/>
        <w:jc w:val="left"/>
        <w:rPr>
          <w:rFonts w:ascii="Arial" w:eastAsia="Batang" w:hAnsi="Arial" w:cs="Arial"/>
          <w:color w:val="auto"/>
          <w:szCs w:val="24"/>
          <w:lang w:eastAsia="ko-KR"/>
        </w:rPr>
      </w:pPr>
    </w:p>
    <w:p w14:paraId="629EB324" w14:textId="77777777" w:rsidR="00E5647F" w:rsidRPr="00E5647F" w:rsidRDefault="00E5647F" w:rsidP="00E5647F">
      <w:pPr>
        <w:tabs>
          <w:tab w:val="left" w:pos="7050"/>
        </w:tabs>
        <w:spacing w:after="0" w:line="240" w:lineRule="auto"/>
        <w:ind w:left="0" w:firstLine="0"/>
        <w:jc w:val="center"/>
        <w:rPr>
          <w:rFonts w:ascii="Arial" w:eastAsia="Batang" w:hAnsi="Arial" w:cs="Arial"/>
          <w:color w:val="auto"/>
          <w:szCs w:val="24"/>
          <w:lang w:eastAsia="ko-KR"/>
        </w:rPr>
      </w:pPr>
      <w:r w:rsidRPr="00E5647F">
        <w:rPr>
          <w:rFonts w:ascii="Arial" w:eastAsia="Batang" w:hAnsi="Arial" w:cs="Arial"/>
          <w:color w:val="auto"/>
          <w:szCs w:val="24"/>
          <w:lang w:eastAsia="ko-KR"/>
        </w:rPr>
        <w:t>Штрафные санкции за порчу или утрату имущества</w:t>
      </w:r>
    </w:p>
    <w:p w14:paraId="7D4B4FF4" w14:textId="77777777" w:rsidR="00E5647F" w:rsidRPr="00E5647F" w:rsidRDefault="00E5647F" w:rsidP="00E5647F">
      <w:pPr>
        <w:tabs>
          <w:tab w:val="left" w:pos="7050"/>
        </w:tabs>
        <w:spacing w:after="0" w:line="240" w:lineRule="auto"/>
        <w:ind w:left="0" w:firstLine="0"/>
        <w:jc w:val="center"/>
        <w:rPr>
          <w:rFonts w:ascii="Arial" w:eastAsia="Batang" w:hAnsi="Arial" w:cs="Arial"/>
          <w:color w:val="auto"/>
          <w:szCs w:val="24"/>
          <w:lang w:eastAsia="ko-KR"/>
        </w:rPr>
      </w:pPr>
    </w:p>
    <w:p w14:paraId="4D4748B6" w14:textId="77777777" w:rsidR="00E5647F" w:rsidRPr="00E5647F" w:rsidRDefault="00E5647F" w:rsidP="00E5647F">
      <w:pPr>
        <w:tabs>
          <w:tab w:val="left" w:pos="7050"/>
        </w:tabs>
        <w:spacing w:after="0" w:line="240" w:lineRule="auto"/>
        <w:ind w:left="0" w:firstLine="0"/>
        <w:jc w:val="left"/>
        <w:rPr>
          <w:rFonts w:ascii="Arial" w:eastAsia="Batang" w:hAnsi="Arial" w:cs="Arial"/>
          <w:color w:val="auto"/>
          <w:szCs w:val="24"/>
          <w:lang w:eastAsia="ko-KR"/>
        </w:rPr>
      </w:pPr>
    </w:p>
    <w:tbl>
      <w:tblPr>
        <w:tblpPr w:leftFromText="180" w:rightFromText="180" w:vertAnchor="text" w:horzAnchor="margin" w:tblpXSpec="center" w:tblpY="250"/>
        <w:tblW w:w="9776" w:type="dxa"/>
        <w:tblLayout w:type="fixed"/>
        <w:tblLook w:val="0000" w:firstRow="0" w:lastRow="0" w:firstColumn="0" w:lastColumn="0" w:noHBand="0" w:noVBand="0"/>
      </w:tblPr>
      <w:tblGrid>
        <w:gridCol w:w="674"/>
        <w:gridCol w:w="4531"/>
        <w:gridCol w:w="4571"/>
      </w:tblGrid>
      <w:tr w:rsidR="00E5647F" w:rsidRPr="00E5647F" w14:paraId="14F240C4" w14:textId="77777777" w:rsidTr="00E5647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BD5EBC" w14:textId="77777777" w:rsidR="00E5647F" w:rsidRPr="00097B62" w:rsidRDefault="00E5647F" w:rsidP="00E5647F">
            <w:pPr>
              <w:snapToGrid w:val="0"/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 xml:space="preserve">№№ </w:t>
            </w:r>
          </w:p>
          <w:p w14:paraId="75E82C5C" w14:textId="77777777" w:rsidR="00E5647F" w:rsidRPr="00097B62" w:rsidRDefault="00E5647F" w:rsidP="00E5647F">
            <w:pPr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п/п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FAABFF" w14:textId="77777777" w:rsidR="00E5647F" w:rsidRPr="00097B62" w:rsidRDefault="00E5647F" w:rsidP="00E5647F">
            <w:pPr>
              <w:snapToGrid w:val="0"/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Штрафные санкции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491A" w14:textId="77777777" w:rsidR="00E5647F" w:rsidRPr="00097B62" w:rsidRDefault="00E5647F" w:rsidP="00E5647F">
            <w:pPr>
              <w:snapToGrid w:val="0"/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Стоимость штрафа</w:t>
            </w:r>
          </w:p>
        </w:tc>
      </w:tr>
      <w:tr w:rsidR="00E5647F" w:rsidRPr="00E5647F" w14:paraId="01AFE2F5" w14:textId="77777777" w:rsidTr="00E5647F">
        <w:trPr>
          <w:trHeight w:val="6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AB5C45" w14:textId="77777777" w:rsidR="00E5647F" w:rsidRPr="00097B62" w:rsidRDefault="00E5647F" w:rsidP="00E5647F">
            <w:pPr>
              <w:snapToGrid w:val="0"/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FF9E54" w14:textId="77777777" w:rsidR="00E5647F" w:rsidRPr="00097B62" w:rsidRDefault="00E5647F" w:rsidP="00E5647F">
            <w:pPr>
              <w:snapToGrid w:val="0"/>
              <w:spacing w:after="0" w:line="240" w:lineRule="auto"/>
              <w:ind w:left="0" w:firstLine="0"/>
              <w:jc w:val="left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Плата за порчу, потерю книги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9DF80" w14:textId="77777777" w:rsidR="00E5647F" w:rsidRPr="00097B62" w:rsidRDefault="00E5647F" w:rsidP="00E5647F">
            <w:pPr>
              <w:snapToGrid w:val="0"/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 издание по рыночной стоимости</w:t>
            </w:r>
          </w:p>
        </w:tc>
      </w:tr>
      <w:tr w:rsidR="00E5647F" w:rsidRPr="00E5647F" w14:paraId="22CA9623" w14:textId="77777777" w:rsidTr="00E5647F">
        <w:trPr>
          <w:trHeight w:val="6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A27FFC" w14:textId="77777777" w:rsidR="00E5647F" w:rsidRPr="00097B62" w:rsidRDefault="00E5647F" w:rsidP="00E5647F">
            <w:pPr>
              <w:snapToGrid w:val="0"/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14BC1F" w14:textId="77777777" w:rsidR="00E5647F" w:rsidRPr="00097B62" w:rsidRDefault="00E5647F" w:rsidP="00E5647F">
            <w:pPr>
              <w:snapToGrid w:val="0"/>
              <w:spacing w:after="0" w:line="240" w:lineRule="auto"/>
              <w:ind w:left="0" w:firstLine="0"/>
              <w:jc w:val="left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Плата за порчу, поломку, утрату спортивного инвентаря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A602" w14:textId="77777777" w:rsidR="00E5647F" w:rsidRPr="00097B62" w:rsidRDefault="00E5647F" w:rsidP="00E5647F">
            <w:pPr>
              <w:snapToGrid w:val="0"/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100 % возмещение в денежном или материальном эквиваленте</w:t>
            </w:r>
          </w:p>
        </w:tc>
      </w:tr>
      <w:tr w:rsidR="00E5647F" w:rsidRPr="00E5647F" w14:paraId="089CB564" w14:textId="77777777" w:rsidTr="00E5647F">
        <w:trPr>
          <w:trHeight w:val="6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EE7669" w14:textId="77777777" w:rsidR="00E5647F" w:rsidRPr="00097B62" w:rsidRDefault="00E5647F" w:rsidP="00E5647F">
            <w:pPr>
              <w:snapToGrid w:val="0"/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416EBD" w14:textId="77777777" w:rsidR="00E5647F" w:rsidRPr="00097B62" w:rsidRDefault="00E5647F" w:rsidP="00E5647F">
            <w:pPr>
              <w:snapToGrid w:val="0"/>
              <w:spacing w:after="0" w:line="240" w:lineRule="auto"/>
              <w:ind w:left="0" w:firstLine="0"/>
              <w:jc w:val="left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Плата за порчу или утрату костюма, взятого на прокат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2545" w14:textId="77777777" w:rsidR="00E5647F" w:rsidRPr="00097B62" w:rsidRDefault="00E5647F" w:rsidP="00E5647F">
            <w:pPr>
              <w:snapToGrid w:val="0"/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100% оплата за костюм по рыночной стоимости</w:t>
            </w:r>
          </w:p>
        </w:tc>
      </w:tr>
      <w:tr w:rsidR="00E5647F" w:rsidRPr="00E5647F" w14:paraId="59B670EA" w14:textId="77777777" w:rsidTr="00E5647F">
        <w:trPr>
          <w:trHeight w:val="6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E77153" w14:textId="77777777" w:rsidR="00E5647F" w:rsidRPr="00097B62" w:rsidRDefault="00E5647F" w:rsidP="00E5647F">
            <w:pPr>
              <w:snapToGrid w:val="0"/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F37F9B" w14:textId="77777777" w:rsidR="00E5647F" w:rsidRPr="00097B62" w:rsidRDefault="00E5647F" w:rsidP="00E5647F">
            <w:pPr>
              <w:snapToGrid w:val="0"/>
              <w:spacing w:after="0" w:line="240" w:lineRule="auto"/>
              <w:ind w:left="0" w:firstLine="0"/>
              <w:jc w:val="left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Плата за порчу, утрату имущества учреждения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19EE" w14:textId="77777777" w:rsidR="00E5647F" w:rsidRPr="00097B62" w:rsidRDefault="00E5647F" w:rsidP="00E5647F">
            <w:pPr>
              <w:snapToGrid w:val="0"/>
              <w:spacing w:after="0" w:line="240" w:lineRule="auto"/>
              <w:ind w:left="0" w:firstLine="0"/>
              <w:jc w:val="center"/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</w:pPr>
            <w:r w:rsidRPr="00097B62">
              <w:rPr>
                <w:rFonts w:ascii="Courier New" w:eastAsia="Batang" w:hAnsi="Courier New" w:cs="Courier New"/>
                <w:color w:val="auto"/>
                <w:sz w:val="22"/>
                <w:lang w:eastAsia="ko-KR"/>
              </w:rPr>
              <w:t>100% оплата по рыночной стоимости</w:t>
            </w:r>
          </w:p>
        </w:tc>
      </w:tr>
    </w:tbl>
    <w:p w14:paraId="4716965A" w14:textId="77777777" w:rsidR="00E5647F" w:rsidRPr="00E5647F" w:rsidRDefault="00E5647F" w:rsidP="00E5647F">
      <w:pPr>
        <w:tabs>
          <w:tab w:val="left" w:pos="7050"/>
        </w:tabs>
        <w:spacing w:after="0" w:line="240" w:lineRule="auto"/>
        <w:ind w:left="0" w:firstLine="0"/>
        <w:jc w:val="left"/>
        <w:rPr>
          <w:rFonts w:ascii="Arial" w:eastAsia="Batang" w:hAnsi="Arial" w:cs="Arial"/>
          <w:color w:val="auto"/>
          <w:szCs w:val="24"/>
          <w:lang w:eastAsia="ko-KR"/>
        </w:rPr>
      </w:pPr>
    </w:p>
    <w:p w14:paraId="4892D043" w14:textId="77777777" w:rsidR="00E5647F" w:rsidRPr="00E5647F" w:rsidRDefault="00E5647F" w:rsidP="00E5647F">
      <w:pPr>
        <w:tabs>
          <w:tab w:val="left" w:pos="7050"/>
        </w:tabs>
        <w:spacing w:after="0" w:line="240" w:lineRule="auto"/>
        <w:ind w:left="0" w:firstLine="0"/>
        <w:jc w:val="left"/>
        <w:rPr>
          <w:rFonts w:ascii="Arial" w:eastAsia="Batang" w:hAnsi="Arial" w:cs="Arial"/>
          <w:color w:val="auto"/>
          <w:szCs w:val="24"/>
          <w:lang w:eastAsia="ko-KR"/>
        </w:rPr>
      </w:pPr>
    </w:p>
    <w:p w14:paraId="434C84D0" w14:textId="77777777" w:rsidR="00E5647F" w:rsidRPr="00E5647F" w:rsidRDefault="00E5647F" w:rsidP="00E5647F">
      <w:pPr>
        <w:tabs>
          <w:tab w:val="left" w:pos="7050"/>
        </w:tabs>
        <w:spacing w:after="0" w:line="240" w:lineRule="auto"/>
        <w:ind w:left="0" w:firstLine="0"/>
        <w:jc w:val="left"/>
        <w:rPr>
          <w:rFonts w:ascii="Arial" w:eastAsia="Batang" w:hAnsi="Arial" w:cs="Arial"/>
          <w:color w:val="auto"/>
          <w:szCs w:val="24"/>
          <w:lang w:eastAsia="ko-KR"/>
        </w:rPr>
      </w:pPr>
    </w:p>
    <w:p w14:paraId="698FFDAC" w14:textId="77777777" w:rsidR="00E5647F" w:rsidRPr="00E5647F" w:rsidRDefault="00E5647F" w:rsidP="00E5647F">
      <w:pPr>
        <w:tabs>
          <w:tab w:val="left" w:pos="7050"/>
        </w:tabs>
        <w:spacing w:after="0" w:line="240" w:lineRule="auto"/>
        <w:ind w:left="0" w:firstLine="0"/>
        <w:jc w:val="left"/>
        <w:rPr>
          <w:rFonts w:ascii="Arial" w:eastAsia="Batang" w:hAnsi="Arial" w:cs="Arial"/>
          <w:color w:val="auto"/>
          <w:szCs w:val="24"/>
          <w:lang w:eastAsia="ko-KR"/>
        </w:rPr>
      </w:pPr>
    </w:p>
    <w:p w14:paraId="54038EB8" w14:textId="77777777" w:rsidR="00E5647F" w:rsidRPr="00E5647F" w:rsidRDefault="00E5647F" w:rsidP="00E5647F">
      <w:pPr>
        <w:tabs>
          <w:tab w:val="left" w:pos="7050"/>
        </w:tabs>
        <w:spacing w:after="0" w:line="240" w:lineRule="auto"/>
        <w:ind w:left="0" w:firstLine="0"/>
        <w:jc w:val="left"/>
        <w:rPr>
          <w:rFonts w:ascii="Arial" w:eastAsia="Batang" w:hAnsi="Arial" w:cs="Arial"/>
          <w:color w:val="auto"/>
          <w:szCs w:val="24"/>
          <w:lang w:eastAsia="ko-KR"/>
        </w:rPr>
      </w:pPr>
    </w:p>
    <w:p w14:paraId="2786FD84" w14:textId="77777777" w:rsidR="00E5647F" w:rsidRPr="00E5647F" w:rsidRDefault="00E5647F" w:rsidP="00E5647F">
      <w:pPr>
        <w:tabs>
          <w:tab w:val="left" w:pos="7050"/>
        </w:tabs>
        <w:spacing w:after="0" w:line="240" w:lineRule="auto"/>
        <w:ind w:left="0" w:firstLine="0"/>
        <w:jc w:val="left"/>
        <w:rPr>
          <w:rFonts w:ascii="Arial" w:eastAsia="Batang" w:hAnsi="Arial" w:cs="Arial"/>
          <w:color w:val="auto"/>
          <w:szCs w:val="24"/>
          <w:lang w:eastAsia="ko-KR"/>
        </w:rPr>
      </w:pPr>
    </w:p>
    <w:p w14:paraId="68908C45" w14:textId="77777777" w:rsidR="006973C0" w:rsidRPr="00E5647F" w:rsidRDefault="006973C0">
      <w:pPr>
        <w:rPr>
          <w:rFonts w:ascii="Arial" w:hAnsi="Arial" w:cs="Arial"/>
          <w:szCs w:val="24"/>
        </w:rPr>
      </w:pPr>
    </w:p>
    <w:p w14:paraId="0C621021" w14:textId="77777777" w:rsidR="006973C0" w:rsidRPr="00E5647F" w:rsidRDefault="006973C0">
      <w:pPr>
        <w:rPr>
          <w:rFonts w:ascii="Arial" w:hAnsi="Arial" w:cs="Arial"/>
          <w:szCs w:val="24"/>
        </w:rPr>
      </w:pPr>
    </w:p>
    <w:p w14:paraId="29118C65" w14:textId="77777777" w:rsidR="006973C0" w:rsidRPr="00E5647F" w:rsidRDefault="006973C0">
      <w:pPr>
        <w:rPr>
          <w:rFonts w:ascii="Arial" w:hAnsi="Arial" w:cs="Arial"/>
          <w:szCs w:val="24"/>
        </w:rPr>
      </w:pPr>
    </w:p>
    <w:p w14:paraId="2143C055" w14:textId="77777777" w:rsidR="006973C0" w:rsidRPr="00E5647F" w:rsidRDefault="006973C0">
      <w:pPr>
        <w:rPr>
          <w:rFonts w:ascii="Arial" w:hAnsi="Arial" w:cs="Arial"/>
          <w:szCs w:val="24"/>
        </w:rPr>
      </w:pPr>
    </w:p>
    <w:p w14:paraId="3F3634DA" w14:textId="77777777" w:rsidR="006973C0" w:rsidRDefault="006973C0"/>
    <w:p w14:paraId="1D965CF9" w14:textId="77777777" w:rsidR="006973C0" w:rsidRDefault="006973C0"/>
    <w:p w14:paraId="2C7984C4" w14:textId="77777777" w:rsidR="006973C0" w:rsidRDefault="006973C0"/>
    <w:p w14:paraId="4CE7118B" w14:textId="77777777" w:rsidR="006973C0" w:rsidRDefault="006973C0"/>
    <w:sectPr w:rsidR="006973C0" w:rsidSect="00097B62">
      <w:pgSz w:w="11820" w:h="1676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E4"/>
    <w:rsid w:val="00097B62"/>
    <w:rsid w:val="000B72E4"/>
    <w:rsid w:val="001B25E9"/>
    <w:rsid w:val="002A5092"/>
    <w:rsid w:val="00366874"/>
    <w:rsid w:val="004B4462"/>
    <w:rsid w:val="004B79B9"/>
    <w:rsid w:val="004E72A8"/>
    <w:rsid w:val="0054742E"/>
    <w:rsid w:val="006973C0"/>
    <w:rsid w:val="00754BAE"/>
    <w:rsid w:val="00900CA2"/>
    <w:rsid w:val="009752D0"/>
    <w:rsid w:val="009B1E21"/>
    <w:rsid w:val="009C24A9"/>
    <w:rsid w:val="00A0434F"/>
    <w:rsid w:val="00A2462A"/>
    <w:rsid w:val="00A36357"/>
    <w:rsid w:val="00A63B85"/>
    <w:rsid w:val="00B1177D"/>
    <w:rsid w:val="00D44D0A"/>
    <w:rsid w:val="00E06CF4"/>
    <w:rsid w:val="00E12216"/>
    <w:rsid w:val="00E5647F"/>
    <w:rsid w:val="00EE020D"/>
    <w:rsid w:val="00F07EAD"/>
    <w:rsid w:val="00F1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BF0B"/>
  <w15:docId w15:val="{4E2ACC8C-BEB6-42B2-8C4F-BB845262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2E4"/>
    <w:pPr>
      <w:spacing w:after="4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B72E4"/>
    <w:rPr>
      <w:rFonts w:ascii="Times New Roman" w:hAnsi="Times New Roman"/>
      <w:shd w:val="clear" w:color="auto" w:fill="FFFFFF"/>
    </w:rPr>
  </w:style>
  <w:style w:type="character" w:customStyle="1" w:styleId="3">
    <w:name w:val="Основной текст (3)_"/>
    <w:link w:val="30"/>
    <w:rsid w:val="000B72E4"/>
    <w:rPr>
      <w:rFonts w:ascii="Times New Roman" w:hAnsi="Times New Roman"/>
      <w:b/>
      <w:bCs/>
      <w:spacing w:val="2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2E4"/>
    <w:pPr>
      <w:widowControl w:val="0"/>
      <w:shd w:val="clear" w:color="auto" w:fill="FFFFFF"/>
      <w:spacing w:after="660" w:line="0" w:lineRule="atLeast"/>
      <w:ind w:left="0" w:firstLine="0"/>
      <w:jc w:val="right"/>
    </w:pPr>
    <w:rPr>
      <w:rFonts w:eastAsiaTheme="minorHAnsi" w:cstheme="minorBidi"/>
      <w:color w:val="auto"/>
      <w:sz w:val="22"/>
      <w:lang w:eastAsia="en-US"/>
    </w:rPr>
  </w:style>
  <w:style w:type="paragraph" w:customStyle="1" w:styleId="30">
    <w:name w:val="Основной текст (3)"/>
    <w:basedOn w:val="a"/>
    <w:link w:val="3"/>
    <w:rsid w:val="000B72E4"/>
    <w:pPr>
      <w:widowControl w:val="0"/>
      <w:shd w:val="clear" w:color="auto" w:fill="FFFFFF"/>
      <w:spacing w:before="660" w:after="660" w:line="0" w:lineRule="atLeast"/>
      <w:ind w:left="0" w:firstLine="0"/>
    </w:pPr>
    <w:rPr>
      <w:rFonts w:eastAsiaTheme="minorHAnsi" w:cstheme="minorBidi"/>
      <w:b/>
      <w:bCs/>
      <w:color w:val="auto"/>
      <w:spacing w:val="20"/>
      <w:szCs w:val="24"/>
      <w:lang w:eastAsia="en-US"/>
    </w:rPr>
  </w:style>
  <w:style w:type="character" w:styleId="a3">
    <w:name w:val="Emphasis"/>
    <w:qFormat/>
    <w:rsid w:val="000B72E4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0B72E4"/>
  </w:style>
  <w:style w:type="paragraph" w:customStyle="1" w:styleId="ConsPlusTitle">
    <w:name w:val="ConsPlusTitle"/>
    <w:uiPriority w:val="99"/>
    <w:rsid w:val="000B72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2"/>
    <w:basedOn w:val="a"/>
    <w:link w:val="22"/>
    <w:rsid w:val="000B72E4"/>
    <w:pPr>
      <w:spacing w:before="222" w:after="0" w:line="240" w:lineRule="auto"/>
      <w:ind w:left="0" w:firstLine="0"/>
    </w:pPr>
    <w:rPr>
      <w:rFonts w:ascii="Arial" w:hAnsi="Arial"/>
      <w:snapToGrid w:val="0"/>
      <w:color w:val="auto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0B72E4"/>
    <w:rPr>
      <w:rFonts w:ascii="Arial" w:eastAsia="Times New Roman" w:hAnsi="Arial" w:cs="Times New Roman"/>
      <w:snapToGrid w:val="0"/>
      <w:sz w:val="28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0B72E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0B72E4"/>
    <w:pPr>
      <w:spacing w:after="200" w:line="276" w:lineRule="auto"/>
      <w:ind w:left="0" w:firstLine="0"/>
      <w:jc w:val="left"/>
    </w:pPr>
    <w:rPr>
      <w:rFonts w:ascii="Courier New" w:eastAsia="Calibri" w:hAnsi="Courier New" w:cs="Courier New"/>
      <w:color w:val="auto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72E4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B7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2E4"/>
    <w:pPr>
      <w:spacing w:after="0" w:line="240" w:lineRule="auto"/>
      <w:ind w:left="0" w:firstLine="0"/>
      <w:jc w:val="left"/>
    </w:pPr>
    <w:rPr>
      <w:rFonts w:ascii="Segoe UI" w:eastAsia="Calibri" w:hAnsi="Segoe UI" w:cs="Segoe UI"/>
      <w:color w:val="auto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72E4"/>
    <w:rPr>
      <w:rFonts w:ascii="Segoe UI" w:eastAsia="Calibri" w:hAnsi="Segoe UI" w:cs="Segoe UI"/>
      <w:sz w:val="18"/>
      <w:szCs w:val="18"/>
    </w:rPr>
  </w:style>
  <w:style w:type="table" w:customStyle="1" w:styleId="10">
    <w:name w:val="Сетка таблицы1"/>
    <w:basedOn w:val="a1"/>
    <w:next w:val="a7"/>
    <w:uiPriority w:val="39"/>
    <w:rsid w:val="00E5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5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EE54-7DC0-4159-B842-1D5A9AAA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2024-05-31T09:02:00Z</cp:lastPrinted>
  <dcterms:created xsi:type="dcterms:W3CDTF">2024-05-23T06:26:00Z</dcterms:created>
  <dcterms:modified xsi:type="dcterms:W3CDTF">2024-05-31T09:02:00Z</dcterms:modified>
</cp:coreProperties>
</file>