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B" w:rsidRPr="001357C6" w:rsidRDefault="00AB0F31" w:rsidP="00992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</w:t>
      </w:r>
      <w:r w:rsidRPr="00AB0F31">
        <w:rPr>
          <w:b/>
          <w:sz w:val="28"/>
          <w:szCs w:val="28"/>
        </w:rPr>
        <w:t>бучающе</w:t>
      </w:r>
      <w:r>
        <w:rPr>
          <w:b/>
          <w:sz w:val="28"/>
          <w:szCs w:val="28"/>
        </w:rPr>
        <w:t>го</w:t>
      </w:r>
      <w:r w:rsidRPr="00AB0F31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Pr="00AB0F31">
        <w:rPr>
          <w:b/>
          <w:sz w:val="28"/>
          <w:szCs w:val="28"/>
        </w:rPr>
        <w:t xml:space="preserve"> «Школа предпринимательства»</w:t>
      </w:r>
      <w:r w:rsidR="0099231B" w:rsidRPr="001357C6">
        <w:rPr>
          <w:b/>
          <w:sz w:val="28"/>
          <w:szCs w:val="28"/>
        </w:rPr>
        <w:t>!</w:t>
      </w:r>
    </w:p>
    <w:p w:rsidR="0099231B" w:rsidRPr="00681B39" w:rsidRDefault="0099231B" w:rsidP="0099231B">
      <w:pPr>
        <w:ind w:firstLine="709"/>
        <w:jc w:val="center"/>
        <w:rPr>
          <w:sz w:val="28"/>
          <w:szCs w:val="28"/>
        </w:rPr>
      </w:pPr>
    </w:p>
    <w:p w:rsidR="00AB0F31" w:rsidRDefault="00AB0F31" w:rsidP="00AB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Иркутского районного муниципального образования сообщает, что Фонд поддержки и развития предпринимательства Иркутской области Центр «Мой бизнес» проводит</w:t>
      </w:r>
      <w:r w:rsidRPr="008307E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обучающее мероприятие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«Школа предпринимательства», которое состоится </w:t>
      </w:r>
      <w:bookmarkStart w:id="0" w:name="_GoBack"/>
      <w:r w:rsidRPr="00AB0F31">
        <w:rPr>
          <w:b/>
          <w:sz w:val="28"/>
          <w:szCs w:val="28"/>
        </w:rPr>
        <w:t>24-28 июня 2024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года.</w:t>
      </w:r>
    </w:p>
    <w:p w:rsidR="00AB0F31" w:rsidRDefault="00AB0F31" w:rsidP="00AB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направлено на повышение квалификации по вопросам осуществления предпринимательской деятельности в Иркутской области.</w:t>
      </w:r>
    </w:p>
    <w:p w:rsidR="00AB0F31" w:rsidRDefault="00AB0F31" w:rsidP="00AB0F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Формат участия – офлайн (на обучающей площадке Центра «Мой бизнес», онлайн (подключение к онлайн-трансляции на платформе </w:t>
      </w:r>
      <w:hyperlink r:id="rId9" w:history="1">
        <w:r w:rsidRPr="003460E1">
          <w:rPr>
            <w:rStyle w:val="a3"/>
            <w:sz w:val="28"/>
            <w:szCs w:val="28"/>
            <w:lang w:val="en-US"/>
          </w:rPr>
          <w:t>https</w:t>
        </w:r>
        <w:r w:rsidRPr="003460E1">
          <w:rPr>
            <w:rStyle w:val="a3"/>
            <w:sz w:val="28"/>
            <w:szCs w:val="28"/>
          </w:rPr>
          <w:t>://</w:t>
        </w:r>
        <w:r w:rsidRPr="003460E1">
          <w:rPr>
            <w:rStyle w:val="a3"/>
            <w:sz w:val="28"/>
            <w:szCs w:val="28"/>
            <w:lang w:val="en-US"/>
          </w:rPr>
          <w:t>www</w:t>
        </w:r>
        <w:r w:rsidRPr="003460E1">
          <w:rPr>
            <w:rStyle w:val="a3"/>
            <w:sz w:val="28"/>
            <w:szCs w:val="28"/>
          </w:rPr>
          <w:t>.</w:t>
        </w:r>
        <w:proofErr w:type="spellStart"/>
        <w:r w:rsidRPr="003460E1">
          <w:rPr>
            <w:rStyle w:val="a3"/>
            <w:sz w:val="28"/>
            <w:szCs w:val="28"/>
            <w:lang w:val="en-US"/>
          </w:rPr>
          <w:t>youtube</w:t>
        </w:r>
        <w:proofErr w:type="spellEnd"/>
        <w:r w:rsidRPr="003460E1">
          <w:rPr>
            <w:rStyle w:val="a3"/>
            <w:sz w:val="28"/>
            <w:szCs w:val="28"/>
          </w:rPr>
          <w:t>.</w:t>
        </w:r>
        <w:r w:rsidRPr="003460E1">
          <w:rPr>
            <w:rStyle w:val="a3"/>
            <w:sz w:val="28"/>
            <w:szCs w:val="28"/>
            <w:lang w:val="en-US"/>
          </w:rPr>
          <w:t>com</w:t>
        </w:r>
      </w:hyperlink>
      <w:r w:rsidRPr="008307E6">
        <w:rPr>
          <w:sz w:val="28"/>
          <w:szCs w:val="28"/>
        </w:rPr>
        <w:t xml:space="preserve"> (</w:t>
      </w:r>
      <w:r>
        <w:rPr>
          <w:sz w:val="28"/>
          <w:szCs w:val="28"/>
        </w:rPr>
        <w:t>канал Центра «Мой Бизнес»).</w:t>
      </w:r>
      <w:proofErr w:type="gramEnd"/>
    </w:p>
    <w:p w:rsidR="00AB0F31" w:rsidRPr="00FD78DC" w:rsidRDefault="00AB0F31" w:rsidP="00AB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на обучение, участник должен подать заявку </w:t>
      </w:r>
      <w:r>
        <w:rPr>
          <w:sz w:val="28"/>
          <w:szCs w:val="28"/>
        </w:rPr>
        <w:br/>
        <w:t xml:space="preserve">на официальном сайте: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mb</w:t>
      </w:r>
      <w:proofErr w:type="spellEnd"/>
      <w:r w:rsidRPr="00FD78DC">
        <w:rPr>
          <w:sz w:val="28"/>
          <w:szCs w:val="28"/>
        </w:rPr>
        <w:t>.38.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B0F31" w:rsidRDefault="00AB0F31" w:rsidP="00AB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участие</w:t>
      </w:r>
      <w:r w:rsidRPr="00A13992">
        <w:rPr>
          <w:sz w:val="28"/>
          <w:szCs w:val="28"/>
        </w:rPr>
        <w:t xml:space="preserve"> </w:t>
      </w:r>
      <w:r w:rsidRPr="002E39C6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2E39C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 зарегистрированные и осуществляющие предпринимательскую деятельность на территории Иркутской области, а также физические лица, планирующие начать свою предпринимательскую деятельность, зарегистрированные на территории Иркутской области.</w:t>
      </w:r>
    </w:p>
    <w:p w:rsidR="001357C6" w:rsidRDefault="001357C6" w:rsidP="00AB0F31">
      <w:pPr>
        <w:jc w:val="both"/>
        <w:rPr>
          <w:sz w:val="28"/>
          <w:szCs w:val="28"/>
        </w:rPr>
      </w:pPr>
    </w:p>
    <w:sectPr w:rsidR="001357C6" w:rsidSect="0033025E">
      <w:headerReference w:type="first" r:id="rId10"/>
      <w:footerReference w:type="first" r:id="rId11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8" w:rsidRDefault="00DD57B8" w:rsidP="00360CC0">
      <w:r>
        <w:separator/>
      </w:r>
    </w:p>
  </w:endnote>
  <w:endnote w:type="continuationSeparator" w:id="0">
    <w:p w:rsidR="00DD57B8" w:rsidRDefault="00DD57B8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DF" w:rsidRPr="00DB226A" w:rsidRDefault="00C964DF" w:rsidP="00C964DF">
    <w:pPr>
      <w:jc w:val="both"/>
    </w:pPr>
    <w:proofErr w:type="spellStart"/>
    <w:r>
      <w:t>Довбня</w:t>
    </w:r>
    <w:proofErr w:type="spellEnd"/>
    <w:r>
      <w:t xml:space="preserve"> Оксана Николаевна</w:t>
    </w:r>
  </w:p>
  <w:p w:rsidR="00C964DF" w:rsidRDefault="00C964DF" w:rsidP="00C964DF">
    <w:pPr>
      <w:pStyle w:val="ac"/>
    </w:pPr>
    <w:r w:rsidRPr="00DB226A">
      <w:t>718-03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8" w:rsidRDefault="00DD57B8" w:rsidP="00360CC0">
      <w:r>
        <w:separator/>
      </w:r>
    </w:p>
  </w:footnote>
  <w:footnote w:type="continuationSeparator" w:id="0">
    <w:p w:rsidR="00DD57B8" w:rsidRDefault="00DD57B8" w:rsidP="0036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3F7869" w:rsidRPr="00846B2C" w:rsidTr="001D206A">
      <w:trPr>
        <w:trHeight w:val="3750"/>
      </w:trPr>
      <w:tc>
        <w:tcPr>
          <w:tcW w:w="4341" w:type="dxa"/>
          <w:vAlign w:val="bottom"/>
          <w:hideMark/>
        </w:tcPr>
        <w:p w:rsidR="003F7869" w:rsidRPr="00846B2C" w:rsidRDefault="003F7869" w:rsidP="00224BC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81CD57D" wp14:editId="6536FAF8">
                <wp:simplePos x="0" y="0"/>
                <wp:positionH relativeFrom="column">
                  <wp:posOffset>1087755</wp:posOffset>
                </wp:positionH>
                <wp:positionV relativeFrom="paragraph">
                  <wp:posOffset>-630555</wp:posOffset>
                </wp:positionV>
                <wp:extent cx="525145" cy="611505"/>
                <wp:effectExtent l="0" t="0" r="825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3F7869" w:rsidRPr="00846B2C" w:rsidRDefault="003F7869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3F7869" w:rsidRPr="00846B2C" w:rsidRDefault="003F7869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3F7869" w:rsidRPr="00846B2C" w:rsidRDefault="003F7869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3F7869" w:rsidRPr="00846B2C" w:rsidRDefault="003F7869" w:rsidP="00224BC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3F7869" w:rsidRPr="00846B2C" w:rsidRDefault="003F7869" w:rsidP="00CD7C9D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>
            <w:rPr>
              <w:sz w:val="18"/>
              <w:szCs w:val="18"/>
              <w:lang w:eastAsia="ar-SA"/>
            </w:rPr>
            <w:t>ул. Декабрьских Событий</w:t>
          </w:r>
          <w:r w:rsidRPr="00846B2C">
            <w:rPr>
              <w:sz w:val="18"/>
              <w:szCs w:val="18"/>
              <w:lang w:eastAsia="ar-SA"/>
            </w:rPr>
            <w:t xml:space="preserve">, </w:t>
          </w:r>
          <w:r>
            <w:rPr>
              <w:sz w:val="18"/>
              <w:szCs w:val="18"/>
              <w:lang w:eastAsia="ar-SA"/>
            </w:rPr>
            <w:t>119а</w:t>
          </w:r>
          <w:r w:rsidRPr="00846B2C">
            <w:rPr>
              <w:sz w:val="18"/>
              <w:szCs w:val="18"/>
              <w:lang w:eastAsia="ar-SA"/>
            </w:rPr>
            <w:t>, Иркутск, 66400</w:t>
          </w:r>
          <w:r>
            <w:rPr>
              <w:sz w:val="18"/>
              <w:szCs w:val="18"/>
              <w:lang w:eastAsia="ar-SA"/>
            </w:rPr>
            <w:t>7</w:t>
          </w:r>
        </w:p>
        <w:p w:rsidR="003F7869" w:rsidRPr="00846B2C" w:rsidRDefault="003F7869" w:rsidP="00CD7C9D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>
            <w:rPr>
              <w:sz w:val="18"/>
              <w:szCs w:val="18"/>
              <w:lang w:eastAsia="ar-SA"/>
            </w:rPr>
            <w:t>/факс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3F7869" w:rsidRPr="00846B2C" w:rsidRDefault="003F7869" w:rsidP="00CD7C9D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3F7869" w:rsidRPr="00846B2C" w:rsidRDefault="00DD57B8" w:rsidP="00CD7C9D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3F7869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4316" w:type="dxa"/>
            <w:tblLayout w:type="fixed"/>
            <w:tblLook w:val="04A0" w:firstRow="1" w:lastRow="0" w:firstColumn="1" w:lastColumn="0" w:noHBand="0" w:noVBand="1"/>
          </w:tblPr>
          <w:tblGrid>
            <w:gridCol w:w="498"/>
            <w:gridCol w:w="1505"/>
            <w:gridCol w:w="500"/>
            <w:gridCol w:w="1813"/>
          </w:tblGrid>
          <w:tr w:rsidR="003F7869" w:rsidRPr="00846B2C" w:rsidTr="003F7869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3F7869" w:rsidRPr="00846B2C" w:rsidRDefault="003F7869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lang w:eastAsia="ar-SA"/>
                  </w:rPr>
                  <w:t>от</w:t>
                </w:r>
              </w:p>
            </w:tc>
            <w:tc>
              <w:tcPr>
                <w:tcW w:w="1505" w:type="dxa"/>
                <w:tcBorders>
                  <w:bottom w:val="single" w:sz="4" w:space="0" w:color="auto"/>
                </w:tcBorders>
                <w:vAlign w:val="bottom"/>
              </w:tcPr>
              <w:p w:rsidR="003F7869" w:rsidRDefault="003F7869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3F7869" w:rsidRPr="00846B2C" w:rsidRDefault="003F7869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3F7869" w:rsidRDefault="003F7869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  <w:tr w:rsidR="003F7869" w:rsidRPr="00846B2C" w:rsidTr="003F7869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3F7869" w:rsidRPr="00846B2C" w:rsidRDefault="003F7869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jc w:val="right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на №</w:t>
                </w:r>
              </w:p>
            </w:tc>
            <w:tc>
              <w:tcPr>
                <w:tcW w:w="15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F7869" w:rsidRPr="006670DD" w:rsidRDefault="00FD78DC" w:rsidP="006C13C6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536</w:t>
                </w:r>
                <w:r w:rsidR="003F7869">
                  <w:rPr>
                    <w:lang w:eastAsia="ar-SA"/>
                  </w:rPr>
                  <w:t>/24</w:t>
                </w:r>
                <w:r>
                  <w:rPr>
                    <w:lang w:eastAsia="ar-SA"/>
                  </w:rPr>
                  <w:t>-04</w:t>
                </w:r>
              </w:p>
            </w:tc>
            <w:tc>
              <w:tcPr>
                <w:tcW w:w="500" w:type="dxa"/>
                <w:vAlign w:val="bottom"/>
                <w:hideMark/>
              </w:tcPr>
              <w:p w:rsidR="003F7869" w:rsidRPr="00846B2C" w:rsidRDefault="003F7869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F7869" w:rsidRPr="00846B2C" w:rsidRDefault="00FD78DC" w:rsidP="003F7869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24</w:t>
                </w:r>
                <w:r w:rsidR="003F7869">
                  <w:rPr>
                    <w:sz w:val="22"/>
                    <w:szCs w:val="22"/>
                    <w:lang w:eastAsia="ar-SA"/>
                  </w:rPr>
                  <w:t>.04.2024</w:t>
                </w:r>
              </w:p>
            </w:tc>
          </w:tr>
        </w:tbl>
        <w:p w:rsidR="003F7869" w:rsidRPr="00846B2C" w:rsidRDefault="003F7869" w:rsidP="00224BC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3F7869" w:rsidRPr="00846B2C" w:rsidRDefault="003F7869" w:rsidP="00DE14E8">
          <w:pPr>
            <w:widowControl/>
            <w:suppressAutoHyphens/>
            <w:autoSpaceDE/>
            <w:autoSpaceDN/>
            <w:adjustRightInd/>
            <w:ind w:left="1347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570360">
            <w:rPr>
              <w:sz w:val="28"/>
              <w:szCs w:val="28"/>
              <w:lang w:eastAsia="ar-SA"/>
            </w:rPr>
            <w:t>Главам муниципальных образований</w:t>
          </w:r>
          <w:r>
            <w:rPr>
              <w:rFonts w:ascii="Times New Roman Cyr Bold" w:hAnsi="Times New Roman Cyr Bold"/>
              <w:sz w:val="28"/>
              <w:szCs w:val="28"/>
              <w:lang w:eastAsia="ar-SA"/>
            </w:rPr>
            <w:t xml:space="preserve"> </w:t>
          </w:r>
          <w:r w:rsidRPr="00570360">
            <w:rPr>
              <w:sz w:val="28"/>
              <w:szCs w:val="28"/>
              <w:lang w:eastAsia="ar-SA"/>
            </w:rPr>
            <w:t>Иркутского района</w:t>
          </w:r>
        </w:p>
      </w:tc>
    </w:tr>
  </w:tbl>
  <w:p w:rsidR="003F7869" w:rsidRPr="00360CC0" w:rsidRDefault="003F7869" w:rsidP="00D031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34905"/>
    <w:rsid w:val="000401D3"/>
    <w:rsid w:val="00042BE4"/>
    <w:rsid w:val="00045990"/>
    <w:rsid w:val="00052405"/>
    <w:rsid w:val="00055B6A"/>
    <w:rsid w:val="0006103D"/>
    <w:rsid w:val="00062112"/>
    <w:rsid w:val="0007799E"/>
    <w:rsid w:val="000808AB"/>
    <w:rsid w:val="0009049E"/>
    <w:rsid w:val="000A3467"/>
    <w:rsid w:val="000A7629"/>
    <w:rsid w:val="000A7AE4"/>
    <w:rsid w:val="000B1B6F"/>
    <w:rsid w:val="000B28D9"/>
    <w:rsid w:val="000B4250"/>
    <w:rsid w:val="000B5DFC"/>
    <w:rsid w:val="000B6BE4"/>
    <w:rsid w:val="000C7D3F"/>
    <w:rsid w:val="000D36B8"/>
    <w:rsid w:val="000D4FF6"/>
    <w:rsid w:val="000D6AA3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7C6"/>
    <w:rsid w:val="00135CCA"/>
    <w:rsid w:val="001416AA"/>
    <w:rsid w:val="001441CD"/>
    <w:rsid w:val="00145643"/>
    <w:rsid w:val="00145D1A"/>
    <w:rsid w:val="00155674"/>
    <w:rsid w:val="0016091D"/>
    <w:rsid w:val="00161CF3"/>
    <w:rsid w:val="001622C2"/>
    <w:rsid w:val="00163565"/>
    <w:rsid w:val="00164BD7"/>
    <w:rsid w:val="0016606D"/>
    <w:rsid w:val="00173CA9"/>
    <w:rsid w:val="001742D6"/>
    <w:rsid w:val="00174E77"/>
    <w:rsid w:val="00185C13"/>
    <w:rsid w:val="00190859"/>
    <w:rsid w:val="00192863"/>
    <w:rsid w:val="001A08A3"/>
    <w:rsid w:val="001A6DF8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1F124E"/>
    <w:rsid w:val="00201B8C"/>
    <w:rsid w:val="00204F61"/>
    <w:rsid w:val="002054EC"/>
    <w:rsid w:val="0021103A"/>
    <w:rsid w:val="00222AA8"/>
    <w:rsid w:val="00223C45"/>
    <w:rsid w:val="00224BC8"/>
    <w:rsid w:val="0023485D"/>
    <w:rsid w:val="00240490"/>
    <w:rsid w:val="002445A7"/>
    <w:rsid w:val="00247DDB"/>
    <w:rsid w:val="00251F51"/>
    <w:rsid w:val="00253330"/>
    <w:rsid w:val="00261412"/>
    <w:rsid w:val="00263E56"/>
    <w:rsid w:val="002761DE"/>
    <w:rsid w:val="00276357"/>
    <w:rsid w:val="00283B13"/>
    <w:rsid w:val="00285460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717C"/>
    <w:rsid w:val="002C7EF8"/>
    <w:rsid w:val="002D0C70"/>
    <w:rsid w:val="002D0F44"/>
    <w:rsid w:val="002D18AE"/>
    <w:rsid w:val="002D2AFE"/>
    <w:rsid w:val="002D55D6"/>
    <w:rsid w:val="002D55F8"/>
    <w:rsid w:val="002D79E8"/>
    <w:rsid w:val="002E1C5F"/>
    <w:rsid w:val="002E36BF"/>
    <w:rsid w:val="002E39C6"/>
    <w:rsid w:val="002F00E8"/>
    <w:rsid w:val="002F1B54"/>
    <w:rsid w:val="002F1BDD"/>
    <w:rsid w:val="002F6571"/>
    <w:rsid w:val="002F6C37"/>
    <w:rsid w:val="002F7B68"/>
    <w:rsid w:val="003006B7"/>
    <w:rsid w:val="00300E58"/>
    <w:rsid w:val="003029BC"/>
    <w:rsid w:val="00303F88"/>
    <w:rsid w:val="00304D88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6ACE"/>
    <w:rsid w:val="00360CC0"/>
    <w:rsid w:val="00362E91"/>
    <w:rsid w:val="0036350E"/>
    <w:rsid w:val="0036726E"/>
    <w:rsid w:val="00367815"/>
    <w:rsid w:val="00370AA2"/>
    <w:rsid w:val="00373BF3"/>
    <w:rsid w:val="00381EDA"/>
    <w:rsid w:val="003A40B4"/>
    <w:rsid w:val="003A4CEF"/>
    <w:rsid w:val="003B4ED3"/>
    <w:rsid w:val="003B62AE"/>
    <w:rsid w:val="003C317A"/>
    <w:rsid w:val="003D4798"/>
    <w:rsid w:val="003D578D"/>
    <w:rsid w:val="003E412B"/>
    <w:rsid w:val="003E574E"/>
    <w:rsid w:val="003F6470"/>
    <w:rsid w:val="003F6A9E"/>
    <w:rsid w:val="003F763E"/>
    <w:rsid w:val="003F7869"/>
    <w:rsid w:val="00400139"/>
    <w:rsid w:val="004033C9"/>
    <w:rsid w:val="00406C79"/>
    <w:rsid w:val="00413022"/>
    <w:rsid w:val="00414653"/>
    <w:rsid w:val="00416DF6"/>
    <w:rsid w:val="00421C43"/>
    <w:rsid w:val="0042533D"/>
    <w:rsid w:val="004306B3"/>
    <w:rsid w:val="004334AA"/>
    <w:rsid w:val="004433DA"/>
    <w:rsid w:val="004443D6"/>
    <w:rsid w:val="004559BD"/>
    <w:rsid w:val="004817CB"/>
    <w:rsid w:val="00490BD8"/>
    <w:rsid w:val="004949F6"/>
    <w:rsid w:val="004978B1"/>
    <w:rsid w:val="004A0871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504AF8"/>
    <w:rsid w:val="005061C5"/>
    <w:rsid w:val="00506C96"/>
    <w:rsid w:val="00507F4F"/>
    <w:rsid w:val="00513496"/>
    <w:rsid w:val="00516B2F"/>
    <w:rsid w:val="00523D67"/>
    <w:rsid w:val="005414FA"/>
    <w:rsid w:val="00542F6F"/>
    <w:rsid w:val="0054648F"/>
    <w:rsid w:val="005525A5"/>
    <w:rsid w:val="00555707"/>
    <w:rsid w:val="005652E0"/>
    <w:rsid w:val="00565753"/>
    <w:rsid w:val="00570360"/>
    <w:rsid w:val="005710F3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2ACE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40624"/>
    <w:rsid w:val="00642FFC"/>
    <w:rsid w:val="00643104"/>
    <w:rsid w:val="00652452"/>
    <w:rsid w:val="006525CB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227"/>
    <w:rsid w:val="006A61DC"/>
    <w:rsid w:val="006B3273"/>
    <w:rsid w:val="006B3C39"/>
    <w:rsid w:val="006B4ADA"/>
    <w:rsid w:val="006B56E8"/>
    <w:rsid w:val="006C13C6"/>
    <w:rsid w:val="006C5E88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17042"/>
    <w:rsid w:val="007269B6"/>
    <w:rsid w:val="007272B8"/>
    <w:rsid w:val="0073072A"/>
    <w:rsid w:val="007342F6"/>
    <w:rsid w:val="00752EC2"/>
    <w:rsid w:val="0075356A"/>
    <w:rsid w:val="00761B2B"/>
    <w:rsid w:val="007621E7"/>
    <w:rsid w:val="00766123"/>
    <w:rsid w:val="00780834"/>
    <w:rsid w:val="00786AD5"/>
    <w:rsid w:val="007934CF"/>
    <w:rsid w:val="007A020C"/>
    <w:rsid w:val="007A1395"/>
    <w:rsid w:val="007A2D29"/>
    <w:rsid w:val="007A4DE2"/>
    <w:rsid w:val="007A723B"/>
    <w:rsid w:val="007A75BB"/>
    <w:rsid w:val="007B2E5D"/>
    <w:rsid w:val="007B557F"/>
    <w:rsid w:val="007B7A3E"/>
    <w:rsid w:val="007C6999"/>
    <w:rsid w:val="007D0499"/>
    <w:rsid w:val="007D1D11"/>
    <w:rsid w:val="007D2413"/>
    <w:rsid w:val="007D2FC3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3612"/>
    <w:rsid w:val="0083401E"/>
    <w:rsid w:val="0084034F"/>
    <w:rsid w:val="00846B2C"/>
    <w:rsid w:val="008471FC"/>
    <w:rsid w:val="00853663"/>
    <w:rsid w:val="00856591"/>
    <w:rsid w:val="00857C06"/>
    <w:rsid w:val="00864AC1"/>
    <w:rsid w:val="00884AF7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4E5"/>
    <w:rsid w:val="008C0859"/>
    <w:rsid w:val="008C2E70"/>
    <w:rsid w:val="008C4167"/>
    <w:rsid w:val="008D5E70"/>
    <w:rsid w:val="008D7E0E"/>
    <w:rsid w:val="0090035C"/>
    <w:rsid w:val="0090142E"/>
    <w:rsid w:val="009043BD"/>
    <w:rsid w:val="00907E77"/>
    <w:rsid w:val="00917FF6"/>
    <w:rsid w:val="00922C14"/>
    <w:rsid w:val="00922FA2"/>
    <w:rsid w:val="00924D8D"/>
    <w:rsid w:val="00924F16"/>
    <w:rsid w:val="0092690B"/>
    <w:rsid w:val="009274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717E6"/>
    <w:rsid w:val="0097481C"/>
    <w:rsid w:val="0098092F"/>
    <w:rsid w:val="0098139C"/>
    <w:rsid w:val="0099021C"/>
    <w:rsid w:val="00991605"/>
    <w:rsid w:val="0099231B"/>
    <w:rsid w:val="00993430"/>
    <w:rsid w:val="00995BC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5890"/>
    <w:rsid w:val="009F0633"/>
    <w:rsid w:val="009F251B"/>
    <w:rsid w:val="009F2B0A"/>
    <w:rsid w:val="009F383A"/>
    <w:rsid w:val="009F73F1"/>
    <w:rsid w:val="00A00C32"/>
    <w:rsid w:val="00A03D71"/>
    <w:rsid w:val="00A040FB"/>
    <w:rsid w:val="00A04462"/>
    <w:rsid w:val="00A06429"/>
    <w:rsid w:val="00A11B9D"/>
    <w:rsid w:val="00A20B10"/>
    <w:rsid w:val="00A25DA3"/>
    <w:rsid w:val="00A26891"/>
    <w:rsid w:val="00A3014A"/>
    <w:rsid w:val="00A30CB0"/>
    <w:rsid w:val="00A32687"/>
    <w:rsid w:val="00A3442B"/>
    <w:rsid w:val="00A41A47"/>
    <w:rsid w:val="00A4497A"/>
    <w:rsid w:val="00A45571"/>
    <w:rsid w:val="00A50626"/>
    <w:rsid w:val="00A527DD"/>
    <w:rsid w:val="00A52E06"/>
    <w:rsid w:val="00A53AF1"/>
    <w:rsid w:val="00A550D7"/>
    <w:rsid w:val="00A67420"/>
    <w:rsid w:val="00A71355"/>
    <w:rsid w:val="00A71E76"/>
    <w:rsid w:val="00A773A5"/>
    <w:rsid w:val="00A82697"/>
    <w:rsid w:val="00A842BE"/>
    <w:rsid w:val="00A92075"/>
    <w:rsid w:val="00A92F96"/>
    <w:rsid w:val="00A962E3"/>
    <w:rsid w:val="00A96F4E"/>
    <w:rsid w:val="00AA241B"/>
    <w:rsid w:val="00AA242D"/>
    <w:rsid w:val="00AA4BF7"/>
    <w:rsid w:val="00AA5A49"/>
    <w:rsid w:val="00AB00D4"/>
    <w:rsid w:val="00AB0F31"/>
    <w:rsid w:val="00AC16B8"/>
    <w:rsid w:val="00AC2112"/>
    <w:rsid w:val="00AC4274"/>
    <w:rsid w:val="00AC6506"/>
    <w:rsid w:val="00AD3E1E"/>
    <w:rsid w:val="00AD4993"/>
    <w:rsid w:val="00AE36A4"/>
    <w:rsid w:val="00AE51F9"/>
    <w:rsid w:val="00AF51BA"/>
    <w:rsid w:val="00AF71CA"/>
    <w:rsid w:val="00B01FFC"/>
    <w:rsid w:val="00B029D9"/>
    <w:rsid w:val="00B039D1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1856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450D"/>
    <w:rsid w:val="00C01321"/>
    <w:rsid w:val="00C0151C"/>
    <w:rsid w:val="00C04DD4"/>
    <w:rsid w:val="00C05C74"/>
    <w:rsid w:val="00C07B28"/>
    <w:rsid w:val="00C20374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63D1B"/>
    <w:rsid w:val="00C64EEF"/>
    <w:rsid w:val="00C677DF"/>
    <w:rsid w:val="00C726A7"/>
    <w:rsid w:val="00C77CFA"/>
    <w:rsid w:val="00C82BFF"/>
    <w:rsid w:val="00C909AD"/>
    <w:rsid w:val="00C964DF"/>
    <w:rsid w:val="00C96C1B"/>
    <w:rsid w:val="00C96FAA"/>
    <w:rsid w:val="00CA4F63"/>
    <w:rsid w:val="00CB3ED5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73E"/>
    <w:rsid w:val="00D03030"/>
    <w:rsid w:val="00D03172"/>
    <w:rsid w:val="00D050E6"/>
    <w:rsid w:val="00D06BF1"/>
    <w:rsid w:val="00D100F5"/>
    <w:rsid w:val="00D10782"/>
    <w:rsid w:val="00D10A01"/>
    <w:rsid w:val="00D1697A"/>
    <w:rsid w:val="00D2207D"/>
    <w:rsid w:val="00D2778D"/>
    <w:rsid w:val="00D37012"/>
    <w:rsid w:val="00D479FC"/>
    <w:rsid w:val="00D512FB"/>
    <w:rsid w:val="00D522EC"/>
    <w:rsid w:val="00D55F06"/>
    <w:rsid w:val="00D571CB"/>
    <w:rsid w:val="00D609F5"/>
    <w:rsid w:val="00D60C98"/>
    <w:rsid w:val="00D64693"/>
    <w:rsid w:val="00D66C72"/>
    <w:rsid w:val="00D70968"/>
    <w:rsid w:val="00D90F63"/>
    <w:rsid w:val="00D929C8"/>
    <w:rsid w:val="00D93340"/>
    <w:rsid w:val="00D957AB"/>
    <w:rsid w:val="00DA168E"/>
    <w:rsid w:val="00DA45E7"/>
    <w:rsid w:val="00DA4FE2"/>
    <w:rsid w:val="00DA58BC"/>
    <w:rsid w:val="00DB226A"/>
    <w:rsid w:val="00DB6C3E"/>
    <w:rsid w:val="00DC0CE8"/>
    <w:rsid w:val="00DC0E49"/>
    <w:rsid w:val="00DC4325"/>
    <w:rsid w:val="00DD38AD"/>
    <w:rsid w:val="00DD57B8"/>
    <w:rsid w:val="00DE14E8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87B28"/>
    <w:rsid w:val="00E933E6"/>
    <w:rsid w:val="00E9363D"/>
    <w:rsid w:val="00E97F1A"/>
    <w:rsid w:val="00EA09EB"/>
    <w:rsid w:val="00EA1270"/>
    <w:rsid w:val="00EA3029"/>
    <w:rsid w:val="00EA3D3A"/>
    <w:rsid w:val="00EA4CCB"/>
    <w:rsid w:val="00EB5EF1"/>
    <w:rsid w:val="00EB64FE"/>
    <w:rsid w:val="00EB6A4B"/>
    <w:rsid w:val="00EC3C07"/>
    <w:rsid w:val="00EC5DD2"/>
    <w:rsid w:val="00EC6073"/>
    <w:rsid w:val="00ED7D1D"/>
    <w:rsid w:val="00EE08F3"/>
    <w:rsid w:val="00EE25E6"/>
    <w:rsid w:val="00EE367E"/>
    <w:rsid w:val="00EE7749"/>
    <w:rsid w:val="00EF20C5"/>
    <w:rsid w:val="00EF717E"/>
    <w:rsid w:val="00F05A3E"/>
    <w:rsid w:val="00F063AF"/>
    <w:rsid w:val="00F20D80"/>
    <w:rsid w:val="00F31BE9"/>
    <w:rsid w:val="00F32A61"/>
    <w:rsid w:val="00F37C96"/>
    <w:rsid w:val="00F37DD4"/>
    <w:rsid w:val="00F4266A"/>
    <w:rsid w:val="00F62583"/>
    <w:rsid w:val="00F628CD"/>
    <w:rsid w:val="00F66619"/>
    <w:rsid w:val="00F6703D"/>
    <w:rsid w:val="00F70576"/>
    <w:rsid w:val="00F82AA9"/>
    <w:rsid w:val="00F875CD"/>
    <w:rsid w:val="00F87950"/>
    <w:rsid w:val="00F91364"/>
    <w:rsid w:val="00F92C27"/>
    <w:rsid w:val="00FA0B44"/>
    <w:rsid w:val="00FA1FA7"/>
    <w:rsid w:val="00FB126E"/>
    <w:rsid w:val="00FC2A49"/>
    <w:rsid w:val="00FC4E6F"/>
    <w:rsid w:val="00FD3EB4"/>
    <w:rsid w:val="00FD44DB"/>
    <w:rsid w:val="00FD78DC"/>
    <w:rsid w:val="00FE0DAF"/>
    <w:rsid w:val="00FE2EA9"/>
    <w:rsid w:val="00FE7BB6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1902-BEE7-4E3B-8BB9-1E81673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6</cp:revision>
  <cp:lastPrinted>2024-04-25T03:36:00Z</cp:lastPrinted>
  <dcterms:created xsi:type="dcterms:W3CDTF">2024-04-24T00:49:00Z</dcterms:created>
  <dcterms:modified xsi:type="dcterms:W3CDTF">2024-04-25T03:40:00Z</dcterms:modified>
</cp:coreProperties>
</file>