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0" w:rsidRPr="007A321D" w:rsidRDefault="005A1AFC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>
        <w:rPr>
          <w:rFonts w:ascii="Arial" w:eastAsia="Calibri" w:hAnsi="Arial" w:cs="Arial"/>
          <w:sz w:val="32"/>
          <w:szCs w:val="32"/>
          <w:lang w:eastAsia="ar-SA"/>
        </w:rPr>
        <w:t>27.03.2024</w:t>
      </w:r>
      <w:r w:rsidR="007A321D">
        <w:rPr>
          <w:rFonts w:ascii="Arial" w:eastAsia="Calibri" w:hAnsi="Arial" w:cs="Arial"/>
          <w:sz w:val="32"/>
          <w:szCs w:val="32"/>
          <w:lang w:eastAsia="ar-SA"/>
        </w:rPr>
        <w:t>Г</w:t>
      </w:r>
      <w:r w:rsidR="00CA6DA0" w:rsidRPr="007A321D">
        <w:rPr>
          <w:rFonts w:ascii="Arial" w:eastAsia="Calibri" w:hAnsi="Arial" w:cs="Arial"/>
          <w:sz w:val="32"/>
          <w:szCs w:val="32"/>
          <w:lang w:eastAsia="ar-SA"/>
        </w:rPr>
        <w:t>.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CA6DA0" w:rsidRPr="007A321D">
        <w:rPr>
          <w:rFonts w:ascii="Arial" w:eastAsia="Calibri" w:hAnsi="Arial" w:cs="Arial"/>
          <w:sz w:val="32"/>
          <w:szCs w:val="32"/>
          <w:lang w:eastAsia="ar-SA"/>
        </w:rPr>
        <w:t>№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>
        <w:rPr>
          <w:rFonts w:ascii="Arial" w:eastAsia="Calibri" w:hAnsi="Arial" w:cs="Arial"/>
          <w:sz w:val="32"/>
          <w:szCs w:val="32"/>
          <w:lang w:eastAsia="ar-SA"/>
        </w:rPr>
        <w:t>97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РОССИЙСКАЯ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ФЕДЕРАЦИЯ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ИРКУТСКАЯ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ОБЛАСТЬ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ИРКУТСКИЙ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РАЙОН</w:t>
      </w:r>
    </w:p>
    <w:p w:rsidR="00CA6DA0" w:rsidRPr="007A321D" w:rsidRDefault="002A07D2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CA6DA0" w:rsidRPr="007A321D">
        <w:rPr>
          <w:rFonts w:ascii="Arial" w:eastAsia="Calibri" w:hAnsi="Arial" w:cs="Arial"/>
          <w:sz w:val="32"/>
          <w:szCs w:val="32"/>
          <w:lang w:eastAsia="ar-SA"/>
        </w:rPr>
        <w:t>КАРЛУКСКОЕ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МУНИЦИПАЛЬНОГО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ОБРАЗОВАНИЯ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АДМИНИСТРАЦИЯ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ПОСТАНОВЛЕНИЕ</w:t>
      </w:r>
    </w:p>
    <w:p w:rsidR="00CA6DA0" w:rsidRPr="007A321D" w:rsidRDefault="00CA6DA0" w:rsidP="00CA6D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О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ВНЕСЕНИИ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5B744F" w:rsidRPr="007A321D">
        <w:rPr>
          <w:rFonts w:ascii="Arial" w:eastAsia="Calibri" w:hAnsi="Arial" w:cs="Arial"/>
          <w:sz w:val="32"/>
          <w:szCs w:val="32"/>
          <w:lang w:eastAsia="ar-SA"/>
        </w:rPr>
        <w:t>ИЗМЕНЕНИЙ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770CBB" w:rsidRPr="007A321D">
        <w:rPr>
          <w:rFonts w:ascii="Arial" w:eastAsia="Calibri" w:hAnsi="Arial" w:cs="Arial"/>
          <w:sz w:val="32"/>
          <w:szCs w:val="32"/>
          <w:lang w:eastAsia="ar-SA"/>
        </w:rPr>
        <w:t>И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770CBB" w:rsidRPr="007A321D">
        <w:rPr>
          <w:rFonts w:ascii="Arial" w:eastAsia="Calibri" w:hAnsi="Arial" w:cs="Arial"/>
          <w:sz w:val="32"/>
          <w:szCs w:val="32"/>
          <w:lang w:eastAsia="ar-SA"/>
        </w:rPr>
        <w:t>ДОПОЛНЕНИЙ</w:t>
      </w: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В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РЕЕСТР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МУНИЦИПАЛЬНЫХ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УСЛУГ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КАРЛУКСКОГО</w:t>
      </w: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МУНИЦИПАЛЬНОГО</w:t>
      </w:r>
      <w:r w:rsidR="002A07D2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7A321D">
        <w:rPr>
          <w:rFonts w:ascii="Arial" w:eastAsia="Calibri" w:hAnsi="Arial" w:cs="Arial"/>
          <w:sz w:val="32"/>
          <w:szCs w:val="32"/>
          <w:lang w:eastAsia="ar-SA"/>
        </w:rPr>
        <w:t>ОБРАЗОВАНИЯ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6DA0" w:rsidRDefault="002A07D2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Руководствуясь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Федеральным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законом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от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27.07.2010г.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№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210-ФЗ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«Об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организации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предоставления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государственных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услуг»,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Постановлением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главы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администрации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от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16.02.2012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года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№24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«Об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утверждении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Положения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порядке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формирования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ведения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реестра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услуг»,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Решением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Думы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от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29.01.2015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года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№28-100/</w:t>
      </w:r>
      <w:proofErr w:type="spellStart"/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«О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внесении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изменений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в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решение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Думы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от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30.01.2013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года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№4-22/</w:t>
      </w:r>
      <w:proofErr w:type="spellStart"/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«Об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утверждении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перечня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услуг,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которые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являются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необходимыми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обязательными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для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предоставления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услуг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предоставляются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организациями,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участвующими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в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предоставлении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услуг,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также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порядка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определения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платы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за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оказание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таких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услуг»,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ст.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27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Устава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A6DA0" w:rsidRPr="00CA6DA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администрация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proofErr w:type="gramEnd"/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ar-SA"/>
        </w:rPr>
      </w:pPr>
      <w:r w:rsidRPr="007A321D">
        <w:rPr>
          <w:rFonts w:ascii="Arial" w:eastAsia="Calibri" w:hAnsi="Arial" w:cs="Arial"/>
          <w:sz w:val="30"/>
          <w:szCs w:val="30"/>
          <w:lang w:eastAsia="ar-SA"/>
        </w:rPr>
        <w:t>ПОСТАНОВЛЯ</w:t>
      </w:r>
      <w:r w:rsidR="007A321D" w:rsidRPr="007A321D">
        <w:rPr>
          <w:rFonts w:ascii="Arial" w:eastAsia="Calibri" w:hAnsi="Arial" w:cs="Arial"/>
          <w:sz w:val="30"/>
          <w:szCs w:val="30"/>
          <w:lang w:eastAsia="ar-SA"/>
        </w:rPr>
        <w:t>ЕТ</w:t>
      </w:r>
      <w:r w:rsidRPr="007A321D">
        <w:rPr>
          <w:rFonts w:ascii="Arial" w:eastAsia="Calibri" w:hAnsi="Arial" w:cs="Arial"/>
          <w:sz w:val="30"/>
          <w:szCs w:val="30"/>
          <w:lang w:eastAsia="ar-SA"/>
        </w:rPr>
        <w:t>: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</w:p>
    <w:p w:rsidR="00CA6DA0" w:rsidRPr="00CA6DA0" w:rsidRDefault="00CA6DA0" w:rsidP="00CA6DA0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1.Внести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изменения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70CBB">
        <w:rPr>
          <w:rFonts w:ascii="Arial" w:eastAsia="Calibri" w:hAnsi="Arial" w:cs="Arial"/>
          <w:sz w:val="24"/>
          <w:szCs w:val="24"/>
          <w:lang w:eastAsia="ar-SA"/>
        </w:rPr>
        <w:t>и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70CBB">
        <w:rPr>
          <w:rFonts w:ascii="Arial" w:eastAsia="Calibri" w:hAnsi="Arial" w:cs="Arial"/>
          <w:sz w:val="24"/>
          <w:szCs w:val="24"/>
          <w:lang w:eastAsia="ar-SA"/>
        </w:rPr>
        <w:t>дополнения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реестр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муниципальных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услуг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образования,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утвержденный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Постановлением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главы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администрации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от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11.02.2013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года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№20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«Об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утверждении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Реестра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муниципальных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услуг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образования:</w:t>
      </w:r>
    </w:p>
    <w:p w:rsidR="0004635B" w:rsidRDefault="005A1AFC" w:rsidP="007A321D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135C4">
        <w:rPr>
          <w:rFonts w:ascii="Arial" w:eastAsia="Calibri" w:hAnsi="Arial" w:cs="Arial"/>
          <w:sz w:val="24"/>
          <w:szCs w:val="24"/>
          <w:lang w:eastAsia="ar-SA"/>
        </w:rPr>
        <w:t xml:space="preserve">пункт 105 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>перв</w:t>
      </w:r>
      <w:r w:rsidR="00D135C4">
        <w:rPr>
          <w:rFonts w:ascii="Arial" w:eastAsia="Calibri" w:hAnsi="Arial" w:cs="Arial"/>
          <w:sz w:val="24"/>
          <w:szCs w:val="24"/>
          <w:lang w:eastAsia="ar-SA"/>
        </w:rPr>
        <w:t>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>раздел</w:t>
      </w:r>
      <w:r w:rsidR="00D135C4">
        <w:rPr>
          <w:rFonts w:ascii="Arial" w:eastAsia="Calibri" w:hAnsi="Arial" w:cs="Arial"/>
          <w:sz w:val="24"/>
          <w:szCs w:val="24"/>
          <w:lang w:eastAsia="ar-SA"/>
        </w:rPr>
        <w:t>а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>Реестра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>муниципальных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>услуг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135C4">
        <w:rPr>
          <w:rFonts w:ascii="Arial" w:eastAsia="Calibri" w:hAnsi="Arial" w:cs="Arial"/>
          <w:sz w:val="24"/>
          <w:szCs w:val="24"/>
          <w:lang w:eastAsia="ar-SA"/>
        </w:rPr>
        <w:t>изложить в новой редакции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>:</w:t>
      </w:r>
    </w:p>
    <w:p w:rsidR="0004635B" w:rsidRDefault="005A1AFC" w:rsidP="005B744F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 105. П</w:t>
      </w:r>
      <w:r w:rsidRPr="005A1AFC">
        <w:rPr>
          <w:rFonts w:ascii="Arial" w:eastAsia="Calibri" w:hAnsi="Arial" w:cs="Arial"/>
          <w:sz w:val="24"/>
          <w:szCs w:val="24"/>
          <w:lang w:eastAsia="ar-SA"/>
        </w:rPr>
        <w:t>рисвоение адреса объекту адресации</w:t>
      </w:r>
      <w:r>
        <w:rPr>
          <w:rFonts w:ascii="Arial" w:eastAsia="Calibri" w:hAnsi="Arial" w:cs="Arial"/>
          <w:sz w:val="24"/>
          <w:szCs w:val="24"/>
          <w:lang w:eastAsia="ar-SA"/>
        </w:rPr>
        <w:t>».</w:t>
      </w:r>
    </w:p>
    <w:p w:rsidR="00CA6DA0" w:rsidRPr="00CA6DA0" w:rsidRDefault="00CA6DA0" w:rsidP="007A321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2.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Опубликовать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настоящее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постановление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газете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«Карлукский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Вестник»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и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разместить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на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официальном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сайте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администрации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Карлукского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 w:rsidR="002A07D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karlukskoe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</w:p>
    <w:p w:rsidR="00CA6DA0" w:rsidRPr="00CA6DA0" w:rsidRDefault="00CA6DA0" w:rsidP="005B7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A6DA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2A07D2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DA0" w:rsidRPr="00CA6DA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DA0" w:rsidRPr="00CA6DA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</w:p>
    <w:p w:rsidR="00CA6DA0" w:rsidRDefault="002A07D2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DA0"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DA0" w:rsidRPr="00CA6DA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DA0" w:rsidRPr="00CA6DA0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6DA0" w:rsidRPr="00CA6DA0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DA0" w:rsidSect="002A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DA0" w:rsidRPr="00CA6DA0" w:rsidRDefault="00CA6DA0" w:rsidP="00CA6D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постановлением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Главы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Карлукского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муниципального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образования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от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11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февраля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2013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года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№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20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(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редакции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от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="00154D36">
        <w:rPr>
          <w:rFonts w:ascii="Courier New" w:eastAsia="Times New Roman" w:hAnsi="Courier New" w:cs="Courier New"/>
          <w:lang w:eastAsia="ru-RU"/>
        </w:rPr>
        <w:t>23.09.2020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="00154D36">
        <w:rPr>
          <w:rFonts w:ascii="Courier New" w:eastAsia="Times New Roman" w:hAnsi="Courier New" w:cs="Courier New"/>
          <w:lang w:eastAsia="ru-RU"/>
        </w:rPr>
        <w:t>г.</w:t>
      </w:r>
      <w:r w:rsidR="007A321D">
        <w:rPr>
          <w:rFonts w:ascii="Courier New" w:eastAsia="Times New Roman" w:hAnsi="Courier New" w:cs="Courier New"/>
          <w:lang w:eastAsia="ru-RU"/>
        </w:rPr>
        <w:t>,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="007A321D">
        <w:rPr>
          <w:rFonts w:ascii="Courier New" w:eastAsia="Times New Roman" w:hAnsi="Courier New" w:cs="Courier New"/>
          <w:lang w:eastAsia="ru-RU"/>
        </w:rPr>
        <w:t>ред.29.12.2022</w:t>
      </w:r>
      <w:r w:rsidR="002A07D2">
        <w:rPr>
          <w:rFonts w:ascii="Courier New" w:eastAsia="Times New Roman" w:hAnsi="Courier New" w:cs="Courier New"/>
          <w:lang w:eastAsia="ru-RU"/>
        </w:rPr>
        <w:t xml:space="preserve"> </w:t>
      </w:r>
      <w:r w:rsidR="007A321D">
        <w:rPr>
          <w:rFonts w:ascii="Courier New" w:eastAsia="Times New Roman" w:hAnsi="Courier New" w:cs="Courier New"/>
          <w:lang w:eastAsia="ru-RU"/>
        </w:rPr>
        <w:t>г.</w:t>
      </w:r>
      <w:r w:rsidRPr="00CA6DA0">
        <w:rPr>
          <w:rFonts w:ascii="Courier New" w:eastAsia="Times New Roman" w:hAnsi="Courier New" w:cs="Courier New"/>
          <w:lang w:eastAsia="ru-RU"/>
        </w:rPr>
        <w:t>)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A0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CA6DA0" w:rsidRPr="00CA6DA0" w:rsidRDefault="00CA6DA0" w:rsidP="00CA6DA0">
      <w:pPr>
        <w:widowControl w:val="0"/>
        <w:tabs>
          <w:tab w:val="left" w:pos="8789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I.</w:t>
      </w:r>
      <w:r w:rsidR="002A07D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Муниципальные</w:t>
      </w:r>
      <w:r w:rsidR="002A07D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услуги,</w:t>
      </w:r>
      <w:r w:rsidR="002A07D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предоставляемые</w:t>
      </w:r>
      <w:r w:rsidR="002A07D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администрацией</w:t>
      </w:r>
      <w:r w:rsidR="002A07D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Карлукского</w:t>
      </w:r>
      <w:r w:rsidR="002A07D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муниципального</w:t>
      </w:r>
      <w:r w:rsidR="002A07D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образования</w:t>
      </w:r>
    </w:p>
    <w:tbl>
      <w:tblPr>
        <w:tblW w:w="15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4920"/>
        <w:gridCol w:w="4907"/>
        <w:gridCol w:w="3517"/>
      </w:tblGrid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Реестровый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номер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Правовое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Структурное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подразделение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предоставляющего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муниципальную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услугу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населению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справок,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выписок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домовых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A6DA0"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книг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uppressAutoHyphens/>
              <w:autoSpaceDE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Федеральный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закон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02.05.2006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года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№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59-фз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«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порядке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рассмотрения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обращений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граждан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Федеральный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закон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06.10.2003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года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№131-ФЗ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«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Об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общих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принципах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организации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местного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самоуправления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Совершение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нотариальных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Пункт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3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части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14.1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6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октября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2003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г.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131-ФЗ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принципах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Федерации»;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Инструкция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совершения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нотариальных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главами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администраций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поселений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районов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специально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уполномоченными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должностными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поселений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районов,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утв.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приказом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Минюста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РФ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27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декабря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2007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г.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N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256</w:t>
            </w:r>
            <w:proofErr w:type="gramEnd"/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framePr w:w="4316" w:h="1331" w:hSpace="141" w:wrap="around" w:vAnchor="text" w:hAnchor="page" w:x="1687" w:y="242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социального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Жилищный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06.10.2003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№131-ФЗ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принципах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Федерации»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D135C4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</w:t>
            </w:r>
            <w:r w:rsidRPr="00D135C4">
              <w:rPr>
                <w:rFonts w:ascii="Courier New" w:eastAsia="Calibri" w:hAnsi="Courier New" w:cs="Courier New"/>
                <w:lang w:eastAsia="ar-SA"/>
              </w:rPr>
              <w:t>рисвоение адреса объекту адресации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Пункт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части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14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06.10.2003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г.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131-ФЗ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принципах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4256C1">
              <w:rPr>
                <w:rFonts w:ascii="Courier New" w:eastAsia="Calibri" w:hAnsi="Courier New" w:cs="Courier New"/>
                <w:lang w:eastAsia="ar-SA"/>
              </w:rPr>
              <w:t>Организационно-технический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4256C1">
              <w:rPr>
                <w:rFonts w:ascii="Courier New" w:eastAsia="Calibri" w:hAnsi="Courier New" w:cs="Courier New"/>
                <w:lang w:eastAsia="ar-SA"/>
              </w:rPr>
              <w:t>отдел</w:t>
            </w:r>
          </w:p>
        </w:tc>
      </w:tr>
      <w:tr w:rsidR="00CA6DA0" w:rsidRPr="00CA6DA0" w:rsidTr="002B75FB">
        <w:trPr>
          <w:trHeight w:val="2130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постановления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снижении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брачного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возраста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02.05.2006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№59-фз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рассмотрения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обращений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Постановка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граждан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качестве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нуждающихся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жилых</w:t>
            </w:r>
            <w:r w:rsidR="002A07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помещениях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Конституция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Федерации;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часть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вторая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26.01.1996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14-ФЗ;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РФ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№188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29.12.2004;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Федерации».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108.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Назначение,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перерасчет,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индексация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выплата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выслугу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лет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гражданам,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замещавшим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должности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Указ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сентября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2010г.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№1141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перечне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должностей,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периоды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службы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(работы)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включаются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стаж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службы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назначения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выслугу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лет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гражданских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служащих»;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2001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№173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трудовых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пенсиях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02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марта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2007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№25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Федерации».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Финансово-экономический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109.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планов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расположенных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Ст.8,44,46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110.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разрешений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(за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предусмотренных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Градостроительным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кодексом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иными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федеральными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законами)»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51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разрешений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ввод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эксплуатацию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осуществлении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реконструкции,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расположенных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proofErr w:type="gramStart"/>
            <w:r w:rsidRPr="00CA6DA0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решений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переводе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переводе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нежилого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помещение,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находящегося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Прием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заявлений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согласовании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переустройства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(или)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перепланировки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расположенного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Статья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4256C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114.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Организация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проведение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публичных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слушаний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вопросам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изменения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разрешенного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вида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использования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земельных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участков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на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территории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Карлукского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муниципального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года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Устав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Выдача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актов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обследования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жилищно-бытовых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условий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Предоставление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справки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том,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что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гражданин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или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семья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состоят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(не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состоят)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на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учете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качестве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нуждающихся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улучшении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жилищных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условий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администрации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Карлукского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муниципального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образования,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а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также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информации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улучшении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жилищных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условий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получении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социальных</w:t>
            </w:r>
            <w:r w:rsidR="002A07D2"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выплат.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Закон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Иркутской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области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17.02.2008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г.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№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127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«О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порядке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ведения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органами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образований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Иркутской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области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учета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качестве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нуждающихся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жилых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помещениях,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предоставляемых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договорам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социального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найма,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отдельных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вопросах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определения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общей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площади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жилого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помещения,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предоставляемого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гражданину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договору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социального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найма»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подтверждающего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основных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строительству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(реконструкции)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осуществляемому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привлечением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материнского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(семейного)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капитала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Гражданский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hd w:val="clear" w:color="auto" w:fill="FFFFFF"/>
              <w:tabs>
                <w:tab w:val="left" w:pos="720"/>
                <w:tab w:val="left" w:leader="underscore" w:pos="5750"/>
                <w:tab w:val="left" w:leader="underscore" w:pos="685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Прием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заявлений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утверждении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территории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Карлукского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образования;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24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221-ФЗ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недвижимости».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Признание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жилым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помещением,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непригодным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проживания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многоквартирного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аварийным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подлежащим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сносу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реконструкции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24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221-ФЗ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недвижимости».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Включение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месте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(площадке)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накопления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твердых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коммунальных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отходов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реестр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мест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(площадок)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накопления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твердых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коммунальных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отходов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04635B" w:rsidRPr="00CA6DA0" w:rsidRDefault="0004635B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Default="0004635B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04635B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земли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погребения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умершего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федеральный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закон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12.01.1996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г.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№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8-ФЗ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«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погребении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похоронном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4256C1">
              <w:rPr>
                <w:rFonts w:ascii="Courier New" w:eastAsia="Calibri" w:hAnsi="Courier New" w:cs="Courier New"/>
                <w:lang w:eastAsia="ar-SA"/>
              </w:rPr>
              <w:t>д</w:t>
            </w:r>
            <w:r>
              <w:rPr>
                <w:rFonts w:ascii="Courier New" w:eastAsia="Calibri" w:hAnsi="Courier New" w:cs="Courier New"/>
                <w:lang w:eastAsia="ar-SA"/>
              </w:rPr>
              <w:t>еле»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A46A19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Default="00A46A19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Pr="0004635B" w:rsidRDefault="001C557E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ередача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жилых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помещений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фонда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>приватизации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lastRenderedPageBreak/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A46A19" w:rsidRPr="00CA6DA0" w:rsidRDefault="001C557E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hyperlink r:id="rId5" w:history="1">
              <w:r w:rsidRPr="001C557E">
                <w:rPr>
                  <w:rFonts w:ascii="Courier New" w:eastAsia="Calibri" w:hAnsi="Courier New" w:cs="Courier New"/>
                </w:rPr>
                <w:t>Закон</w:t>
              </w:r>
            </w:hyperlink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Федерации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4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1991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N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1541-1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"О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приватизации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жилищного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фонда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Федерации"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19" w:rsidRPr="004256C1" w:rsidRDefault="001C557E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Default="00A675B3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(несоответствии)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планируемого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реконструкции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садового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требованиям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градостроительной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A675B3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РФ.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</w:t>
            </w:r>
            <w:r w:rsidR="005A0300"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Pr="00A675B3" w:rsidRDefault="00A675B3" w:rsidP="00A675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(несоответствии)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построенного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реконструированного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садового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требованиям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градостроительной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5A030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кодекс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ar-SA"/>
              </w:rPr>
              <w:t>РФ.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9F244F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7A321D" w:rsidRDefault="009F244F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21D">
              <w:rPr>
                <w:rFonts w:ascii="Courier New" w:eastAsia="Times New Roman" w:hAnsi="Courier New" w:cs="Courier New"/>
                <w:lang w:eastAsia="ru-RU"/>
              </w:rPr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244F" w:rsidRPr="007A321D" w:rsidRDefault="009F244F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разрешения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авиационных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парашютных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прыжков,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демонстрационных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полетов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воздушных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судов,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полетов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lastRenderedPageBreak/>
              <w:t>беспилотных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воздушных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судов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(за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полетов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беспилотных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воздушных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судов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максимальной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взлетной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массой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менее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0,25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кг),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подъемов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привязных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аэростатов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над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населенными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пунктами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посадки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(взлета)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расположенные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границах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населенных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пунктов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площадки,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сведения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>опубликованы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документах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аэронавигационной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lastRenderedPageBreak/>
              <w:t>-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Федерации»;</w:t>
            </w:r>
          </w:p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7A321D" w:rsidRDefault="009F244F" w:rsidP="00531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-</w:t>
            </w:r>
            <w:r w:rsidR="00531D24" w:rsidRPr="00531D24">
              <w:rPr>
                <w:rFonts w:ascii="Courier New" w:eastAsia="Calibri" w:hAnsi="Courier New" w:cs="Courier New"/>
              </w:rPr>
              <w:t>ф</w:t>
            </w:r>
            <w:r w:rsidRPr="00531D24">
              <w:rPr>
                <w:rFonts w:ascii="Courier New" w:eastAsia="Calibri" w:hAnsi="Courier New" w:cs="Courier New"/>
              </w:rPr>
              <w:t>едеральные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правила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использования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воздушного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пространства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Федерации,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утвержденны</w:t>
            </w:r>
            <w:r w:rsidR="00531D24" w:rsidRPr="00531D24">
              <w:rPr>
                <w:rFonts w:ascii="Courier New" w:eastAsia="Calibri" w:hAnsi="Courier New" w:cs="Courier New"/>
              </w:rPr>
              <w:t>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Постановлением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Правительства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Российской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Федерации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11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марта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</w:p>
          <w:p w:rsidR="009F244F" w:rsidRPr="00CA6DA0" w:rsidRDefault="009F244F" w:rsidP="00531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531D24">
              <w:rPr>
                <w:rFonts w:ascii="Courier New" w:eastAsia="Calibri" w:hAnsi="Courier New" w:cs="Courier New"/>
              </w:rPr>
              <w:t>2010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года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138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4F" w:rsidRPr="004256C1" w:rsidRDefault="009F244F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A321D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1D" w:rsidRPr="007A321D" w:rsidRDefault="007A321D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321D" w:rsidRPr="007A321D" w:rsidRDefault="007A321D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участков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 w:rsidR="002A07D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бесплатно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1D" w:rsidRPr="00CA6DA0" w:rsidRDefault="007A321D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-Земельный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кодекс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РФ,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Закон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Иркутской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области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№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146-ОЗ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от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28.12.2015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г.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«О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бесплатном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предоставлении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земельных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участков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собственность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граждан»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1D" w:rsidRPr="004256C1" w:rsidRDefault="007A321D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 w:rsidRPr="00CA6DA0">
        <w:rPr>
          <w:rFonts w:ascii="Arial" w:eastAsia="Arial" w:hAnsi="Arial" w:cs="Arial"/>
          <w:b/>
          <w:bCs/>
          <w:sz w:val="32"/>
          <w:szCs w:val="32"/>
          <w:lang w:val="en-US" w:eastAsia="ar-SA"/>
        </w:rPr>
        <w:t>II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.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Услуги,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которые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являются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необходимыми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и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обязательными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для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предоставления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администрацией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Карлукского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муниципального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образования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муниципальных</w:t>
      </w:r>
      <w:r w:rsidR="002A07D2"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услуг</w:t>
      </w: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12"/>
      </w:tblGrid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2A07D2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удостоверяющий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личность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заявителя.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202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Учредительные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(при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обращении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юридического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лица).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участок,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зарегистрированы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сделок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ним.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пользования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недвижимости,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зарегистрированы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паспорт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отношении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ведется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реконструкция.</w:t>
            </w:r>
          </w:p>
        </w:tc>
      </w:tr>
      <w:tr w:rsidR="00CA6DA0" w:rsidRPr="00CA6DA0" w:rsidTr="002B75FB">
        <w:trPr>
          <w:trHeight w:val="4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Договоры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организациями,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эксплуатацию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Доверенность,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удостоверяющая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полномочия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представителя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заявителя,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необходимая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для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осуществления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имени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заявителя,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подачи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представителем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заявителя.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208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Акт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приемки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договора.</w:t>
            </w:r>
            <w:proofErr w:type="gramEnd"/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регламентов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параметров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числе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энергетической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эффективности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оснащенности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приборами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учета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используемых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энергетических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ресурсов,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(лицом,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застройщиком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также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контроль,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контроля</w:t>
            </w:r>
            <w:proofErr w:type="gramEnd"/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договора),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исключением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индивидуального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жилищного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строительства.</w:t>
            </w:r>
          </w:p>
        </w:tc>
      </w:tr>
      <w:tr w:rsidR="00CA6DA0" w:rsidRPr="00CA6DA0" w:rsidTr="002B75FB">
        <w:trPr>
          <w:trHeight w:val="10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условиям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подписанные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представителями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организаций,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эксплуатацию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(при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наличии.</w:t>
            </w:r>
            <w:proofErr w:type="gramEnd"/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отображающая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границах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планировочную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организацию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(лицом,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застройщиком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договора),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исключением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линейного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договора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обязательного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страхования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ответственности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владельца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proofErr w:type="gramEnd"/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причинение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вреда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результате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аварии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обязательном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страховании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ответственности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владельца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причинение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вреда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результате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аварии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объекте.</w:t>
            </w:r>
          </w:p>
        </w:tc>
      </w:tr>
      <w:tr w:rsidR="00CA6DA0" w:rsidRPr="00CA6DA0" w:rsidTr="002B75FB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41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кадастре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недвижимости.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наличии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передаче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бюджетным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законодательством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(государственным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органом),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корпорацией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атомной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управления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внебюджетным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фондом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полномочий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государственного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(муниципального)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бюджетных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инвестиций,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участок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правообладателя,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это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соглашение.</w:t>
            </w:r>
            <w:proofErr w:type="gramEnd"/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материалы,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содержащиеся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документации: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а)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пояснительная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записка;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б)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выполненная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обозначением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размещения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подъездов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проходов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нему,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границ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зон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публичных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сервитутов,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археологического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наследия;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в)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линейного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пределах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красных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линий,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утвержденных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составе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планировке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территории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применительно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линейным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объектам;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г)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схемы,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отображающие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архитектурные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сведения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оборудовании,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сводный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обозначением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подключения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(технологического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присоединения)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проектируемого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сетям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е)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работ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сносу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демонтажу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частей;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3)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(применительно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отдельным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этапам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12.1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48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Федерации),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подлежит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9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статьей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49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0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3.4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proofErr w:type="gramEnd"/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экологической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6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217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Согласие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всех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правообладателей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исключением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w:anchor="Par2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пункте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6.2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проведения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(муниципальным)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заказчиком,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являющимся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(государственным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органом),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корпорацией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атомной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управления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внебюджетным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фондом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(муниципальной)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собственности,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правообладателем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является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(муниципальное)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унитарное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предприятие,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(муниципальное)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бюджетное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автономное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учреждение,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отношении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осуществляет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соответственно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функции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полномочия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учредителя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proofErr w:type="gramEnd"/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собственника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проведении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определяющее,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числе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условия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порядок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возмещения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ущерба,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причиненного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указанному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bookmarkStart w:id="1" w:name="Par21"/>
            <w:bookmarkEnd w:id="1"/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общего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собрания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собственников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принятое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жилищным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2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результате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произойдет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уменьшение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размера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общего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согласие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всех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собственников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доме;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Копия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свидетельства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аккредитации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юридического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выдавшего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представлено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обозначением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размещения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индивидуального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жилищного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3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части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21.5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Решения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образовании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4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частями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21.6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5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образовании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принимает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исполнительный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власти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планируется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осуществить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реконструкцию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223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Решения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пользования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недрами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переоформлении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лицензии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пользования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недрами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 w:rsidR="002A07D2"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21.9</w:t>
              </w:r>
            </w:hyperlink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2A07D2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переустраиваемое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spellStart"/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перепланируемое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жилое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помещение,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зарегистрировано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имущество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сделок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(подлинники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засвидетельствованные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нотариальном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CA6DA0" w:rsidRPr="00CA6DA0">
              <w:rPr>
                <w:rFonts w:ascii="Courier New" w:eastAsia="Calibri" w:hAnsi="Courier New" w:cs="Courier New"/>
                <w:lang w:eastAsia="ar-SA"/>
              </w:rPr>
              <w:t>копии).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оформленный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переустройства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перепланировки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переустраиваемого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перепланируемого</w:t>
            </w:r>
            <w:proofErr w:type="spellEnd"/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Pr="00CA6DA0">
              <w:rPr>
                <w:rFonts w:ascii="Courier New" w:eastAsia="Calibri" w:hAnsi="Courier New" w:cs="Courier New"/>
              </w:rPr>
              <w:t>огласие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письменной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форме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всех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членов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семьи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нанимателя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том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числе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временно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отсутствующих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членов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семьи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нанимателя),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занимающих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переустраиваемое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(или)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перепланируемое</w:t>
            </w:r>
            <w:proofErr w:type="spellEnd"/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жилое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помещение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основании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договора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социального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найма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случае,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если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заявителем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является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уполномоченный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наймодателем</w:t>
            </w:r>
            <w:proofErr w:type="spellEnd"/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представление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предусмотренных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настоящим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пунктом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документов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наниматель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переустраиваемого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(или)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перепланируемого</w:t>
            </w:r>
            <w:proofErr w:type="spellEnd"/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жилого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помещения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договору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социального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найма.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переводимое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зарегистрировано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сделок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ним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(подлинники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засвидетельствованные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нотариальном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копии.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оформленный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установленном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переустройства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перепланировки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переводимого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переустройство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перепланировка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требуются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для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использования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качестве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нежилого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Согласие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третьих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лиц,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участвующих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муниципальной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услуги,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представителей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обработку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персональных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данных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соответствии</w:t>
            </w:r>
            <w:r w:rsidR="002A07D2"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частью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3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статьи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7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Федерального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закона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от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27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июля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201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года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№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210-ФЗ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«Об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организации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государственных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услуг».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Трудовая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книжка.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Справка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периодах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трудовой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деятельности,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учитываемых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исчислении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стажа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замещения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службы,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дающего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пенсию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выслугу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лет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(далее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справка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периодах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трудовой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деятельности)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форме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согласно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приложению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настоящему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административному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регламенту.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содержащий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сведения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размере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оклада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ежемесячной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надбавки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должностному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окладу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классный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чин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замещавшего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должность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служащего.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Справка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учреждения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медико-социальной</w:t>
            </w:r>
            <w:proofErr w:type="gramEnd"/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подтверждающая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факт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инвалидности.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Регистрационный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учет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пребывания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жительства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пределах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информации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снятии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регистрационного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учета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пребывания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жительства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пределах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235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Медицинское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освидетельствование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выдачей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справки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целях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предоставления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муниципальных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услуг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органами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Подготовка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доходы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граждан-заявителей,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также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членов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их</w:t>
            </w:r>
            <w:r w:rsidR="002A07D2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семей.</w:t>
            </w:r>
          </w:p>
        </w:tc>
      </w:tr>
    </w:tbl>
    <w:p w:rsidR="00770CBB" w:rsidRDefault="00770CBB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Глава</w:t>
      </w:r>
      <w:r w:rsidR="002A07D2">
        <w:rPr>
          <w:rFonts w:ascii="Courier New" w:eastAsia="Calibri" w:hAnsi="Courier New" w:cs="Courier New"/>
          <w:lang w:eastAsia="ar-SA"/>
        </w:rPr>
        <w:t xml:space="preserve"> </w:t>
      </w:r>
      <w:r w:rsidRPr="00CA6DA0">
        <w:rPr>
          <w:rFonts w:ascii="Courier New" w:eastAsia="Calibri" w:hAnsi="Courier New" w:cs="Courier New"/>
          <w:lang w:eastAsia="ar-SA"/>
        </w:rPr>
        <w:t>Карлукского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муниципального</w:t>
      </w:r>
      <w:r w:rsidR="002A07D2">
        <w:rPr>
          <w:rFonts w:ascii="Courier New" w:eastAsia="Calibri" w:hAnsi="Courier New" w:cs="Courier New"/>
          <w:lang w:eastAsia="ar-SA"/>
        </w:rPr>
        <w:t xml:space="preserve"> </w:t>
      </w:r>
      <w:r w:rsidRPr="00CA6DA0">
        <w:rPr>
          <w:rFonts w:ascii="Courier New" w:eastAsia="Calibri" w:hAnsi="Courier New" w:cs="Courier New"/>
          <w:lang w:eastAsia="ar-SA"/>
        </w:rPr>
        <w:t>образования</w:t>
      </w:r>
      <w:r w:rsidR="002A07D2">
        <w:rPr>
          <w:rFonts w:ascii="Courier New" w:eastAsia="Calibri" w:hAnsi="Courier New" w:cs="Courier New"/>
          <w:lang w:eastAsia="ar-SA"/>
        </w:rPr>
        <w:t xml:space="preserve"> </w:t>
      </w:r>
      <w:r w:rsidRPr="00CA6DA0">
        <w:rPr>
          <w:rFonts w:ascii="Courier New" w:eastAsia="Calibri" w:hAnsi="Courier New" w:cs="Courier New"/>
          <w:lang w:eastAsia="ar-SA"/>
        </w:rPr>
        <w:t>А.В.Марусов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DA0" w:rsidSect="001D5D43">
      <w:pgSz w:w="16838" w:h="11906" w:orient="landscape"/>
      <w:pgMar w:top="36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0"/>
    <w:rsid w:val="0004635B"/>
    <w:rsid w:val="00141CF1"/>
    <w:rsid w:val="00154D36"/>
    <w:rsid w:val="001C557E"/>
    <w:rsid w:val="001D211C"/>
    <w:rsid w:val="002A07D2"/>
    <w:rsid w:val="003266F4"/>
    <w:rsid w:val="00425151"/>
    <w:rsid w:val="004256C1"/>
    <w:rsid w:val="00531D24"/>
    <w:rsid w:val="00557A48"/>
    <w:rsid w:val="00585A8D"/>
    <w:rsid w:val="005A0300"/>
    <w:rsid w:val="005A1AFC"/>
    <w:rsid w:val="005B744F"/>
    <w:rsid w:val="006971A7"/>
    <w:rsid w:val="00770CBB"/>
    <w:rsid w:val="007A321D"/>
    <w:rsid w:val="00934798"/>
    <w:rsid w:val="00960E22"/>
    <w:rsid w:val="009A502A"/>
    <w:rsid w:val="009B407E"/>
    <w:rsid w:val="009F244F"/>
    <w:rsid w:val="00A46A19"/>
    <w:rsid w:val="00A52F3B"/>
    <w:rsid w:val="00A675B3"/>
    <w:rsid w:val="00A9090E"/>
    <w:rsid w:val="00AA4BAA"/>
    <w:rsid w:val="00B74EE9"/>
    <w:rsid w:val="00C41698"/>
    <w:rsid w:val="00CA6DA0"/>
    <w:rsid w:val="00D135C4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65425D3E6CF348AF25FB3910D784C136255F2B273EE5D04271E59E10x3G" TargetMode="External"/><Relationship Id="rId13" Type="http://schemas.openxmlformats.org/officeDocument/2006/relationships/hyperlink" Target="consultantplus://offline/ref=8DC242C0027BB1B368A3A06876B7ED558A5DB7CFF81720BABDB8C3900A80EB82404A15FE03L8d9H" TargetMode="External"/><Relationship Id="rId18" Type="http://schemas.openxmlformats.org/officeDocument/2006/relationships/hyperlink" Target="consultantplus://offline/ref=8DC242C0027BB1B368A3A06876B7ED558A5DB7CFF81720BABDB8C3900A80EB82404A15FE03L8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B358FE1C872DD3BBBB63FC84C5D418AE4D28DF02593189225DF5D940EC0F51AAEE66C595F8EBDTCg9D" TargetMode="External"/><Relationship Id="rId12" Type="http://schemas.openxmlformats.org/officeDocument/2006/relationships/hyperlink" Target="consultantplus://offline/ref=8D3D53F1357F8F3CD30F65425D3E6CF348AF26F23415D784C136255F2B273EE5D04271E09A0BDF9719x1G" TargetMode="External"/><Relationship Id="rId17" Type="http://schemas.openxmlformats.org/officeDocument/2006/relationships/hyperlink" Target="consultantplus://offline/ref=8DC242C0027BB1B368A3A06876B7ED558A5DB7CFF81720BABDB8C3900A80EB82404A15FE03L8d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242C0027BB1B368A3A06876B7ED558A5DB4C7F01120BABDB8C3900A80EB82404A15FC06L8d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C5C310266A33150F6F12D814587011968B3E388D2CC345B9E69E97FC56852EBC10C126D6BC51iBZ0D" TargetMode="External"/><Relationship Id="rId11" Type="http://schemas.openxmlformats.org/officeDocument/2006/relationships/hyperlink" Target="consultantplus://offline/ref=8D3D53F1357F8F3CD30F65425D3E6CF348AF25FB3910D784C136255F2B273EE5D04271E09A0AD89519x6G" TargetMode="External"/><Relationship Id="rId5" Type="http://schemas.openxmlformats.org/officeDocument/2006/relationships/hyperlink" Target="consultantplus://offline/ref=D56CF017BE5066EE224781A1D7AF1D8A044157621EDED1A6EA5E568E46kBT4A" TargetMode="External"/><Relationship Id="rId15" Type="http://schemas.openxmlformats.org/officeDocument/2006/relationships/hyperlink" Target="consultantplus://offline/ref=8DC242C0027BB1B368A3A06876B7ED558A5DB7CFF81720BABDB8C3900A80EB82404A15FE03L8dBH" TargetMode="External"/><Relationship Id="rId10" Type="http://schemas.openxmlformats.org/officeDocument/2006/relationships/hyperlink" Target="consultantplus://offline/ref=8D3D53F1357F8F3CD30F65425D3E6CF348AF25FB3910D784C136255F2B273EE5D04271E49A10x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65425D3E6CF348AF25FB3910D784C136255F2B273EE5D04271E09A0ADC9C19x5G" TargetMode="External"/><Relationship Id="rId14" Type="http://schemas.openxmlformats.org/officeDocument/2006/relationships/hyperlink" Target="consultantplus://offline/ref=8DC242C0027BB1B368A3A06876B7ED558A5DB7CFF81720BABDB8C3900A80EB82404A15FE03L8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2020-10-05T00:57:00Z</cp:lastPrinted>
  <dcterms:created xsi:type="dcterms:W3CDTF">2024-04-02T06:39:00Z</dcterms:created>
  <dcterms:modified xsi:type="dcterms:W3CDTF">2024-04-02T06:39:00Z</dcterms:modified>
</cp:coreProperties>
</file>