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24AF" w14:textId="1A303971" w:rsidR="0077345F" w:rsidRPr="008F5081" w:rsidRDefault="00F353D5" w:rsidP="0077345F">
      <w:pPr>
        <w:pStyle w:val="a4"/>
        <w:framePr w:w="0" w:h="0" w:hSpace="0" w:wrap="auto" w:vAnchor="margin" w:hAnchor="text" w:xAlign="left" w:yAlign="inline"/>
        <w:jc w:val="center"/>
        <w:rPr>
          <w:rFonts w:ascii="Arial" w:hAnsi="Arial" w:cs="Arial"/>
          <w:bCs/>
          <w:spacing w:val="20"/>
          <w:sz w:val="32"/>
          <w:szCs w:val="32"/>
        </w:rPr>
      </w:pPr>
      <w:r>
        <w:rPr>
          <w:rFonts w:ascii="Arial" w:hAnsi="Arial" w:cs="Arial"/>
          <w:bCs/>
          <w:spacing w:val="20"/>
          <w:sz w:val="32"/>
          <w:szCs w:val="32"/>
        </w:rPr>
        <w:t>29.05.2023</w:t>
      </w:r>
      <w:r w:rsidR="0077345F" w:rsidRPr="008F5081">
        <w:rPr>
          <w:rFonts w:ascii="Arial" w:hAnsi="Arial" w:cs="Arial"/>
          <w:bCs/>
          <w:spacing w:val="20"/>
          <w:sz w:val="32"/>
          <w:szCs w:val="32"/>
        </w:rPr>
        <w:t xml:space="preserve">Г. № </w:t>
      </w:r>
      <w:r>
        <w:rPr>
          <w:rFonts w:ascii="Arial" w:hAnsi="Arial" w:cs="Arial"/>
          <w:bCs/>
          <w:spacing w:val="20"/>
          <w:sz w:val="32"/>
          <w:szCs w:val="32"/>
        </w:rPr>
        <w:t>272</w:t>
      </w:r>
    </w:p>
    <w:p w14:paraId="733B24CA" w14:textId="77777777" w:rsidR="0077345F" w:rsidRPr="008F5081" w:rsidRDefault="0077345F" w:rsidP="0077345F">
      <w:pPr>
        <w:pStyle w:val="a4"/>
        <w:framePr w:w="0" w:h="0" w:hSpace="0" w:wrap="auto" w:vAnchor="margin" w:hAnchor="text" w:xAlign="left" w:yAlign="inline"/>
        <w:jc w:val="center"/>
        <w:rPr>
          <w:rFonts w:ascii="Arial" w:hAnsi="Arial" w:cs="Arial"/>
          <w:bCs/>
          <w:spacing w:val="20"/>
          <w:sz w:val="32"/>
          <w:szCs w:val="32"/>
        </w:rPr>
      </w:pPr>
      <w:r w:rsidRPr="008F5081">
        <w:rPr>
          <w:rFonts w:ascii="Arial" w:hAnsi="Arial" w:cs="Arial"/>
          <w:bCs/>
          <w:spacing w:val="20"/>
          <w:sz w:val="32"/>
          <w:szCs w:val="32"/>
        </w:rPr>
        <w:t>РОССИЙСКАЯ ФЕДЕРАЦИЯ</w:t>
      </w:r>
    </w:p>
    <w:p w14:paraId="3EFF43B5" w14:textId="77777777" w:rsidR="0077345F" w:rsidRPr="008F5081" w:rsidRDefault="0077345F" w:rsidP="0077345F">
      <w:pPr>
        <w:pStyle w:val="a4"/>
        <w:framePr w:w="0" w:h="0" w:hSpace="0" w:wrap="auto" w:vAnchor="margin" w:hAnchor="text" w:xAlign="left" w:yAlign="inline"/>
        <w:jc w:val="center"/>
        <w:rPr>
          <w:rFonts w:ascii="Arial" w:hAnsi="Arial" w:cs="Arial"/>
          <w:bCs/>
          <w:sz w:val="32"/>
          <w:szCs w:val="32"/>
        </w:rPr>
      </w:pPr>
      <w:r w:rsidRPr="008F5081">
        <w:rPr>
          <w:rFonts w:ascii="Arial" w:hAnsi="Arial" w:cs="Arial"/>
          <w:bCs/>
          <w:spacing w:val="20"/>
          <w:sz w:val="32"/>
          <w:szCs w:val="32"/>
        </w:rPr>
        <w:t>ИРКУТСКАЯ ОБЛАСТЬ</w:t>
      </w:r>
    </w:p>
    <w:p w14:paraId="61D54700" w14:textId="77777777" w:rsidR="0077345F" w:rsidRPr="008F5081" w:rsidRDefault="0077345F" w:rsidP="0077345F">
      <w:pPr>
        <w:jc w:val="center"/>
        <w:rPr>
          <w:rFonts w:ascii="Arial" w:hAnsi="Arial" w:cs="Arial"/>
          <w:bCs/>
          <w:spacing w:val="60"/>
          <w:sz w:val="32"/>
          <w:szCs w:val="32"/>
        </w:rPr>
      </w:pPr>
      <w:r w:rsidRPr="008F5081">
        <w:rPr>
          <w:rFonts w:ascii="Arial" w:hAnsi="Arial" w:cs="Arial"/>
          <w:bCs/>
          <w:spacing w:val="20"/>
          <w:sz w:val="32"/>
          <w:szCs w:val="32"/>
        </w:rPr>
        <w:t>ИРКУТСКИЙ РАЙОН</w:t>
      </w:r>
    </w:p>
    <w:p w14:paraId="4E11B972" w14:textId="77777777" w:rsidR="0077345F" w:rsidRPr="008F5081" w:rsidRDefault="0077345F" w:rsidP="0077345F">
      <w:pPr>
        <w:jc w:val="center"/>
        <w:rPr>
          <w:rFonts w:ascii="Arial" w:hAnsi="Arial" w:cs="Arial"/>
          <w:bCs/>
          <w:spacing w:val="50"/>
          <w:sz w:val="32"/>
          <w:szCs w:val="32"/>
        </w:rPr>
      </w:pPr>
      <w:r w:rsidRPr="008F5081">
        <w:rPr>
          <w:rFonts w:ascii="Arial" w:hAnsi="Arial" w:cs="Arial"/>
          <w:bCs/>
          <w:spacing w:val="50"/>
          <w:sz w:val="32"/>
          <w:szCs w:val="32"/>
        </w:rPr>
        <w:t xml:space="preserve">КАРЛУКСКОЕ МУНИЦИПАЛЬНОЕ </w:t>
      </w:r>
    </w:p>
    <w:p w14:paraId="19041A37" w14:textId="77777777" w:rsidR="0077345F" w:rsidRPr="008F5081" w:rsidRDefault="0077345F" w:rsidP="0077345F">
      <w:pPr>
        <w:jc w:val="center"/>
        <w:rPr>
          <w:rFonts w:ascii="Arial" w:hAnsi="Arial" w:cs="Arial"/>
          <w:bCs/>
          <w:spacing w:val="50"/>
          <w:sz w:val="32"/>
          <w:szCs w:val="32"/>
        </w:rPr>
      </w:pPr>
      <w:r w:rsidRPr="008F5081">
        <w:rPr>
          <w:rFonts w:ascii="Arial" w:hAnsi="Arial" w:cs="Arial"/>
          <w:bCs/>
          <w:spacing w:val="50"/>
          <w:sz w:val="32"/>
          <w:szCs w:val="32"/>
        </w:rPr>
        <w:t>ОБРАЗОВАНИЕ</w:t>
      </w:r>
    </w:p>
    <w:p w14:paraId="4D6E749D" w14:textId="77777777" w:rsidR="0077345F" w:rsidRPr="008F5081" w:rsidRDefault="0077345F" w:rsidP="0077345F">
      <w:pPr>
        <w:jc w:val="center"/>
        <w:rPr>
          <w:rFonts w:ascii="Arial" w:hAnsi="Arial" w:cs="Arial"/>
          <w:bCs/>
          <w:spacing w:val="50"/>
          <w:sz w:val="32"/>
          <w:szCs w:val="32"/>
        </w:rPr>
      </w:pPr>
      <w:r w:rsidRPr="008F5081">
        <w:rPr>
          <w:rFonts w:ascii="Arial" w:hAnsi="Arial" w:cs="Arial"/>
          <w:bCs/>
          <w:spacing w:val="50"/>
          <w:sz w:val="32"/>
          <w:szCs w:val="32"/>
        </w:rPr>
        <w:t>АДМИНИСТРАЦИЯ</w:t>
      </w:r>
    </w:p>
    <w:p w14:paraId="217C9390" w14:textId="77777777" w:rsidR="0077345F" w:rsidRPr="008F5081" w:rsidRDefault="0077345F" w:rsidP="0077345F">
      <w:pPr>
        <w:jc w:val="center"/>
        <w:rPr>
          <w:rFonts w:ascii="Arial" w:hAnsi="Arial" w:cs="Arial"/>
          <w:bCs/>
          <w:sz w:val="32"/>
          <w:szCs w:val="32"/>
        </w:rPr>
      </w:pPr>
      <w:r w:rsidRPr="008F5081">
        <w:rPr>
          <w:rFonts w:ascii="Arial" w:hAnsi="Arial" w:cs="Arial"/>
          <w:bCs/>
          <w:spacing w:val="60"/>
          <w:sz w:val="32"/>
          <w:szCs w:val="32"/>
        </w:rPr>
        <w:t>ПОСТАНОВЛЕНИЕ</w:t>
      </w:r>
    </w:p>
    <w:p w14:paraId="4335BDB3" w14:textId="77777777" w:rsidR="0077345F" w:rsidRPr="008F5081" w:rsidRDefault="0077345F" w:rsidP="0077345F">
      <w:pPr>
        <w:pStyle w:val="a3"/>
        <w:spacing w:before="0" w:beforeAutospacing="0" w:after="0" w:afterAutospacing="0"/>
        <w:jc w:val="center"/>
        <w:rPr>
          <w:bCs/>
        </w:rPr>
      </w:pPr>
    </w:p>
    <w:p w14:paraId="7FBB5351" w14:textId="32076B9C" w:rsidR="0077345F" w:rsidRPr="008F5081" w:rsidRDefault="0077345F" w:rsidP="0077345F">
      <w:pPr>
        <w:pStyle w:val="a4"/>
        <w:framePr w:w="0" w:h="0" w:hSpace="0" w:wrap="auto" w:vAnchor="margin" w:hAnchor="text" w:xAlign="left" w:yAlign="inline"/>
        <w:jc w:val="center"/>
        <w:rPr>
          <w:rFonts w:ascii="Arial" w:hAnsi="Arial" w:cs="Arial"/>
          <w:bCs/>
          <w:spacing w:val="20"/>
          <w:sz w:val="32"/>
          <w:szCs w:val="32"/>
        </w:rPr>
      </w:pPr>
      <w:r w:rsidRPr="008F5081">
        <w:rPr>
          <w:rFonts w:ascii="Arial" w:hAnsi="Arial" w:cs="Arial"/>
          <w:bCs/>
          <w:spacing w:val="20"/>
          <w:sz w:val="32"/>
          <w:szCs w:val="32"/>
        </w:rPr>
        <w:t>О НАЗНАЧЕНИИ ПУБЛИЧНЫХ СЛУШАНИЙ ПО ВОПРОСУ ПРЕДОСТАВЛЕНИЯ РАЗРЕШЕНИЯ НА УСЛОВНО РАЗРЕШЕННЫЙ ВИД ИСПОЛЬЗОВАНИЯ ЗЕМЕЛЬНОГО УЧАСТКА С КАДАСТРОВЫМ НОМЕРОМ 38:06:</w:t>
      </w:r>
      <w:r w:rsidR="00421FE0" w:rsidRPr="008F5081">
        <w:rPr>
          <w:rFonts w:ascii="Arial" w:hAnsi="Arial" w:cs="Arial"/>
          <w:bCs/>
          <w:spacing w:val="20"/>
          <w:sz w:val="32"/>
          <w:szCs w:val="32"/>
        </w:rPr>
        <w:t>1</w:t>
      </w:r>
      <w:r w:rsidR="008F5081">
        <w:rPr>
          <w:rFonts w:ascii="Arial" w:hAnsi="Arial" w:cs="Arial"/>
          <w:bCs/>
          <w:spacing w:val="20"/>
          <w:sz w:val="32"/>
          <w:szCs w:val="32"/>
        </w:rPr>
        <w:t>20101:4541</w:t>
      </w:r>
    </w:p>
    <w:p w14:paraId="50783BB7" w14:textId="77777777" w:rsidR="0077345F" w:rsidRDefault="0077345F" w:rsidP="0077345F">
      <w:pPr>
        <w:pStyle w:val="a3"/>
        <w:spacing w:before="0" w:beforeAutospacing="0" w:after="0" w:afterAutospacing="0"/>
        <w:jc w:val="center"/>
      </w:pPr>
    </w:p>
    <w:p w14:paraId="2F97CDE6" w14:textId="77777777" w:rsidR="0077345F" w:rsidRDefault="0077345F" w:rsidP="0077345F">
      <w:pPr>
        <w:pStyle w:val="a3"/>
        <w:spacing w:before="0" w:beforeAutospacing="0" w:after="0" w:afterAutospacing="0"/>
        <w:jc w:val="center"/>
      </w:pPr>
    </w:p>
    <w:p w14:paraId="6DC2B20A" w14:textId="72CEB135" w:rsidR="0077345F" w:rsidRDefault="0077345F" w:rsidP="0077345F">
      <w:pPr>
        <w:spacing w:after="240"/>
        <w:ind w:firstLine="708"/>
        <w:jc w:val="both"/>
        <w:rPr>
          <w:rFonts w:ascii="Arial" w:hAnsi="Arial" w:cs="Arial"/>
        </w:rPr>
      </w:pPr>
      <w:r>
        <w:rPr>
          <w:rFonts w:ascii="Arial" w:hAnsi="Arial" w:cs="Arial"/>
        </w:rPr>
        <w:t>В соответствии с Градостроительным кодексом Российской Федерации, Федерального закона от 6 октября 2003 года № 131 – ФЗ «Об общих принципах организации местного самоуправления в Российской Федерации, Правилами землепользования и застройки Карлукского сельского поселения, утвержденных решением Думы Карлукского муниципального образования от 28.11.2013 года №14-58/</w:t>
      </w:r>
      <w:proofErr w:type="spellStart"/>
      <w:r>
        <w:rPr>
          <w:rFonts w:ascii="Arial" w:hAnsi="Arial" w:cs="Arial"/>
        </w:rPr>
        <w:t>дсп</w:t>
      </w:r>
      <w:proofErr w:type="spellEnd"/>
      <w:r>
        <w:rPr>
          <w:rFonts w:ascii="Arial" w:hAnsi="Arial" w:cs="Arial"/>
        </w:rPr>
        <w:t xml:space="preserve"> (в редакции от </w:t>
      </w:r>
      <w:r w:rsidR="00F81566">
        <w:rPr>
          <w:rFonts w:ascii="Arial" w:hAnsi="Arial" w:cs="Arial"/>
        </w:rPr>
        <w:t>27.04.2023</w:t>
      </w:r>
      <w:r w:rsidR="00421FE0">
        <w:rPr>
          <w:rFonts w:ascii="Arial" w:hAnsi="Arial" w:cs="Arial"/>
        </w:rPr>
        <w:t xml:space="preserve"> №</w:t>
      </w:r>
      <w:r w:rsidR="00F81566">
        <w:rPr>
          <w:rFonts w:ascii="Arial" w:hAnsi="Arial" w:cs="Arial"/>
        </w:rPr>
        <w:t>10-42</w:t>
      </w:r>
      <w:r w:rsidR="00421FE0">
        <w:rPr>
          <w:rFonts w:ascii="Arial" w:hAnsi="Arial" w:cs="Arial"/>
        </w:rPr>
        <w:t>/</w:t>
      </w:r>
      <w:proofErr w:type="spellStart"/>
      <w:r w:rsidR="00421FE0">
        <w:rPr>
          <w:rFonts w:ascii="Arial" w:hAnsi="Arial" w:cs="Arial"/>
        </w:rPr>
        <w:t>дсп</w:t>
      </w:r>
      <w:proofErr w:type="spellEnd"/>
      <w:r>
        <w:rPr>
          <w:rFonts w:ascii="Arial" w:hAnsi="Arial" w:cs="Arial"/>
        </w:rPr>
        <w:t xml:space="preserve">), </w:t>
      </w:r>
      <w:r w:rsidR="00421FE0" w:rsidRPr="00AD1AE0">
        <w:rPr>
          <w:rFonts w:ascii="Arial" w:hAnsi="Arial" w:cs="Arial"/>
        </w:rPr>
        <w:t>Уставом Карлукского муниципального образования</w:t>
      </w:r>
      <w:r w:rsidR="00421FE0">
        <w:rPr>
          <w:rFonts w:ascii="Arial" w:hAnsi="Arial" w:cs="Arial"/>
        </w:rPr>
        <w:t xml:space="preserve">, рассмотрев заявление </w:t>
      </w:r>
      <w:r w:rsidR="008F5081">
        <w:rPr>
          <w:rFonts w:ascii="Arial" w:hAnsi="Arial" w:cs="Arial"/>
        </w:rPr>
        <w:t>Орловой Любови Николаевны</w:t>
      </w:r>
      <w:r w:rsidR="00421FE0">
        <w:rPr>
          <w:rFonts w:ascii="Arial" w:hAnsi="Arial" w:cs="Arial"/>
        </w:rPr>
        <w:t xml:space="preserve"> </w:t>
      </w:r>
      <w:r>
        <w:rPr>
          <w:rFonts w:ascii="Arial" w:hAnsi="Arial" w:cs="Arial"/>
        </w:rPr>
        <w:t xml:space="preserve">об изменении  вида разрешенного использования земельного участка на территории Карлукского муниципального образования с кадастровым номером </w:t>
      </w:r>
      <w:r w:rsidR="008F5081">
        <w:rPr>
          <w:rFonts w:ascii="Arial" w:hAnsi="Arial" w:cs="Arial"/>
        </w:rPr>
        <w:t>38:06:120101:4541:ЗУ1</w:t>
      </w:r>
      <w:r>
        <w:rPr>
          <w:rFonts w:ascii="Arial" w:hAnsi="Arial" w:cs="Arial"/>
        </w:rPr>
        <w:t>, администрация Карлукского муниципального образования</w:t>
      </w:r>
    </w:p>
    <w:p w14:paraId="61352064" w14:textId="77777777" w:rsidR="0077345F" w:rsidRPr="008F5081" w:rsidRDefault="0077345F" w:rsidP="0077345F">
      <w:pPr>
        <w:pStyle w:val="a3"/>
        <w:jc w:val="center"/>
        <w:rPr>
          <w:rFonts w:ascii="Arial" w:hAnsi="Arial" w:cs="Arial"/>
          <w:bCs/>
        </w:rPr>
      </w:pPr>
      <w:r w:rsidRPr="008F5081">
        <w:rPr>
          <w:rFonts w:ascii="Arial" w:hAnsi="Arial" w:cs="Arial"/>
          <w:bCs/>
        </w:rPr>
        <w:t>ПОСТАНОВЛЯЕТ:</w:t>
      </w:r>
    </w:p>
    <w:p w14:paraId="4E2898C9" w14:textId="2675B76C" w:rsidR="0077345F" w:rsidRPr="00F353D5" w:rsidRDefault="0077345F" w:rsidP="0077345F">
      <w:pPr>
        <w:pStyle w:val="a3"/>
        <w:spacing w:before="0" w:beforeAutospacing="0" w:after="0" w:afterAutospacing="0" w:line="24" w:lineRule="atLeast"/>
        <w:ind w:firstLine="720"/>
        <w:jc w:val="both"/>
        <w:rPr>
          <w:rFonts w:ascii="Arial" w:hAnsi="Arial" w:cs="Arial"/>
        </w:rPr>
      </w:pPr>
      <w:r w:rsidRPr="00F353D5">
        <w:rPr>
          <w:rFonts w:ascii="Arial" w:hAnsi="Arial" w:cs="Arial"/>
        </w:rPr>
        <w:t xml:space="preserve">1.Назначить и провести публичные слушания по вопросу </w:t>
      </w:r>
      <w:bookmarkStart w:id="0" w:name="_Hlk136850470"/>
      <w:r w:rsidRPr="00F353D5">
        <w:rPr>
          <w:rFonts w:ascii="Arial" w:hAnsi="Arial" w:cs="Arial"/>
        </w:rPr>
        <w:t xml:space="preserve">предоставления </w:t>
      </w:r>
      <w:r w:rsidR="008F5081" w:rsidRPr="00F353D5">
        <w:rPr>
          <w:rFonts w:ascii="Arial" w:hAnsi="Arial" w:cs="Arial"/>
        </w:rPr>
        <w:t>Орловой Любови Николаевне</w:t>
      </w:r>
      <w:r w:rsidRPr="00F353D5">
        <w:rPr>
          <w:rFonts w:ascii="Arial" w:hAnsi="Arial" w:cs="Arial"/>
        </w:rPr>
        <w:t xml:space="preserve"> разрешения на условно разрешенный вид использования земельного участка, с кадастровым номером 38:06:</w:t>
      </w:r>
      <w:r w:rsidR="00421FE0" w:rsidRPr="00F353D5">
        <w:rPr>
          <w:rFonts w:ascii="Arial" w:hAnsi="Arial" w:cs="Arial"/>
        </w:rPr>
        <w:t>1</w:t>
      </w:r>
      <w:r w:rsidR="008F5081" w:rsidRPr="00F353D5">
        <w:rPr>
          <w:rFonts w:ascii="Arial" w:hAnsi="Arial" w:cs="Arial"/>
        </w:rPr>
        <w:t>20101:4541:ЗУ1</w:t>
      </w:r>
      <w:bookmarkEnd w:id="0"/>
      <w:r w:rsidRPr="00F353D5">
        <w:rPr>
          <w:rFonts w:ascii="Arial" w:hAnsi="Arial" w:cs="Arial"/>
        </w:rPr>
        <w:t xml:space="preserve">, </w:t>
      </w:r>
      <w:bookmarkStart w:id="1" w:name="_Hlk136850487"/>
      <w:r w:rsidRPr="00F353D5">
        <w:rPr>
          <w:rFonts w:ascii="Arial" w:hAnsi="Arial" w:cs="Arial"/>
        </w:rPr>
        <w:t xml:space="preserve">категория земель: земли </w:t>
      </w:r>
      <w:r w:rsidR="00421FE0" w:rsidRPr="00F353D5">
        <w:rPr>
          <w:rFonts w:ascii="Arial" w:hAnsi="Arial" w:cs="Arial"/>
        </w:rPr>
        <w:t>населенных пунктов</w:t>
      </w:r>
      <w:r w:rsidRPr="00F353D5">
        <w:rPr>
          <w:rFonts w:ascii="Arial" w:hAnsi="Arial" w:cs="Arial"/>
        </w:rPr>
        <w:t xml:space="preserve">, расположенного по адресу: </w:t>
      </w:r>
      <w:r w:rsidR="008F5081" w:rsidRPr="00F353D5">
        <w:rPr>
          <w:rFonts w:ascii="Arial" w:hAnsi="Arial" w:cs="Arial"/>
        </w:rPr>
        <w:t xml:space="preserve">Российская Федерация, </w:t>
      </w:r>
      <w:r w:rsidRPr="00F353D5">
        <w:rPr>
          <w:rFonts w:ascii="Arial" w:hAnsi="Arial" w:cs="Arial"/>
        </w:rPr>
        <w:t>Иркутская область</w:t>
      </w:r>
      <w:r w:rsidR="008F5081" w:rsidRPr="00F353D5">
        <w:rPr>
          <w:rFonts w:ascii="Arial" w:hAnsi="Arial" w:cs="Arial"/>
        </w:rPr>
        <w:t>, муниципальный район Иркутский, сельское поселение Карлукское, деревня Карлук, улица Луговая, земельный участок 40</w:t>
      </w:r>
      <w:r w:rsidRPr="00F353D5">
        <w:rPr>
          <w:rFonts w:ascii="Arial" w:hAnsi="Arial" w:cs="Arial"/>
        </w:rPr>
        <w:t xml:space="preserve"> с вида разрешенного использования «</w:t>
      </w:r>
      <w:r w:rsidR="00421FE0" w:rsidRPr="00F353D5">
        <w:rPr>
          <w:rFonts w:ascii="Arial" w:hAnsi="Arial" w:cs="Arial"/>
        </w:rPr>
        <w:t>под индивидуальный жилой дом с приусадебным земельным участком</w:t>
      </w:r>
      <w:r w:rsidRPr="00F353D5">
        <w:rPr>
          <w:rFonts w:ascii="Arial" w:hAnsi="Arial" w:cs="Arial"/>
        </w:rPr>
        <w:t>» на вид разрешенного использования «</w:t>
      </w:r>
      <w:r w:rsidR="00421FE0" w:rsidRPr="00F353D5">
        <w:rPr>
          <w:rFonts w:ascii="Arial" w:hAnsi="Arial" w:cs="Arial"/>
        </w:rPr>
        <w:t>магазины</w:t>
      </w:r>
      <w:r w:rsidRPr="00F353D5">
        <w:rPr>
          <w:rFonts w:ascii="Arial" w:hAnsi="Arial" w:cs="Arial"/>
        </w:rPr>
        <w:t xml:space="preserve">» </w:t>
      </w:r>
      <w:bookmarkEnd w:id="1"/>
      <w:r w:rsidRPr="00F353D5">
        <w:rPr>
          <w:rFonts w:ascii="Arial" w:hAnsi="Arial" w:cs="Arial"/>
        </w:rPr>
        <w:t xml:space="preserve">на </w:t>
      </w:r>
      <w:r w:rsidR="008F5081" w:rsidRPr="00F353D5">
        <w:rPr>
          <w:rFonts w:ascii="Arial" w:hAnsi="Arial" w:cs="Arial"/>
        </w:rPr>
        <w:t>03</w:t>
      </w:r>
      <w:r w:rsidR="00421FE0" w:rsidRPr="00F353D5">
        <w:rPr>
          <w:rFonts w:ascii="Arial" w:hAnsi="Arial" w:cs="Arial"/>
        </w:rPr>
        <w:t xml:space="preserve"> </w:t>
      </w:r>
      <w:r w:rsidR="002D5E9B" w:rsidRPr="00F353D5">
        <w:rPr>
          <w:rFonts w:ascii="Arial" w:hAnsi="Arial" w:cs="Arial"/>
        </w:rPr>
        <w:t>июля</w:t>
      </w:r>
      <w:r w:rsidR="00421FE0" w:rsidRPr="00F353D5">
        <w:rPr>
          <w:rFonts w:ascii="Arial" w:hAnsi="Arial" w:cs="Arial"/>
        </w:rPr>
        <w:t xml:space="preserve"> 202</w:t>
      </w:r>
      <w:r w:rsidR="008F5081" w:rsidRPr="00F353D5">
        <w:rPr>
          <w:rFonts w:ascii="Arial" w:hAnsi="Arial" w:cs="Arial"/>
        </w:rPr>
        <w:t>3</w:t>
      </w:r>
      <w:r w:rsidRPr="00F353D5">
        <w:rPr>
          <w:rFonts w:ascii="Arial" w:hAnsi="Arial" w:cs="Arial"/>
        </w:rPr>
        <w:t xml:space="preserve"> года в 15.00 часов по адресу: Иркутская область, Иркутский район, д.Карлук, ул.Школьная, 1 «А», здание администрации Карлукского муниципального образования.</w:t>
      </w:r>
    </w:p>
    <w:p w14:paraId="067A258C" w14:textId="77777777" w:rsidR="0077345F" w:rsidRPr="001A21C4" w:rsidRDefault="0077345F" w:rsidP="0077345F">
      <w:pPr>
        <w:pStyle w:val="a3"/>
        <w:spacing w:before="0" w:beforeAutospacing="0" w:after="0" w:afterAutospacing="0" w:line="24" w:lineRule="atLeast"/>
        <w:ind w:firstLine="720"/>
        <w:jc w:val="both"/>
        <w:rPr>
          <w:rFonts w:ascii="Arial" w:hAnsi="Arial" w:cs="Arial"/>
        </w:rPr>
      </w:pPr>
      <w:r w:rsidRPr="001A21C4">
        <w:rPr>
          <w:rFonts w:ascii="Arial" w:hAnsi="Arial" w:cs="Arial"/>
        </w:rPr>
        <w:t>2.Предложения по вопросам, вынесенным на слушания, могут быть представлены в комиссию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истечении указанного срока, но не позднее трех дней до дня проведения слушаний, указанные предложения не подлежат анализу экспертами, но могут быть учтены при принятии решения по вопросам, вынесенным на слушания.</w:t>
      </w:r>
    </w:p>
    <w:p w14:paraId="16FF2D20" w14:textId="77777777" w:rsidR="0077345F" w:rsidRPr="001A21C4" w:rsidRDefault="0077345F" w:rsidP="0077345F">
      <w:pPr>
        <w:pStyle w:val="a3"/>
        <w:spacing w:before="0" w:beforeAutospacing="0" w:after="0" w:afterAutospacing="0" w:line="24" w:lineRule="atLeast"/>
        <w:ind w:firstLine="720"/>
        <w:jc w:val="both"/>
        <w:rPr>
          <w:rFonts w:ascii="Arial" w:hAnsi="Arial" w:cs="Arial"/>
        </w:rPr>
      </w:pPr>
      <w:r w:rsidRPr="001A21C4">
        <w:rPr>
          <w:rFonts w:ascii="Arial" w:hAnsi="Arial" w:cs="Arial"/>
        </w:rPr>
        <w:lastRenderedPageBreak/>
        <w:t>3.Комиссии по рассмотрению предложений о внесении изменений в Генеральный план и Правила землепользования и застройки Карлукского муниципального образования:</w:t>
      </w:r>
    </w:p>
    <w:p w14:paraId="5672E01E" w14:textId="77777777" w:rsidR="0077345F" w:rsidRPr="001A21C4" w:rsidRDefault="0077345F" w:rsidP="0077345F">
      <w:pPr>
        <w:ind w:firstLine="708"/>
        <w:jc w:val="both"/>
        <w:rPr>
          <w:rFonts w:ascii="Arial" w:hAnsi="Arial" w:cs="Arial"/>
        </w:rPr>
      </w:pPr>
      <w:r w:rsidRPr="001A21C4">
        <w:rPr>
          <w:rFonts w:ascii="Arial" w:hAnsi="Arial" w:cs="Arial"/>
        </w:rPr>
        <w:t>3.</w:t>
      </w:r>
      <w:proofErr w:type="gramStart"/>
      <w:r w:rsidRPr="001A21C4">
        <w:rPr>
          <w:rFonts w:ascii="Arial" w:hAnsi="Arial" w:cs="Arial"/>
        </w:rPr>
        <w:t>1.Обеспечить</w:t>
      </w:r>
      <w:proofErr w:type="gramEnd"/>
      <w:r w:rsidRPr="001A21C4">
        <w:rPr>
          <w:rFonts w:ascii="Arial" w:hAnsi="Arial" w:cs="Arial"/>
        </w:rPr>
        <w:t xml:space="preserve"> подготовку проектов документов для публичных слушаний и соблюдения процедуры их проведения, обеспечив возможность ознакомления с ними всех заинтересованных лиц.</w:t>
      </w:r>
    </w:p>
    <w:p w14:paraId="100CC148" w14:textId="66D8A5D0" w:rsidR="0077345F" w:rsidRPr="001A21C4" w:rsidRDefault="0077345F" w:rsidP="0077345F">
      <w:pPr>
        <w:pStyle w:val="a3"/>
        <w:spacing w:before="0" w:beforeAutospacing="0" w:after="0" w:afterAutospacing="0" w:line="24" w:lineRule="atLeast"/>
        <w:ind w:firstLine="720"/>
        <w:jc w:val="both"/>
        <w:rPr>
          <w:rFonts w:ascii="Arial" w:hAnsi="Arial" w:cs="Arial"/>
        </w:rPr>
      </w:pPr>
      <w:r w:rsidRPr="001A21C4">
        <w:rPr>
          <w:rFonts w:ascii="Arial" w:hAnsi="Arial" w:cs="Arial"/>
        </w:rPr>
        <w:t>3.</w:t>
      </w:r>
      <w:proofErr w:type="gramStart"/>
      <w:r w:rsidRPr="001A21C4">
        <w:rPr>
          <w:rFonts w:ascii="Arial" w:hAnsi="Arial" w:cs="Arial"/>
        </w:rPr>
        <w:t>2.Направить</w:t>
      </w:r>
      <w:proofErr w:type="gramEnd"/>
      <w:r w:rsidR="008F5081">
        <w:rPr>
          <w:rFonts w:ascii="Arial" w:hAnsi="Arial" w:cs="Arial"/>
        </w:rPr>
        <w:t xml:space="preserve"> </w:t>
      </w:r>
      <w:r w:rsidRPr="001A21C4">
        <w:rPr>
          <w:rFonts w:ascii="Arial" w:hAnsi="Arial" w:cs="Arial"/>
        </w:rPr>
        <w:t>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w:t>
      </w:r>
    </w:p>
    <w:p w14:paraId="545FAD97" w14:textId="77777777" w:rsidR="0077345F" w:rsidRPr="001A21C4" w:rsidRDefault="0077345F" w:rsidP="0077345F">
      <w:pPr>
        <w:ind w:firstLine="708"/>
        <w:jc w:val="both"/>
        <w:rPr>
          <w:rFonts w:ascii="Arial" w:hAnsi="Arial" w:cs="Arial"/>
        </w:rPr>
      </w:pPr>
      <w:r w:rsidRPr="001A21C4">
        <w:rPr>
          <w:rFonts w:ascii="Arial" w:hAnsi="Arial" w:cs="Arial"/>
        </w:rPr>
        <w:t>3.</w:t>
      </w:r>
      <w:proofErr w:type="gramStart"/>
      <w:r w:rsidRPr="001A21C4">
        <w:rPr>
          <w:rFonts w:ascii="Arial" w:hAnsi="Arial" w:cs="Arial"/>
        </w:rPr>
        <w:t>3.Опубликовать</w:t>
      </w:r>
      <w:proofErr w:type="gramEnd"/>
      <w:r w:rsidRPr="001A21C4">
        <w:rPr>
          <w:rFonts w:ascii="Arial" w:hAnsi="Arial" w:cs="Arial"/>
        </w:rPr>
        <w:t xml:space="preserve"> настоящее постановление в газете «</w:t>
      </w:r>
      <w:proofErr w:type="spellStart"/>
      <w:r w:rsidRPr="001A21C4">
        <w:rPr>
          <w:rFonts w:ascii="Arial" w:hAnsi="Arial" w:cs="Arial"/>
        </w:rPr>
        <w:t>Карлукский</w:t>
      </w:r>
      <w:proofErr w:type="spellEnd"/>
      <w:r w:rsidRPr="001A21C4">
        <w:rPr>
          <w:rFonts w:ascii="Arial" w:hAnsi="Arial" w:cs="Arial"/>
        </w:rPr>
        <w:t xml:space="preserve"> вестник» и в информационно-телекоммуникационной сети</w:t>
      </w:r>
      <w:r w:rsidR="009E285B" w:rsidRPr="001A21C4">
        <w:rPr>
          <w:rFonts w:ascii="Arial" w:hAnsi="Arial" w:cs="Arial"/>
        </w:rPr>
        <w:t xml:space="preserve"> «И</w:t>
      </w:r>
      <w:r w:rsidRPr="001A21C4">
        <w:rPr>
          <w:rFonts w:ascii="Arial" w:hAnsi="Arial" w:cs="Arial"/>
        </w:rPr>
        <w:t>нтернет</w:t>
      </w:r>
      <w:r w:rsidR="009E285B" w:rsidRPr="001A21C4">
        <w:rPr>
          <w:rFonts w:ascii="Arial" w:hAnsi="Arial" w:cs="Arial"/>
        </w:rPr>
        <w:t>»</w:t>
      </w:r>
      <w:r w:rsidRPr="001A21C4">
        <w:rPr>
          <w:rFonts w:ascii="Arial" w:hAnsi="Arial" w:cs="Arial"/>
        </w:rPr>
        <w:t>.</w:t>
      </w:r>
    </w:p>
    <w:p w14:paraId="759349CD" w14:textId="77777777" w:rsidR="0077345F" w:rsidRPr="001A21C4" w:rsidRDefault="0077345F" w:rsidP="0077345F">
      <w:pPr>
        <w:ind w:firstLine="708"/>
        <w:jc w:val="both"/>
        <w:rPr>
          <w:rFonts w:ascii="Arial" w:hAnsi="Arial" w:cs="Arial"/>
        </w:rPr>
      </w:pPr>
      <w:r w:rsidRPr="001A21C4">
        <w:rPr>
          <w:rFonts w:ascii="Arial" w:hAnsi="Arial" w:cs="Arial"/>
        </w:rPr>
        <w:t>3.</w:t>
      </w:r>
      <w:proofErr w:type="gramStart"/>
      <w:r w:rsidRPr="001A21C4">
        <w:rPr>
          <w:rFonts w:ascii="Arial" w:hAnsi="Arial" w:cs="Arial"/>
        </w:rPr>
        <w:t>4.Заключение</w:t>
      </w:r>
      <w:proofErr w:type="gramEnd"/>
      <w:r w:rsidRPr="001A21C4">
        <w:rPr>
          <w:rFonts w:ascii="Arial" w:hAnsi="Arial" w:cs="Arial"/>
        </w:rPr>
        <w:t xml:space="preserve"> по результатам публичных слушаний опубликовать в газете «</w:t>
      </w:r>
      <w:proofErr w:type="spellStart"/>
      <w:r w:rsidRPr="001A21C4">
        <w:rPr>
          <w:rFonts w:ascii="Arial" w:hAnsi="Arial" w:cs="Arial"/>
        </w:rPr>
        <w:t>Карлукский</w:t>
      </w:r>
      <w:proofErr w:type="spellEnd"/>
      <w:r w:rsidRPr="001A21C4">
        <w:rPr>
          <w:rFonts w:ascii="Arial" w:hAnsi="Arial" w:cs="Arial"/>
        </w:rPr>
        <w:t xml:space="preserve"> вестник» и в информационно-телекоммуникационной сети интернет.</w:t>
      </w:r>
    </w:p>
    <w:p w14:paraId="2E833669" w14:textId="77777777" w:rsidR="0077345F" w:rsidRPr="001A21C4" w:rsidRDefault="0077345F" w:rsidP="0077345F">
      <w:pPr>
        <w:pStyle w:val="a3"/>
        <w:spacing w:before="0" w:beforeAutospacing="0" w:after="0" w:afterAutospacing="0" w:line="24" w:lineRule="atLeast"/>
        <w:ind w:firstLine="720"/>
        <w:jc w:val="both"/>
        <w:rPr>
          <w:rFonts w:ascii="Arial" w:hAnsi="Arial" w:cs="Arial"/>
        </w:rPr>
      </w:pPr>
      <w:r w:rsidRPr="001A21C4">
        <w:rPr>
          <w:rFonts w:ascii="Arial" w:hAnsi="Arial" w:cs="Arial"/>
        </w:rPr>
        <w:t>4.Контроль за исполнением настоящего постановления оставляю за собой.</w:t>
      </w:r>
    </w:p>
    <w:p w14:paraId="7ACB1436" w14:textId="77777777" w:rsidR="0077345F" w:rsidRPr="001A21C4" w:rsidRDefault="0077345F" w:rsidP="0077345F">
      <w:pPr>
        <w:spacing w:line="24" w:lineRule="atLeast"/>
        <w:jc w:val="both"/>
        <w:rPr>
          <w:rFonts w:ascii="Arial" w:hAnsi="Arial" w:cs="Arial"/>
        </w:rPr>
      </w:pPr>
    </w:p>
    <w:p w14:paraId="5BD3530D" w14:textId="77777777" w:rsidR="0077345F" w:rsidRPr="001A21C4" w:rsidRDefault="0077345F" w:rsidP="0077345F">
      <w:pPr>
        <w:spacing w:line="24" w:lineRule="atLeast"/>
        <w:jc w:val="both"/>
        <w:rPr>
          <w:rFonts w:ascii="Arial" w:hAnsi="Arial" w:cs="Arial"/>
        </w:rPr>
      </w:pPr>
    </w:p>
    <w:p w14:paraId="5526083E" w14:textId="77777777" w:rsidR="0077345F" w:rsidRPr="001A21C4" w:rsidRDefault="0077345F" w:rsidP="0077345F">
      <w:pPr>
        <w:spacing w:line="24" w:lineRule="atLeast"/>
        <w:jc w:val="both"/>
        <w:rPr>
          <w:rFonts w:ascii="Arial" w:hAnsi="Arial" w:cs="Arial"/>
        </w:rPr>
      </w:pPr>
      <w:r w:rsidRPr="001A21C4">
        <w:rPr>
          <w:rFonts w:ascii="Arial" w:hAnsi="Arial" w:cs="Arial"/>
        </w:rPr>
        <w:t>Глава Карлукского</w:t>
      </w:r>
    </w:p>
    <w:p w14:paraId="2F17094B" w14:textId="77777777" w:rsidR="00CA346E" w:rsidRPr="001A21C4" w:rsidRDefault="009E285B" w:rsidP="0077345F">
      <w:r w:rsidRPr="001A21C4">
        <w:rPr>
          <w:rFonts w:ascii="Arial" w:hAnsi="Arial" w:cs="Arial"/>
        </w:rPr>
        <w:t>м</w:t>
      </w:r>
      <w:r w:rsidR="0077345F" w:rsidRPr="001A21C4">
        <w:rPr>
          <w:rFonts w:ascii="Arial" w:hAnsi="Arial" w:cs="Arial"/>
        </w:rPr>
        <w:t>уници</w:t>
      </w:r>
      <w:r w:rsidRPr="001A21C4">
        <w:rPr>
          <w:rFonts w:ascii="Arial" w:hAnsi="Arial" w:cs="Arial"/>
        </w:rPr>
        <w:t>пального образования                                                     А.В.Марусов</w:t>
      </w:r>
    </w:p>
    <w:sectPr w:rsidR="00CA346E" w:rsidRPr="001A21C4" w:rsidSect="00B460A0">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45F"/>
    <w:rsid w:val="0007712A"/>
    <w:rsid w:val="000E6772"/>
    <w:rsid w:val="0010551C"/>
    <w:rsid w:val="00175F65"/>
    <w:rsid w:val="001A21C4"/>
    <w:rsid w:val="002D5E9B"/>
    <w:rsid w:val="00421FE0"/>
    <w:rsid w:val="004852CC"/>
    <w:rsid w:val="0077345F"/>
    <w:rsid w:val="007E36A1"/>
    <w:rsid w:val="008F5081"/>
    <w:rsid w:val="009E285B"/>
    <w:rsid w:val="00B460A0"/>
    <w:rsid w:val="00B9599A"/>
    <w:rsid w:val="00BD7E0F"/>
    <w:rsid w:val="00F353D5"/>
    <w:rsid w:val="00F8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F561"/>
  <w15:docId w15:val="{4F476EBA-15EE-4123-BC07-EFFD335F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4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7345F"/>
    <w:pPr>
      <w:spacing w:before="100" w:beforeAutospacing="1" w:after="100" w:afterAutospacing="1"/>
    </w:pPr>
  </w:style>
  <w:style w:type="paragraph" w:customStyle="1" w:styleId="a4">
    <w:name w:val="Тема письма"/>
    <w:basedOn w:val="a"/>
    <w:rsid w:val="0077345F"/>
    <w:pPr>
      <w:framePr w:w="4316" w:h="1331" w:hSpace="141" w:wrap="around" w:vAnchor="text" w:hAnchor="page" w:x="1687" w:y="242"/>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6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Elena</cp:lastModifiedBy>
  <cp:revision>11</cp:revision>
  <cp:lastPrinted>2018-08-27T07:01:00Z</cp:lastPrinted>
  <dcterms:created xsi:type="dcterms:W3CDTF">2018-08-27T06:17:00Z</dcterms:created>
  <dcterms:modified xsi:type="dcterms:W3CDTF">2023-06-05T01:42:00Z</dcterms:modified>
</cp:coreProperties>
</file>