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4B3253A2" w:rsidR="00247355" w:rsidRPr="00F31E36" w:rsidRDefault="00764177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27.03.2023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160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11AD7E61" w:rsidR="0022798E" w:rsidRDefault="00AD1AE0" w:rsidP="00C36EE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О НАЗНАЧЕНИИ ПУБЛИЧНЫХ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 СЛУШАНИЙ ПО ОБСУЖДЕНИЮ 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>И ПРОЕКТА МЕЖЕВАНИЯ ТЕРРИТОРИИ ЗЕМЕЛЬН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УЧАСТК</w:t>
      </w:r>
      <w:r w:rsidR="0095670F">
        <w:rPr>
          <w:rFonts w:ascii="Arial" w:hAnsi="Arial" w:cs="Arial"/>
          <w:bCs/>
          <w:spacing w:val="20"/>
          <w:sz w:val="32"/>
          <w:szCs w:val="32"/>
        </w:rPr>
        <w:t>А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С КАДАСТРОВЫМ НОМЕ</w:t>
      </w:r>
      <w:r w:rsidR="0095670F">
        <w:rPr>
          <w:rFonts w:ascii="Arial" w:hAnsi="Arial" w:cs="Arial"/>
          <w:bCs/>
          <w:spacing w:val="20"/>
          <w:sz w:val="32"/>
          <w:szCs w:val="32"/>
        </w:rPr>
        <w:t>РОМ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38:06:</w:t>
      </w:r>
      <w:r w:rsidR="002C6A45">
        <w:rPr>
          <w:rFonts w:ascii="Arial" w:hAnsi="Arial" w:cs="Arial"/>
          <w:bCs/>
          <w:spacing w:val="20"/>
          <w:sz w:val="32"/>
          <w:szCs w:val="32"/>
        </w:rPr>
        <w:t>111418:</w:t>
      </w:r>
      <w:r w:rsidR="0095670F">
        <w:rPr>
          <w:rFonts w:ascii="Arial" w:hAnsi="Arial" w:cs="Arial"/>
          <w:bCs/>
          <w:spacing w:val="20"/>
          <w:sz w:val="32"/>
          <w:szCs w:val="32"/>
        </w:rPr>
        <w:t>1</w:t>
      </w:r>
      <w:r w:rsidR="00DD32DB">
        <w:rPr>
          <w:rFonts w:ascii="Arial" w:hAnsi="Arial" w:cs="Arial"/>
          <w:bCs/>
          <w:spacing w:val="20"/>
          <w:sz w:val="32"/>
          <w:szCs w:val="32"/>
        </w:rPr>
        <w:t>4851</w:t>
      </w:r>
      <w:r w:rsidR="00C36EE7">
        <w:rPr>
          <w:rFonts w:ascii="Arial" w:hAnsi="Arial" w:cs="Arial"/>
          <w:bCs/>
          <w:spacing w:val="20"/>
          <w:sz w:val="32"/>
          <w:szCs w:val="32"/>
        </w:rPr>
        <w:t>, РАСПОЛОЖЕНН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: ИРКУТСКАЯ ОБЛАСТЬ, ИРКУТСКИЙ РАЙОН, Д.КАРЛУК </w:t>
      </w:r>
    </w:p>
    <w:p w14:paraId="6D133CD4" w14:textId="77777777" w:rsidR="008B26EF" w:rsidRPr="00C36EE7" w:rsidRDefault="008B26EF" w:rsidP="00C36EE7">
      <w:pPr>
        <w:pStyle w:val="a4"/>
        <w:framePr w:w="0" w:hRule="auto" w:hSpace="0" w:wrap="auto" w:vAnchor="margin" w:hAnchor="text" w:xAlign="left" w:yAlign="inline"/>
        <w:jc w:val="center"/>
      </w:pPr>
    </w:p>
    <w:p w14:paraId="2191A400" w14:textId="78A42BD1" w:rsidR="003A02CA" w:rsidRPr="00FF45E9" w:rsidRDefault="00AD1AE0" w:rsidP="008B26EF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 w:rsidR="008B26EF">
        <w:rPr>
          <w:rFonts w:ascii="Arial" w:hAnsi="Arial" w:cs="Arial"/>
        </w:rPr>
        <w:t xml:space="preserve">, рассмотрев заявление </w:t>
      </w:r>
      <w:r w:rsidR="00DD32DB">
        <w:rPr>
          <w:rFonts w:ascii="Arial" w:hAnsi="Arial" w:cs="Arial"/>
        </w:rPr>
        <w:t>Кутищева Романа Петровича</w:t>
      </w:r>
      <w:r w:rsidR="008B2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0F5FBDA0" w14:textId="77923A52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>Назначить и провести публичные слушания по обсуждению проекта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проекта межевания </w:t>
      </w:r>
      <w:r w:rsidR="00E84B35">
        <w:rPr>
          <w:rFonts w:ascii="Arial" w:hAnsi="Arial" w:cs="Arial"/>
        </w:rPr>
        <w:t>территории</w:t>
      </w:r>
      <w:r w:rsidR="00C36EE7">
        <w:rPr>
          <w:rFonts w:ascii="Arial" w:hAnsi="Arial" w:cs="Arial"/>
        </w:rPr>
        <w:t xml:space="preserve"> </w:t>
      </w:r>
      <w:r w:rsidR="00F31E36">
        <w:rPr>
          <w:rFonts w:ascii="Arial" w:hAnsi="Arial" w:cs="Arial"/>
        </w:rPr>
        <w:t>земельн</w:t>
      </w:r>
      <w:r w:rsidR="0095670F">
        <w:rPr>
          <w:rFonts w:ascii="Arial" w:hAnsi="Arial" w:cs="Arial"/>
        </w:rPr>
        <w:t>ого</w:t>
      </w:r>
      <w:r w:rsidR="00F31E36">
        <w:rPr>
          <w:rFonts w:ascii="Arial" w:hAnsi="Arial" w:cs="Arial"/>
        </w:rPr>
        <w:t xml:space="preserve"> участк</w:t>
      </w:r>
      <w:r w:rsidR="0095670F">
        <w:rPr>
          <w:rFonts w:ascii="Arial" w:hAnsi="Arial" w:cs="Arial"/>
        </w:rPr>
        <w:t>а</w:t>
      </w:r>
      <w:r w:rsidR="00F31E36">
        <w:rPr>
          <w:rFonts w:ascii="Arial" w:hAnsi="Arial" w:cs="Arial"/>
        </w:rPr>
        <w:t xml:space="preserve"> с кадастровым номер</w:t>
      </w:r>
      <w:r w:rsidR="0095670F">
        <w:rPr>
          <w:rFonts w:ascii="Arial" w:hAnsi="Arial" w:cs="Arial"/>
        </w:rPr>
        <w:t>ом</w:t>
      </w:r>
      <w:r w:rsidR="00F31E36">
        <w:rPr>
          <w:rFonts w:ascii="Arial" w:hAnsi="Arial" w:cs="Arial"/>
        </w:rPr>
        <w:t xml:space="preserve"> 38:06:</w:t>
      </w:r>
      <w:r w:rsidR="0095670F">
        <w:rPr>
          <w:rFonts w:ascii="Arial" w:hAnsi="Arial" w:cs="Arial"/>
        </w:rPr>
        <w:t>111418:1</w:t>
      </w:r>
      <w:r w:rsidR="00DD32DB">
        <w:rPr>
          <w:rFonts w:ascii="Arial" w:hAnsi="Arial" w:cs="Arial"/>
        </w:rPr>
        <w:t>4851</w:t>
      </w:r>
      <w:r w:rsidR="00F31E36">
        <w:rPr>
          <w:rFonts w:ascii="Arial" w:hAnsi="Arial" w:cs="Arial"/>
        </w:rPr>
        <w:t>, расположенн</w:t>
      </w:r>
      <w:r w:rsidR="0095670F">
        <w:rPr>
          <w:rFonts w:ascii="Arial" w:hAnsi="Arial" w:cs="Arial"/>
        </w:rPr>
        <w:t>ого</w:t>
      </w:r>
      <w:r w:rsidR="00C36EE7">
        <w:rPr>
          <w:rFonts w:ascii="Arial" w:hAnsi="Arial" w:cs="Arial"/>
        </w:rPr>
        <w:t>:</w:t>
      </w:r>
      <w:r w:rsidR="00F31E36">
        <w:rPr>
          <w:rFonts w:ascii="Arial" w:hAnsi="Arial" w:cs="Arial"/>
        </w:rPr>
        <w:t xml:space="preserve"> Иркутская область, Иркутский район, </w:t>
      </w:r>
      <w:r w:rsidR="00C36EE7">
        <w:rPr>
          <w:rFonts w:ascii="Arial" w:hAnsi="Arial" w:cs="Arial"/>
        </w:rPr>
        <w:t>д.Карлук</w:t>
      </w:r>
      <w:r w:rsidR="0095670F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296A50">
        <w:rPr>
          <w:rFonts w:ascii="Arial" w:hAnsi="Arial" w:cs="Arial"/>
        </w:rPr>
        <w:t>0</w:t>
      </w:r>
      <w:r w:rsidR="00DD32DB">
        <w:rPr>
          <w:rFonts w:ascii="Arial" w:hAnsi="Arial" w:cs="Arial"/>
        </w:rPr>
        <w:t>3</w:t>
      </w:r>
      <w:r w:rsidR="00777B82">
        <w:rPr>
          <w:rFonts w:ascii="Arial" w:hAnsi="Arial" w:cs="Arial"/>
        </w:rPr>
        <w:t xml:space="preserve"> </w:t>
      </w:r>
      <w:r w:rsidR="00296A50">
        <w:rPr>
          <w:rFonts w:ascii="Arial" w:hAnsi="Arial" w:cs="Arial"/>
        </w:rPr>
        <w:t>мая</w:t>
      </w:r>
      <w:r w:rsidR="00117482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202</w:t>
      </w:r>
      <w:r w:rsidR="0095670F">
        <w:rPr>
          <w:rFonts w:ascii="Arial" w:hAnsi="Arial" w:cs="Arial"/>
        </w:rPr>
        <w:t>3</w:t>
      </w:r>
      <w:r w:rsidR="000E37B4">
        <w:rPr>
          <w:rFonts w:ascii="Arial" w:hAnsi="Arial" w:cs="Arial"/>
        </w:rPr>
        <w:t xml:space="preserve"> года в </w:t>
      </w:r>
      <w:r w:rsidR="00CB5D0A">
        <w:rPr>
          <w:rFonts w:ascii="Arial" w:hAnsi="Arial" w:cs="Arial"/>
        </w:rPr>
        <w:t>1</w:t>
      </w:r>
      <w:r w:rsidR="00DD32DB">
        <w:rPr>
          <w:rFonts w:ascii="Arial" w:hAnsi="Arial" w:cs="Arial"/>
        </w:rPr>
        <w:t>4</w:t>
      </w:r>
      <w:r w:rsidR="00117482">
        <w:rPr>
          <w:rFonts w:ascii="Arial" w:hAnsi="Arial" w:cs="Arial"/>
        </w:rPr>
        <w:t>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66FA5181" w14:textId="4E762A38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</w:t>
      </w:r>
      <w:r w:rsidR="0095670F">
        <w:rPr>
          <w:rFonts w:ascii="Arial" w:hAnsi="Arial" w:cs="Arial"/>
        </w:rPr>
        <w:t>земельного участка с кадастровым номером 38:06:111418:1</w:t>
      </w:r>
      <w:r w:rsidR="00DD32DB">
        <w:rPr>
          <w:rFonts w:ascii="Arial" w:hAnsi="Arial" w:cs="Arial"/>
        </w:rPr>
        <w:t>4851</w:t>
      </w:r>
      <w:r w:rsidR="0095670F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CB5D0A">
        <w:rPr>
          <w:rFonts w:ascii="Arial" w:hAnsi="Arial" w:cs="Arial"/>
        </w:rPr>
        <w:t>го образования до 1</w:t>
      </w:r>
      <w:r w:rsidR="0095670F">
        <w:rPr>
          <w:rFonts w:ascii="Arial" w:hAnsi="Arial" w:cs="Arial"/>
        </w:rPr>
        <w:t>2</w:t>
      </w:r>
      <w:r w:rsidRPr="00AD1AE0">
        <w:rPr>
          <w:rFonts w:ascii="Arial" w:hAnsi="Arial" w:cs="Arial"/>
        </w:rPr>
        <w:t xml:space="preserve">.00 часов </w:t>
      </w:r>
      <w:r w:rsidR="00DD32DB">
        <w:rPr>
          <w:rFonts w:ascii="Arial" w:hAnsi="Arial" w:cs="Arial"/>
        </w:rPr>
        <w:t>02</w:t>
      </w:r>
      <w:r w:rsidR="00E84B35">
        <w:rPr>
          <w:rFonts w:ascii="Arial" w:hAnsi="Arial" w:cs="Arial"/>
        </w:rPr>
        <w:t xml:space="preserve"> </w:t>
      </w:r>
      <w:r w:rsidR="00DD32DB">
        <w:rPr>
          <w:rFonts w:ascii="Arial" w:hAnsi="Arial" w:cs="Arial"/>
        </w:rPr>
        <w:t>мая</w:t>
      </w:r>
      <w:r w:rsidR="0095670F">
        <w:rPr>
          <w:rFonts w:ascii="Arial" w:hAnsi="Arial" w:cs="Arial"/>
        </w:rPr>
        <w:t xml:space="preserve"> </w:t>
      </w:r>
      <w:r w:rsidR="00CB5D0A">
        <w:rPr>
          <w:rFonts w:ascii="Arial" w:hAnsi="Arial" w:cs="Arial"/>
        </w:rPr>
        <w:t>202</w:t>
      </w:r>
      <w:r w:rsidR="0095670F">
        <w:rPr>
          <w:rFonts w:ascii="Arial" w:hAnsi="Arial" w:cs="Arial"/>
        </w:rPr>
        <w:t>3</w:t>
      </w:r>
      <w:r w:rsidRPr="00AD1AE0">
        <w:rPr>
          <w:rFonts w:ascii="Arial" w:hAnsi="Arial" w:cs="Arial"/>
        </w:rPr>
        <w:t xml:space="preserve"> года.</w:t>
      </w:r>
    </w:p>
    <w:p w14:paraId="3711B04D" w14:textId="77777777" w:rsidR="008B26EF" w:rsidRDefault="008B26EF" w:rsidP="00AD1AE0">
      <w:pPr>
        <w:ind w:firstLine="708"/>
        <w:jc w:val="both"/>
        <w:rPr>
          <w:rFonts w:ascii="Arial" w:hAnsi="Arial" w:cs="Arial"/>
        </w:rPr>
      </w:pPr>
    </w:p>
    <w:p w14:paraId="2C15AC6A" w14:textId="7B29F9A6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E84B35"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</w:t>
      </w:r>
      <w:r w:rsidR="0095670F">
        <w:rPr>
          <w:rFonts w:ascii="Arial" w:hAnsi="Arial" w:cs="Arial"/>
        </w:rPr>
        <w:t>земельного участка с кадастровым номером 38:06:111418:1</w:t>
      </w:r>
      <w:r w:rsidR="00DD32DB">
        <w:rPr>
          <w:rFonts w:ascii="Arial" w:hAnsi="Arial" w:cs="Arial"/>
        </w:rPr>
        <w:t>4851</w:t>
      </w:r>
      <w:r w:rsidR="0095670F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1E0DF8"/>
    <w:rsid w:val="002165AA"/>
    <w:rsid w:val="0022798E"/>
    <w:rsid w:val="00247355"/>
    <w:rsid w:val="0029576F"/>
    <w:rsid w:val="00296A50"/>
    <w:rsid w:val="002B367D"/>
    <w:rsid w:val="002C6A45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64177"/>
    <w:rsid w:val="00777B82"/>
    <w:rsid w:val="007920E9"/>
    <w:rsid w:val="007A2146"/>
    <w:rsid w:val="007D59AE"/>
    <w:rsid w:val="00837A0F"/>
    <w:rsid w:val="00851B36"/>
    <w:rsid w:val="0085613D"/>
    <w:rsid w:val="00857E14"/>
    <w:rsid w:val="00896CBB"/>
    <w:rsid w:val="008B26EF"/>
    <w:rsid w:val="008C0501"/>
    <w:rsid w:val="00914195"/>
    <w:rsid w:val="00916DE5"/>
    <w:rsid w:val="00922B68"/>
    <w:rsid w:val="00934798"/>
    <w:rsid w:val="0095670F"/>
    <w:rsid w:val="00994530"/>
    <w:rsid w:val="00995B20"/>
    <w:rsid w:val="009A502A"/>
    <w:rsid w:val="009D23B8"/>
    <w:rsid w:val="009E1C63"/>
    <w:rsid w:val="00A825C2"/>
    <w:rsid w:val="00A83648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32DB"/>
    <w:rsid w:val="00DD6FB8"/>
    <w:rsid w:val="00E4432B"/>
    <w:rsid w:val="00E84B35"/>
    <w:rsid w:val="00EB3167"/>
    <w:rsid w:val="00EE09F3"/>
    <w:rsid w:val="00F31E36"/>
    <w:rsid w:val="00F565EF"/>
    <w:rsid w:val="00F753C9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86</cp:revision>
  <cp:lastPrinted>2023-03-23T07:09:00Z</cp:lastPrinted>
  <dcterms:created xsi:type="dcterms:W3CDTF">2016-11-29T06:19:00Z</dcterms:created>
  <dcterms:modified xsi:type="dcterms:W3CDTF">2023-03-30T08:23:00Z</dcterms:modified>
</cp:coreProperties>
</file>