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E4F7" w14:textId="77777777" w:rsidR="00991AD6" w:rsidRPr="00323ACF" w:rsidRDefault="00C85A95" w:rsidP="0045215A">
      <w:pPr>
        <w:spacing w:after="0" w:line="240" w:lineRule="auto"/>
        <w:jc w:val="center"/>
        <w:rPr>
          <w:rFonts w:ascii="Century Gothic" w:hAnsi="Century Gothic"/>
          <w:color w:val="000000" w:themeColor="text1"/>
          <w:sz w:val="20"/>
          <w:szCs w:val="20"/>
        </w:rPr>
      </w:pPr>
      <w:bookmarkStart w:id="0" w:name="_Toc305051752"/>
      <w:bookmarkStart w:id="1" w:name="_Toc305145165"/>
      <w:r w:rsidRPr="00323ACF">
        <w:rPr>
          <w:rFonts w:ascii="Century Gothic" w:hAnsi="Century Gothic"/>
          <w:noProof/>
          <w:color w:val="000000" w:themeColor="text1"/>
          <w:sz w:val="20"/>
          <w:szCs w:val="20"/>
        </w:rPr>
        <w:drawing>
          <wp:anchor distT="0" distB="0" distL="0" distR="0" simplePos="0" relativeHeight="251586048" behindDoc="0" locked="0" layoutInCell="1" allowOverlap="1" wp14:anchorId="6982A8B4" wp14:editId="548EF381">
            <wp:simplePos x="0" y="0"/>
            <wp:positionH relativeFrom="column">
              <wp:posOffset>-241300</wp:posOffset>
            </wp:positionH>
            <wp:positionV relativeFrom="paragraph">
              <wp:posOffset>183515</wp:posOffset>
            </wp:positionV>
            <wp:extent cx="6659880" cy="410210"/>
            <wp:effectExtent l="0" t="0" r="7620" b="8890"/>
            <wp:wrapSquare wrapText="largest"/>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pic:spPr>
                </pic:pic>
              </a:graphicData>
            </a:graphic>
            <wp14:sizeRelH relativeFrom="page">
              <wp14:pctWidth>0</wp14:pctWidth>
            </wp14:sizeRelH>
            <wp14:sizeRelV relativeFrom="page">
              <wp14:pctHeight>0</wp14:pctHeight>
            </wp14:sizeRelV>
          </wp:anchor>
        </w:drawing>
      </w:r>
    </w:p>
    <w:p w14:paraId="2A66C9D9" w14:textId="77777777" w:rsidR="00C7497A" w:rsidRPr="00323ACF" w:rsidRDefault="00C7497A" w:rsidP="0045215A">
      <w:pPr>
        <w:spacing w:after="0" w:line="240" w:lineRule="auto"/>
        <w:ind w:left="5245"/>
        <w:jc w:val="right"/>
        <w:rPr>
          <w:rFonts w:ascii="Century Gothic" w:hAnsi="Century Gothic"/>
          <w:color w:val="000000" w:themeColor="text1"/>
          <w:sz w:val="20"/>
          <w:szCs w:val="20"/>
        </w:rPr>
      </w:pPr>
    </w:p>
    <w:p w14:paraId="23CFD31D" w14:textId="77777777" w:rsidR="004A7889" w:rsidRPr="00323ACF" w:rsidRDefault="004A7889" w:rsidP="004A7889">
      <w:pPr>
        <w:spacing w:after="0" w:line="240" w:lineRule="auto"/>
        <w:ind w:left="5245"/>
        <w:jc w:val="right"/>
        <w:rPr>
          <w:rFonts w:ascii="Century Gothic" w:eastAsia="Century Gothic" w:hAnsi="Century Gothic" w:cs="Century Gothic"/>
          <w:b/>
          <w:color w:val="000000"/>
          <w:sz w:val="20"/>
          <w:szCs w:val="20"/>
        </w:rPr>
      </w:pPr>
      <w:bookmarkStart w:id="2" w:name="_Hlk97208810"/>
      <w:r w:rsidRPr="00323ACF">
        <w:rPr>
          <w:rFonts w:ascii="Century Gothic" w:eastAsia="Century Gothic" w:hAnsi="Century Gothic" w:cs="Century Gothic"/>
          <w:b/>
          <w:color w:val="000000"/>
          <w:sz w:val="20"/>
          <w:szCs w:val="20"/>
        </w:rPr>
        <w:t>Заказчик</w:t>
      </w:r>
    </w:p>
    <w:p w14:paraId="76E2BD59" w14:textId="31AE12A0" w:rsidR="004A7889" w:rsidRPr="00323ACF" w:rsidRDefault="00323ACF" w:rsidP="004A7889">
      <w:pPr>
        <w:spacing w:after="0" w:line="240" w:lineRule="auto"/>
        <w:ind w:left="5103"/>
        <w:jc w:val="right"/>
        <w:rPr>
          <w:rFonts w:ascii="Century Gothic" w:eastAsia="Century Gothic" w:hAnsi="Century Gothic" w:cs="Century Gothic"/>
          <w:color w:val="000000"/>
          <w:sz w:val="20"/>
          <w:szCs w:val="20"/>
        </w:rPr>
      </w:pPr>
      <w:r w:rsidRPr="00323ACF">
        <w:rPr>
          <w:rFonts w:ascii="Century Gothic" w:eastAsia="Century Gothic" w:hAnsi="Century Gothic" w:cs="Century Gothic"/>
          <w:color w:val="000000"/>
          <w:sz w:val="20"/>
          <w:szCs w:val="20"/>
        </w:rPr>
        <w:t>Мещеряков С.С.</w:t>
      </w:r>
    </w:p>
    <w:p w14:paraId="7386F9E9" w14:textId="77777777" w:rsidR="004A7889" w:rsidRPr="00323ACF" w:rsidRDefault="004A7889" w:rsidP="004A7889">
      <w:pPr>
        <w:spacing w:after="0" w:line="240" w:lineRule="auto"/>
        <w:ind w:left="5245"/>
        <w:jc w:val="right"/>
        <w:rPr>
          <w:rFonts w:ascii="Century Gothic" w:hAnsi="Century Gothic"/>
          <w:b/>
          <w:color w:val="000000" w:themeColor="text1"/>
          <w:sz w:val="20"/>
          <w:szCs w:val="20"/>
        </w:rPr>
      </w:pPr>
      <w:r w:rsidRPr="00323ACF">
        <w:rPr>
          <w:rFonts w:ascii="Century Gothic" w:hAnsi="Century Gothic"/>
          <w:b/>
          <w:color w:val="000000" w:themeColor="text1"/>
          <w:sz w:val="20"/>
          <w:szCs w:val="20"/>
        </w:rPr>
        <w:t>Договор</w:t>
      </w:r>
    </w:p>
    <w:p w14:paraId="1C2E6625" w14:textId="38B64DEE" w:rsidR="004A7889" w:rsidRPr="00323ACF" w:rsidRDefault="004A7889" w:rsidP="004A7889">
      <w:pPr>
        <w:spacing w:after="0" w:line="240" w:lineRule="auto"/>
        <w:ind w:left="5245"/>
        <w:jc w:val="right"/>
        <w:rPr>
          <w:rFonts w:ascii="Century Gothic" w:hAnsi="Century Gothic"/>
          <w:color w:val="000000" w:themeColor="text1"/>
          <w:sz w:val="20"/>
          <w:szCs w:val="20"/>
        </w:rPr>
      </w:pPr>
      <w:r w:rsidRPr="00323ACF">
        <w:rPr>
          <w:rFonts w:ascii="Century Gothic" w:hAnsi="Century Gothic"/>
          <w:color w:val="000000" w:themeColor="text1"/>
          <w:sz w:val="20"/>
          <w:szCs w:val="20"/>
        </w:rPr>
        <w:t xml:space="preserve">№ </w:t>
      </w:r>
      <w:r w:rsidR="00323ACF" w:rsidRPr="00323ACF">
        <w:rPr>
          <w:rFonts w:ascii="Century Gothic" w:hAnsi="Century Gothic"/>
          <w:color w:val="000000" w:themeColor="text1"/>
          <w:sz w:val="20"/>
          <w:szCs w:val="20"/>
        </w:rPr>
        <w:t>22-27</w:t>
      </w:r>
      <w:r w:rsidRPr="00323ACF">
        <w:rPr>
          <w:rFonts w:ascii="Century Gothic" w:hAnsi="Century Gothic"/>
          <w:color w:val="000000" w:themeColor="text1"/>
          <w:sz w:val="20"/>
          <w:szCs w:val="20"/>
        </w:rPr>
        <w:t xml:space="preserve"> от </w:t>
      </w:r>
      <w:r w:rsidR="00323ACF" w:rsidRPr="00323ACF">
        <w:rPr>
          <w:rFonts w:ascii="Century Gothic" w:hAnsi="Century Gothic"/>
          <w:color w:val="000000" w:themeColor="text1"/>
          <w:sz w:val="20"/>
          <w:szCs w:val="20"/>
        </w:rPr>
        <w:t>09</w:t>
      </w:r>
      <w:r w:rsidRPr="00323ACF">
        <w:rPr>
          <w:rFonts w:ascii="Century Gothic" w:hAnsi="Century Gothic"/>
          <w:color w:val="000000" w:themeColor="text1"/>
          <w:sz w:val="20"/>
          <w:szCs w:val="20"/>
        </w:rPr>
        <w:t>.0</w:t>
      </w:r>
      <w:r w:rsidR="00323ACF" w:rsidRPr="00323ACF">
        <w:rPr>
          <w:rFonts w:ascii="Century Gothic" w:hAnsi="Century Gothic"/>
          <w:color w:val="000000" w:themeColor="text1"/>
          <w:sz w:val="20"/>
          <w:szCs w:val="20"/>
        </w:rPr>
        <w:t>9</w:t>
      </w:r>
      <w:r w:rsidRPr="00323ACF">
        <w:rPr>
          <w:rFonts w:ascii="Century Gothic" w:hAnsi="Century Gothic"/>
          <w:color w:val="000000" w:themeColor="text1"/>
          <w:sz w:val="20"/>
          <w:szCs w:val="20"/>
        </w:rPr>
        <w:t>.2022 г.</w:t>
      </w:r>
    </w:p>
    <w:bookmarkEnd w:id="2"/>
    <w:p w14:paraId="2138990A" w14:textId="3C12EE00" w:rsidR="002D359D" w:rsidRPr="00323ACF" w:rsidRDefault="002D359D" w:rsidP="002D359D">
      <w:pPr>
        <w:spacing w:after="0" w:line="240" w:lineRule="auto"/>
        <w:ind w:left="5245"/>
        <w:jc w:val="right"/>
        <w:rPr>
          <w:rFonts w:ascii="Century Gothic" w:hAnsi="Century Gothic"/>
          <w:color w:val="000000" w:themeColor="text1"/>
          <w:sz w:val="20"/>
          <w:szCs w:val="20"/>
        </w:rPr>
      </w:pPr>
    </w:p>
    <w:p w14:paraId="741F1639" w14:textId="77777777" w:rsidR="00612C8A" w:rsidRPr="00323ACF" w:rsidRDefault="00612C8A" w:rsidP="00612C8A">
      <w:pPr>
        <w:spacing w:after="0" w:line="240" w:lineRule="auto"/>
        <w:jc w:val="center"/>
        <w:rPr>
          <w:rFonts w:ascii="Times New Roman" w:hAnsi="Times New Roman" w:cs="Times New Roman"/>
          <w:color w:val="000000" w:themeColor="text1"/>
          <w:sz w:val="28"/>
          <w:szCs w:val="28"/>
        </w:rPr>
      </w:pPr>
    </w:p>
    <w:p w14:paraId="67A47474" w14:textId="14A7440D" w:rsidR="00612C8A" w:rsidRPr="00323ACF" w:rsidRDefault="00612C8A" w:rsidP="00612C8A">
      <w:pPr>
        <w:spacing w:after="0" w:line="240" w:lineRule="auto"/>
        <w:jc w:val="center"/>
        <w:rPr>
          <w:rFonts w:ascii="Times New Roman" w:hAnsi="Times New Roman" w:cs="Times New Roman"/>
          <w:color w:val="000000" w:themeColor="text1"/>
          <w:sz w:val="28"/>
          <w:szCs w:val="28"/>
        </w:rPr>
      </w:pPr>
    </w:p>
    <w:p w14:paraId="6FEA66EF" w14:textId="0E7BD238" w:rsidR="00C82DF3" w:rsidRPr="00323ACF" w:rsidRDefault="00C82DF3" w:rsidP="00612C8A">
      <w:pPr>
        <w:spacing w:after="0" w:line="240" w:lineRule="auto"/>
        <w:jc w:val="center"/>
        <w:rPr>
          <w:rFonts w:ascii="Times New Roman" w:hAnsi="Times New Roman" w:cs="Times New Roman"/>
          <w:color w:val="000000" w:themeColor="text1"/>
          <w:sz w:val="28"/>
          <w:szCs w:val="28"/>
        </w:rPr>
      </w:pPr>
    </w:p>
    <w:p w14:paraId="3F3C5754" w14:textId="2A817079" w:rsidR="00C82DF3" w:rsidRPr="00323ACF" w:rsidRDefault="00C82DF3" w:rsidP="00612C8A">
      <w:pPr>
        <w:spacing w:after="0" w:line="240" w:lineRule="auto"/>
        <w:jc w:val="center"/>
        <w:rPr>
          <w:rFonts w:ascii="Times New Roman" w:hAnsi="Times New Roman" w:cs="Times New Roman"/>
          <w:color w:val="000000" w:themeColor="text1"/>
          <w:sz w:val="28"/>
          <w:szCs w:val="28"/>
        </w:rPr>
      </w:pPr>
    </w:p>
    <w:p w14:paraId="6329634F" w14:textId="77777777" w:rsidR="00C82DF3" w:rsidRPr="00323ACF" w:rsidRDefault="00C82DF3" w:rsidP="00612C8A">
      <w:pPr>
        <w:spacing w:after="0" w:line="240" w:lineRule="auto"/>
        <w:jc w:val="center"/>
        <w:rPr>
          <w:rFonts w:ascii="Times New Roman" w:hAnsi="Times New Roman" w:cs="Times New Roman"/>
          <w:color w:val="000000" w:themeColor="text1"/>
          <w:sz w:val="28"/>
          <w:szCs w:val="28"/>
        </w:rPr>
      </w:pPr>
    </w:p>
    <w:p w14:paraId="42F42021" w14:textId="77777777" w:rsidR="00C82DF3" w:rsidRPr="00323ACF" w:rsidRDefault="00C82DF3" w:rsidP="00612C8A">
      <w:pPr>
        <w:spacing w:after="0" w:line="240" w:lineRule="auto"/>
        <w:jc w:val="center"/>
        <w:rPr>
          <w:rFonts w:ascii="Times New Roman" w:hAnsi="Times New Roman" w:cs="Times New Roman"/>
          <w:color w:val="000000" w:themeColor="text1"/>
          <w:sz w:val="28"/>
          <w:szCs w:val="28"/>
        </w:rPr>
      </w:pPr>
    </w:p>
    <w:p w14:paraId="57A17C10" w14:textId="77777777" w:rsidR="00C82DF3" w:rsidRPr="00323ACF" w:rsidRDefault="00C82DF3" w:rsidP="00612C8A">
      <w:pPr>
        <w:spacing w:after="0" w:line="240" w:lineRule="auto"/>
        <w:jc w:val="center"/>
        <w:rPr>
          <w:rFonts w:ascii="Times New Roman" w:hAnsi="Times New Roman" w:cs="Times New Roman"/>
          <w:color w:val="000000" w:themeColor="text1"/>
          <w:sz w:val="28"/>
          <w:szCs w:val="28"/>
        </w:rPr>
      </w:pPr>
    </w:p>
    <w:p w14:paraId="55F14D45" w14:textId="574453DB" w:rsidR="00C44101" w:rsidRPr="00323ACF" w:rsidRDefault="004A7889" w:rsidP="00323ACF">
      <w:pPr>
        <w:spacing w:after="0" w:line="240" w:lineRule="auto"/>
        <w:jc w:val="center"/>
        <w:rPr>
          <w:rFonts w:ascii="Century Gothic" w:eastAsia="Century Gothic" w:hAnsi="Century Gothic" w:cs="Century Gothic"/>
          <w:b/>
          <w:smallCaps/>
          <w:color w:val="000000" w:themeColor="text1"/>
          <w:sz w:val="32"/>
          <w:szCs w:val="32"/>
        </w:rPr>
      </w:pPr>
      <w:r w:rsidRPr="00323ACF">
        <w:rPr>
          <w:rFonts w:ascii="Century Gothic" w:eastAsia="Century Gothic" w:hAnsi="Century Gothic" w:cs="Century Gothic"/>
          <w:b/>
          <w:smallCaps/>
          <w:color w:val="000000"/>
          <w:sz w:val="32"/>
          <w:szCs w:val="32"/>
        </w:rPr>
        <w:t xml:space="preserve">ПРОЕКТ ПЛАНИРОВКИ И ПРОЕКТ МЕЖЕВАНИЯ ТЕРРИТОРИИ, </w:t>
      </w:r>
      <w:r w:rsidR="00323ACF" w:rsidRPr="00323ACF">
        <w:rPr>
          <w:rFonts w:ascii="Century Gothic" w:eastAsia="Century Gothic" w:hAnsi="Century Gothic" w:cs="Century Gothic"/>
          <w:b/>
          <w:smallCaps/>
          <w:color w:val="000000"/>
          <w:sz w:val="32"/>
          <w:szCs w:val="32"/>
        </w:rPr>
        <w:t>ЗЕМЕЛЬНЫХ УЧАСТКОВ С КАДАСТРОВЫМИ НОМЕРАМИ 38:06:111418:14070, 38:06:111418:14712, РАСПОЛОЖЕННЫХ В Д. КАРЛУК ИРКУТСКОГО РАЙОНА ИРКУТСКОЙ ОБЛАСТИ</w:t>
      </w:r>
    </w:p>
    <w:p w14:paraId="233A5141" w14:textId="31AACA49" w:rsidR="00C82DF3" w:rsidRPr="00323ACF" w:rsidRDefault="00C82DF3" w:rsidP="00C82DF3">
      <w:pPr>
        <w:spacing w:after="0" w:line="240" w:lineRule="auto"/>
        <w:jc w:val="center"/>
        <w:rPr>
          <w:rFonts w:ascii="Century Gothic" w:hAnsi="Century Gothic" w:cs="Arial"/>
          <w:b/>
          <w:color w:val="000000" w:themeColor="text1"/>
          <w:sz w:val="32"/>
          <w:szCs w:val="32"/>
          <w:shd w:val="clear" w:color="auto" w:fill="FFFFFF"/>
        </w:rPr>
      </w:pPr>
    </w:p>
    <w:p w14:paraId="001F229F" w14:textId="77777777" w:rsidR="004A7889" w:rsidRPr="00323ACF" w:rsidRDefault="004A7889" w:rsidP="00C82DF3">
      <w:pPr>
        <w:spacing w:after="0" w:line="240" w:lineRule="auto"/>
        <w:jc w:val="center"/>
        <w:rPr>
          <w:rFonts w:ascii="Century Gothic" w:hAnsi="Century Gothic" w:cs="Arial"/>
          <w:b/>
          <w:color w:val="000000" w:themeColor="text1"/>
          <w:sz w:val="32"/>
          <w:szCs w:val="32"/>
          <w:shd w:val="clear" w:color="auto" w:fill="FFFFFF"/>
        </w:rPr>
      </w:pPr>
    </w:p>
    <w:p w14:paraId="03903C95" w14:textId="77777777" w:rsidR="00612C8A" w:rsidRPr="00323ACF" w:rsidRDefault="00612C8A" w:rsidP="00612C8A">
      <w:pPr>
        <w:spacing w:after="0" w:line="240" w:lineRule="auto"/>
        <w:jc w:val="center"/>
        <w:rPr>
          <w:rFonts w:ascii="Times New Roman" w:hAnsi="Times New Roman" w:cs="Times New Roman"/>
          <w:color w:val="000000" w:themeColor="text1"/>
          <w:sz w:val="28"/>
          <w:szCs w:val="28"/>
        </w:rPr>
      </w:pPr>
    </w:p>
    <w:p w14:paraId="4F70C897" w14:textId="77777777" w:rsidR="00612C8A" w:rsidRPr="00323ACF" w:rsidRDefault="00612C8A" w:rsidP="00612C8A">
      <w:pPr>
        <w:spacing w:after="0" w:line="240" w:lineRule="auto"/>
        <w:jc w:val="center"/>
        <w:rPr>
          <w:rFonts w:ascii="Century Gothic" w:hAnsi="Century Gothic"/>
          <w:i/>
          <w:color w:val="000000" w:themeColor="text1"/>
          <w:sz w:val="28"/>
          <w:szCs w:val="28"/>
        </w:rPr>
      </w:pPr>
      <w:r w:rsidRPr="00323ACF">
        <w:rPr>
          <w:rFonts w:ascii="Century Gothic" w:hAnsi="Century Gothic"/>
          <w:i/>
          <w:color w:val="000000" w:themeColor="text1"/>
          <w:sz w:val="28"/>
          <w:szCs w:val="28"/>
        </w:rPr>
        <w:t>ДОКУМЕНТАЦИЯ ПО ПЛАНИРОВКЕ ТЕРРИТОРИИ</w:t>
      </w:r>
    </w:p>
    <w:p w14:paraId="34CC25FE" w14:textId="77777777" w:rsidR="00BC1A72" w:rsidRPr="00323ACF" w:rsidRDefault="00BC1A72" w:rsidP="0045215A">
      <w:pPr>
        <w:spacing w:after="0" w:line="240" w:lineRule="auto"/>
        <w:jc w:val="center"/>
        <w:rPr>
          <w:rFonts w:ascii="Times New Roman" w:hAnsi="Times New Roman" w:cs="Times New Roman"/>
          <w:color w:val="000000" w:themeColor="text1"/>
          <w:sz w:val="28"/>
          <w:szCs w:val="28"/>
        </w:rPr>
      </w:pPr>
    </w:p>
    <w:p w14:paraId="16DA52A6" w14:textId="77777777" w:rsidR="00C7497A" w:rsidRPr="00323ACF" w:rsidRDefault="00C7497A" w:rsidP="0045215A">
      <w:pPr>
        <w:spacing w:after="0" w:line="240" w:lineRule="auto"/>
        <w:jc w:val="center"/>
        <w:rPr>
          <w:rFonts w:ascii="Times New Roman" w:hAnsi="Times New Roman" w:cs="Times New Roman"/>
          <w:color w:val="000000" w:themeColor="text1"/>
          <w:sz w:val="28"/>
          <w:szCs w:val="28"/>
        </w:rPr>
      </w:pPr>
    </w:p>
    <w:p w14:paraId="50A167D2" w14:textId="77777777" w:rsidR="00991AD6" w:rsidRPr="00323ACF" w:rsidRDefault="00991AD6" w:rsidP="0045215A">
      <w:pPr>
        <w:spacing w:after="0" w:line="240" w:lineRule="auto"/>
        <w:jc w:val="center"/>
        <w:rPr>
          <w:rFonts w:ascii="Times New Roman" w:hAnsi="Times New Roman" w:cs="Times New Roman"/>
          <w:color w:val="000000" w:themeColor="text1"/>
          <w:sz w:val="28"/>
          <w:szCs w:val="28"/>
        </w:rPr>
      </w:pPr>
    </w:p>
    <w:p w14:paraId="560D1CD0" w14:textId="77777777" w:rsidR="00B94341" w:rsidRDefault="00B94341" w:rsidP="00B94341">
      <w:pPr>
        <w:spacing w:after="0" w:line="240" w:lineRule="auto"/>
        <w:jc w:val="center"/>
        <w:rPr>
          <w:rFonts w:ascii="Century Gothic" w:hAnsi="Century Gothic"/>
          <w:b/>
          <w:sz w:val="32"/>
          <w:szCs w:val="32"/>
        </w:rPr>
      </w:pPr>
      <w:r>
        <w:rPr>
          <w:rFonts w:ascii="Century Gothic" w:hAnsi="Century Gothic"/>
          <w:b/>
          <w:caps/>
          <w:sz w:val="32"/>
          <w:szCs w:val="32"/>
        </w:rPr>
        <w:t>Перечень и сведения о площади образуемых земельных участков</w:t>
      </w:r>
    </w:p>
    <w:p w14:paraId="5FD74441" w14:textId="4465DD78" w:rsidR="00991AD6" w:rsidRDefault="00991AD6" w:rsidP="0045215A">
      <w:pPr>
        <w:spacing w:after="0" w:line="240" w:lineRule="auto"/>
        <w:jc w:val="center"/>
        <w:rPr>
          <w:rFonts w:ascii="Times New Roman" w:hAnsi="Times New Roman" w:cs="Times New Roman"/>
          <w:color w:val="000000" w:themeColor="text1"/>
          <w:sz w:val="28"/>
          <w:szCs w:val="28"/>
        </w:rPr>
      </w:pPr>
    </w:p>
    <w:p w14:paraId="12EE21A8" w14:textId="77777777" w:rsidR="00B94341" w:rsidRPr="00323ACF" w:rsidRDefault="00B94341" w:rsidP="0045215A">
      <w:pPr>
        <w:spacing w:after="0" w:line="240" w:lineRule="auto"/>
        <w:jc w:val="center"/>
        <w:rPr>
          <w:rFonts w:ascii="Times New Roman" w:hAnsi="Times New Roman" w:cs="Times New Roman"/>
          <w:color w:val="000000" w:themeColor="text1"/>
          <w:sz w:val="28"/>
          <w:szCs w:val="28"/>
        </w:rPr>
      </w:pPr>
    </w:p>
    <w:p w14:paraId="60624BAD" w14:textId="0A067A65" w:rsidR="00494451" w:rsidRDefault="00494451" w:rsidP="0045215A">
      <w:pPr>
        <w:spacing w:after="0" w:line="240" w:lineRule="auto"/>
        <w:jc w:val="center"/>
        <w:rPr>
          <w:rFonts w:ascii="Times New Roman" w:hAnsi="Times New Roman" w:cs="Times New Roman"/>
          <w:color w:val="000000" w:themeColor="text1"/>
          <w:sz w:val="28"/>
          <w:szCs w:val="28"/>
        </w:rPr>
      </w:pPr>
    </w:p>
    <w:p w14:paraId="3592271E" w14:textId="77777777" w:rsidR="00B94341" w:rsidRPr="00323ACF" w:rsidRDefault="00B94341" w:rsidP="0045215A">
      <w:pPr>
        <w:spacing w:after="0" w:line="240" w:lineRule="auto"/>
        <w:jc w:val="center"/>
        <w:rPr>
          <w:rFonts w:ascii="Times New Roman" w:hAnsi="Times New Roman" w:cs="Times New Roman"/>
          <w:color w:val="000000" w:themeColor="text1"/>
          <w:sz w:val="28"/>
          <w:szCs w:val="28"/>
        </w:rPr>
      </w:pPr>
    </w:p>
    <w:p w14:paraId="3F45E17C" w14:textId="77777777" w:rsidR="00C82DF3" w:rsidRPr="00323ACF" w:rsidRDefault="00C82DF3" w:rsidP="0045215A">
      <w:pPr>
        <w:spacing w:after="0" w:line="240" w:lineRule="auto"/>
        <w:jc w:val="center"/>
        <w:rPr>
          <w:rFonts w:ascii="Times New Roman" w:hAnsi="Times New Roman" w:cs="Times New Roman"/>
          <w:color w:val="000000" w:themeColor="text1"/>
          <w:sz w:val="28"/>
          <w:szCs w:val="28"/>
        </w:rPr>
      </w:pPr>
    </w:p>
    <w:p w14:paraId="35FE126D" w14:textId="77777777" w:rsidR="00991AD6" w:rsidRPr="00323ACF" w:rsidRDefault="00991AD6" w:rsidP="0045215A">
      <w:pPr>
        <w:spacing w:after="0" w:line="240" w:lineRule="auto"/>
        <w:jc w:val="center"/>
        <w:rPr>
          <w:rFonts w:ascii="Times New Roman" w:hAnsi="Times New Roman" w:cs="Times New Roman"/>
          <w:color w:val="000000" w:themeColor="text1"/>
          <w:sz w:val="28"/>
          <w:szCs w:val="28"/>
        </w:rPr>
      </w:pPr>
    </w:p>
    <w:p w14:paraId="1DD71D24" w14:textId="7468E0E4" w:rsidR="009422AB" w:rsidRPr="00323ACF" w:rsidRDefault="004A7889" w:rsidP="009422AB">
      <w:pPr>
        <w:spacing w:after="0" w:line="240" w:lineRule="auto"/>
        <w:jc w:val="center"/>
        <w:rPr>
          <w:rFonts w:ascii="Century Gothic" w:eastAsia="Century Gothic" w:hAnsi="Century Gothic" w:cs="Century Gothic"/>
          <w:b/>
          <w:color w:val="000000" w:themeColor="text1"/>
          <w:sz w:val="28"/>
          <w:szCs w:val="28"/>
        </w:rPr>
      </w:pPr>
      <w:r w:rsidRPr="00323ACF">
        <w:rPr>
          <w:rFonts w:ascii="Century Gothic" w:eastAsia="Century Gothic" w:hAnsi="Century Gothic" w:cs="Century Gothic"/>
          <w:b/>
          <w:color w:val="000000"/>
          <w:sz w:val="28"/>
          <w:szCs w:val="28"/>
        </w:rPr>
        <w:t>22-</w:t>
      </w:r>
      <w:r w:rsidR="00323ACF" w:rsidRPr="00323ACF">
        <w:rPr>
          <w:rFonts w:ascii="Century Gothic" w:eastAsia="Century Gothic" w:hAnsi="Century Gothic" w:cs="Century Gothic"/>
          <w:b/>
          <w:color w:val="000000"/>
          <w:sz w:val="28"/>
          <w:szCs w:val="28"/>
        </w:rPr>
        <w:t>2</w:t>
      </w:r>
      <w:r w:rsidRPr="00323ACF">
        <w:rPr>
          <w:rFonts w:ascii="Century Gothic" w:eastAsia="Century Gothic" w:hAnsi="Century Gothic" w:cs="Century Gothic"/>
          <w:b/>
          <w:color w:val="000000"/>
          <w:sz w:val="28"/>
          <w:szCs w:val="28"/>
        </w:rPr>
        <w:t>7-ДПТ</w:t>
      </w:r>
      <w:r w:rsidR="00F909F6" w:rsidRPr="00323ACF">
        <w:rPr>
          <w:rFonts w:ascii="Century Gothic" w:eastAsia="Century Gothic" w:hAnsi="Century Gothic" w:cs="Century Gothic"/>
          <w:b/>
          <w:color w:val="000000" w:themeColor="text1"/>
          <w:sz w:val="28"/>
          <w:szCs w:val="28"/>
        </w:rPr>
        <w:t>-</w:t>
      </w:r>
      <w:r w:rsidR="009422AB" w:rsidRPr="00323ACF">
        <w:rPr>
          <w:rFonts w:ascii="Century Gothic" w:eastAsia="Century Gothic" w:hAnsi="Century Gothic" w:cs="Century Gothic"/>
          <w:b/>
          <w:color w:val="000000" w:themeColor="text1"/>
          <w:sz w:val="28"/>
          <w:szCs w:val="28"/>
        </w:rPr>
        <w:t>П</w:t>
      </w:r>
      <w:r w:rsidR="00B94341">
        <w:rPr>
          <w:rFonts w:ascii="Century Gothic" w:eastAsia="Century Gothic" w:hAnsi="Century Gothic" w:cs="Century Gothic"/>
          <w:b/>
          <w:color w:val="000000" w:themeColor="text1"/>
          <w:sz w:val="28"/>
          <w:szCs w:val="28"/>
        </w:rPr>
        <w:t>М</w:t>
      </w:r>
    </w:p>
    <w:p w14:paraId="2D8C457A" w14:textId="77777777" w:rsidR="00991AD6" w:rsidRPr="00323ACF" w:rsidRDefault="00991AD6" w:rsidP="0045215A">
      <w:pPr>
        <w:spacing w:after="0" w:line="240" w:lineRule="auto"/>
        <w:jc w:val="center"/>
        <w:rPr>
          <w:rFonts w:ascii="Times New Roman" w:hAnsi="Times New Roman" w:cs="Times New Roman"/>
          <w:color w:val="000000" w:themeColor="text1"/>
          <w:sz w:val="28"/>
          <w:szCs w:val="28"/>
        </w:rPr>
      </w:pPr>
    </w:p>
    <w:p w14:paraId="79521A94" w14:textId="77777777" w:rsidR="00991AD6" w:rsidRPr="00323ACF" w:rsidRDefault="00991AD6" w:rsidP="0045215A">
      <w:pPr>
        <w:spacing w:after="0" w:line="240" w:lineRule="auto"/>
        <w:jc w:val="center"/>
        <w:rPr>
          <w:rFonts w:ascii="Times New Roman" w:hAnsi="Times New Roman" w:cs="Times New Roman"/>
          <w:color w:val="000000" w:themeColor="text1"/>
          <w:sz w:val="28"/>
          <w:szCs w:val="28"/>
        </w:rPr>
      </w:pPr>
    </w:p>
    <w:p w14:paraId="5DD2A7FC" w14:textId="77777777" w:rsidR="00991AD6" w:rsidRPr="00323ACF" w:rsidRDefault="00991AD6" w:rsidP="0045215A">
      <w:pPr>
        <w:spacing w:after="0" w:line="240" w:lineRule="auto"/>
        <w:jc w:val="center"/>
        <w:rPr>
          <w:rFonts w:ascii="Times New Roman" w:hAnsi="Times New Roman" w:cs="Times New Roman"/>
          <w:color w:val="000000" w:themeColor="text1"/>
          <w:sz w:val="28"/>
          <w:szCs w:val="28"/>
        </w:rPr>
      </w:pPr>
    </w:p>
    <w:p w14:paraId="6F1E7512" w14:textId="77777777" w:rsidR="007867B6" w:rsidRPr="00323ACF" w:rsidRDefault="007867B6" w:rsidP="0045215A">
      <w:pPr>
        <w:spacing w:after="0" w:line="240" w:lineRule="auto"/>
        <w:jc w:val="center"/>
        <w:rPr>
          <w:rFonts w:ascii="Times New Roman" w:hAnsi="Times New Roman" w:cs="Times New Roman"/>
          <w:color w:val="000000" w:themeColor="text1"/>
          <w:sz w:val="28"/>
          <w:szCs w:val="28"/>
        </w:rPr>
      </w:pPr>
    </w:p>
    <w:p w14:paraId="7F1CFE38" w14:textId="77777777" w:rsidR="007867B6" w:rsidRPr="00323ACF" w:rsidRDefault="007867B6" w:rsidP="0045215A">
      <w:pPr>
        <w:spacing w:after="0" w:line="240" w:lineRule="auto"/>
        <w:jc w:val="center"/>
        <w:rPr>
          <w:rFonts w:ascii="Times New Roman" w:hAnsi="Times New Roman" w:cs="Times New Roman"/>
          <w:color w:val="000000" w:themeColor="text1"/>
          <w:sz w:val="28"/>
          <w:szCs w:val="28"/>
        </w:rPr>
      </w:pPr>
    </w:p>
    <w:p w14:paraId="0DCE41DC" w14:textId="77777777" w:rsidR="00EE5483" w:rsidRPr="00323ACF" w:rsidRDefault="00EE5483" w:rsidP="0045215A">
      <w:pPr>
        <w:spacing w:after="0" w:line="240" w:lineRule="auto"/>
        <w:jc w:val="center"/>
        <w:rPr>
          <w:rFonts w:ascii="Times New Roman" w:hAnsi="Times New Roman" w:cs="Times New Roman"/>
          <w:color w:val="000000" w:themeColor="text1"/>
          <w:sz w:val="28"/>
          <w:szCs w:val="28"/>
        </w:rPr>
      </w:pPr>
    </w:p>
    <w:p w14:paraId="3CC14E9E" w14:textId="77777777" w:rsidR="00EE5483" w:rsidRPr="00323ACF" w:rsidRDefault="00EE5483" w:rsidP="0045215A">
      <w:pPr>
        <w:spacing w:after="0" w:line="240" w:lineRule="auto"/>
        <w:jc w:val="center"/>
        <w:rPr>
          <w:rFonts w:ascii="Times New Roman" w:hAnsi="Times New Roman" w:cs="Times New Roman"/>
          <w:color w:val="000000" w:themeColor="text1"/>
          <w:sz w:val="28"/>
          <w:szCs w:val="28"/>
        </w:rPr>
      </w:pPr>
    </w:p>
    <w:p w14:paraId="5EF1D7FE" w14:textId="53C98C95" w:rsidR="00991AD6" w:rsidRPr="00323ACF" w:rsidRDefault="00991AD6" w:rsidP="0045215A">
      <w:pPr>
        <w:spacing w:line="240" w:lineRule="auto"/>
        <w:jc w:val="center"/>
        <w:rPr>
          <w:rFonts w:ascii="Century Gothic" w:hAnsi="Century Gothic" w:cs="Times New Roman"/>
          <w:color w:val="000000" w:themeColor="text1"/>
        </w:rPr>
        <w:sectPr w:rsidR="00991AD6" w:rsidRPr="00323ACF" w:rsidSect="00C55388">
          <w:headerReference w:type="default" r:id="rId9"/>
          <w:footerReference w:type="even" r:id="rId10"/>
          <w:footerReference w:type="default" r:id="rId11"/>
          <w:pgSz w:w="11907" w:h="16840" w:code="9"/>
          <w:pgMar w:top="1253" w:right="851" w:bottom="737" w:left="851" w:header="567" w:footer="96" w:gutter="567"/>
          <w:pgNumType w:start="1"/>
          <w:cols w:space="708"/>
          <w:titlePg/>
          <w:docGrid w:linePitch="360"/>
        </w:sectPr>
      </w:pPr>
      <w:r w:rsidRPr="00323ACF">
        <w:rPr>
          <w:rFonts w:ascii="Century Gothic" w:hAnsi="Century Gothic" w:cs="Times New Roman"/>
          <w:color w:val="000000" w:themeColor="text1"/>
        </w:rPr>
        <w:t>20</w:t>
      </w:r>
      <w:r w:rsidR="00C82DF3" w:rsidRPr="00323ACF">
        <w:rPr>
          <w:rFonts w:ascii="Century Gothic" w:hAnsi="Century Gothic" w:cs="Times New Roman"/>
          <w:color w:val="000000" w:themeColor="text1"/>
        </w:rPr>
        <w:t>2</w:t>
      </w:r>
      <w:r w:rsidR="009422AB" w:rsidRPr="00323ACF">
        <w:rPr>
          <w:rFonts w:ascii="Century Gothic" w:hAnsi="Century Gothic" w:cs="Times New Roman"/>
          <w:color w:val="000000" w:themeColor="text1"/>
        </w:rPr>
        <w:t>2</w:t>
      </w:r>
    </w:p>
    <w:p w14:paraId="7EF807E2" w14:textId="77777777" w:rsidR="00F27188" w:rsidRPr="00323ACF" w:rsidRDefault="00C85A95" w:rsidP="007867B6">
      <w:pPr>
        <w:spacing w:after="0" w:line="240" w:lineRule="auto"/>
        <w:jc w:val="center"/>
        <w:rPr>
          <w:rFonts w:ascii="Century Gothic" w:hAnsi="Century Gothic"/>
          <w:color w:val="000000" w:themeColor="text1"/>
          <w:sz w:val="20"/>
          <w:szCs w:val="20"/>
        </w:rPr>
      </w:pPr>
      <w:r w:rsidRPr="00323ACF">
        <w:rPr>
          <w:rFonts w:ascii="Times New Roman" w:hAnsi="Times New Roman" w:cs="Times New Roman"/>
          <w:noProof/>
          <w:color w:val="000000" w:themeColor="text1"/>
        </w:rPr>
        <w:lastRenderedPageBreak/>
        <w:drawing>
          <wp:anchor distT="0" distB="0" distL="0" distR="0" simplePos="0" relativeHeight="251729408" behindDoc="0" locked="0" layoutInCell="1" allowOverlap="1" wp14:anchorId="0B208E35" wp14:editId="7AFC41C5">
            <wp:simplePos x="0" y="0"/>
            <wp:positionH relativeFrom="column">
              <wp:posOffset>-241300</wp:posOffset>
            </wp:positionH>
            <wp:positionV relativeFrom="paragraph">
              <wp:posOffset>183515</wp:posOffset>
            </wp:positionV>
            <wp:extent cx="6659880" cy="410210"/>
            <wp:effectExtent l="0" t="0" r="7620" b="8890"/>
            <wp:wrapSquare wrapText="largest"/>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pic:spPr>
                </pic:pic>
              </a:graphicData>
            </a:graphic>
            <wp14:sizeRelH relativeFrom="page">
              <wp14:pctWidth>0</wp14:pctWidth>
            </wp14:sizeRelH>
            <wp14:sizeRelV relativeFrom="page">
              <wp14:pctHeight>0</wp14:pctHeight>
            </wp14:sizeRelV>
          </wp:anchor>
        </w:drawing>
      </w:r>
      <w:bookmarkStart w:id="5" w:name="_Hlk531867904"/>
    </w:p>
    <w:p w14:paraId="0C53566D" w14:textId="77777777" w:rsidR="002E56EF" w:rsidRPr="00323ACF" w:rsidRDefault="002E56EF" w:rsidP="002E56EF">
      <w:pPr>
        <w:spacing w:after="0" w:line="240" w:lineRule="auto"/>
        <w:ind w:left="5245"/>
        <w:jc w:val="right"/>
        <w:rPr>
          <w:rFonts w:ascii="Century Gothic" w:hAnsi="Century Gothic"/>
          <w:color w:val="000000" w:themeColor="text1"/>
          <w:sz w:val="20"/>
          <w:szCs w:val="20"/>
          <w:highlight w:val="cyan"/>
        </w:rPr>
      </w:pPr>
    </w:p>
    <w:p w14:paraId="165ED32C" w14:textId="77777777" w:rsidR="00323ACF" w:rsidRPr="00323ACF" w:rsidRDefault="00323ACF" w:rsidP="00323ACF">
      <w:pPr>
        <w:spacing w:after="0" w:line="240" w:lineRule="auto"/>
        <w:ind w:left="5245"/>
        <w:jc w:val="right"/>
        <w:rPr>
          <w:rFonts w:ascii="Century Gothic" w:eastAsia="Century Gothic" w:hAnsi="Century Gothic" w:cs="Century Gothic"/>
          <w:b/>
          <w:color w:val="000000"/>
          <w:sz w:val="20"/>
          <w:szCs w:val="20"/>
        </w:rPr>
      </w:pPr>
      <w:r w:rsidRPr="00323ACF">
        <w:rPr>
          <w:rFonts w:ascii="Century Gothic" w:eastAsia="Century Gothic" w:hAnsi="Century Gothic" w:cs="Century Gothic"/>
          <w:b/>
          <w:color w:val="000000"/>
          <w:sz w:val="20"/>
          <w:szCs w:val="20"/>
        </w:rPr>
        <w:t>Заказчик</w:t>
      </w:r>
    </w:p>
    <w:p w14:paraId="4ED800C5" w14:textId="77777777" w:rsidR="00323ACF" w:rsidRPr="00323ACF" w:rsidRDefault="00323ACF" w:rsidP="00323ACF">
      <w:pPr>
        <w:spacing w:after="0" w:line="240" w:lineRule="auto"/>
        <w:ind w:left="5103"/>
        <w:jc w:val="right"/>
        <w:rPr>
          <w:rFonts w:ascii="Century Gothic" w:eastAsia="Century Gothic" w:hAnsi="Century Gothic" w:cs="Century Gothic"/>
          <w:color w:val="000000"/>
          <w:sz w:val="20"/>
          <w:szCs w:val="20"/>
        </w:rPr>
      </w:pPr>
      <w:r w:rsidRPr="00323ACF">
        <w:rPr>
          <w:rFonts w:ascii="Century Gothic" w:eastAsia="Century Gothic" w:hAnsi="Century Gothic" w:cs="Century Gothic"/>
          <w:color w:val="000000"/>
          <w:sz w:val="20"/>
          <w:szCs w:val="20"/>
        </w:rPr>
        <w:t>Мещеряков С.С.</w:t>
      </w:r>
    </w:p>
    <w:p w14:paraId="4FA271D6" w14:textId="77777777" w:rsidR="00323ACF" w:rsidRPr="00323ACF" w:rsidRDefault="00323ACF" w:rsidP="00323ACF">
      <w:pPr>
        <w:spacing w:after="0" w:line="240" w:lineRule="auto"/>
        <w:ind w:left="5245"/>
        <w:jc w:val="right"/>
        <w:rPr>
          <w:rFonts w:ascii="Century Gothic" w:hAnsi="Century Gothic"/>
          <w:b/>
          <w:color w:val="000000" w:themeColor="text1"/>
          <w:sz w:val="20"/>
          <w:szCs w:val="20"/>
        </w:rPr>
      </w:pPr>
      <w:r w:rsidRPr="00323ACF">
        <w:rPr>
          <w:rFonts w:ascii="Century Gothic" w:hAnsi="Century Gothic"/>
          <w:b/>
          <w:color w:val="000000" w:themeColor="text1"/>
          <w:sz w:val="20"/>
          <w:szCs w:val="20"/>
        </w:rPr>
        <w:t>Договор</w:t>
      </w:r>
    </w:p>
    <w:p w14:paraId="25F60AA4" w14:textId="77777777" w:rsidR="00323ACF" w:rsidRPr="00323ACF" w:rsidRDefault="00323ACF" w:rsidP="00323ACF">
      <w:pPr>
        <w:spacing w:after="0" w:line="240" w:lineRule="auto"/>
        <w:ind w:left="5245"/>
        <w:jc w:val="right"/>
        <w:rPr>
          <w:rFonts w:ascii="Century Gothic" w:hAnsi="Century Gothic"/>
          <w:color w:val="000000" w:themeColor="text1"/>
          <w:sz w:val="20"/>
          <w:szCs w:val="20"/>
        </w:rPr>
      </w:pPr>
      <w:r w:rsidRPr="00323ACF">
        <w:rPr>
          <w:rFonts w:ascii="Century Gothic" w:hAnsi="Century Gothic"/>
          <w:color w:val="000000" w:themeColor="text1"/>
          <w:sz w:val="20"/>
          <w:szCs w:val="20"/>
        </w:rPr>
        <w:t>№ 22-27 от 09.09.2022 г.</w:t>
      </w:r>
    </w:p>
    <w:p w14:paraId="6B02FEA2" w14:textId="77777777" w:rsidR="00323ACF" w:rsidRPr="00323ACF" w:rsidRDefault="00323ACF" w:rsidP="00323ACF">
      <w:pPr>
        <w:spacing w:after="0" w:line="240" w:lineRule="auto"/>
        <w:ind w:left="5245"/>
        <w:jc w:val="right"/>
        <w:rPr>
          <w:rFonts w:ascii="Century Gothic" w:hAnsi="Century Gothic"/>
          <w:color w:val="000000" w:themeColor="text1"/>
          <w:sz w:val="20"/>
          <w:szCs w:val="20"/>
        </w:rPr>
      </w:pPr>
    </w:p>
    <w:p w14:paraId="6CEF6A82" w14:textId="77777777" w:rsidR="00323ACF" w:rsidRPr="00323ACF" w:rsidRDefault="00323ACF" w:rsidP="00323ACF">
      <w:pPr>
        <w:spacing w:after="0" w:line="240" w:lineRule="auto"/>
        <w:jc w:val="center"/>
        <w:rPr>
          <w:rFonts w:ascii="Times New Roman" w:hAnsi="Times New Roman" w:cs="Times New Roman"/>
          <w:color w:val="000000" w:themeColor="text1"/>
          <w:sz w:val="28"/>
          <w:szCs w:val="28"/>
        </w:rPr>
      </w:pPr>
    </w:p>
    <w:p w14:paraId="37D5FF87" w14:textId="77777777" w:rsidR="00323ACF" w:rsidRPr="00323ACF" w:rsidRDefault="00323ACF" w:rsidP="00323ACF">
      <w:pPr>
        <w:spacing w:after="0" w:line="240" w:lineRule="auto"/>
        <w:jc w:val="center"/>
        <w:rPr>
          <w:rFonts w:ascii="Times New Roman" w:hAnsi="Times New Roman" w:cs="Times New Roman"/>
          <w:color w:val="000000" w:themeColor="text1"/>
          <w:sz w:val="28"/>
          <w:szCs w:val="28"/>
        </w:rPr>
      </w:pPr>
    </w:p>
    <w:p w14:paraId="27B8B317" w14:textId="77777777" w:rsidR="00323ACF" w:rsidRPr="00323ACF" w:rsidRDefault="00323ACF" w:rsidP="00323ACF">
      <w:pPr>
        <w:spacing w:after="0" w:line="240" w:lineRule="auto"/>
        <w:jc w:val="center"/>
        <w:rPr>
          <w:rFonts w:ascii="Times New Roman" w:hAnsi="Times New Roman" w:cs="Times New Roman"/>
          <w:color w:val="000000" w:themeColor="text1"/>
          <w:sz w:val="28"/>
          <w:szCs w:val="28"/>
        </w:rPr>
      </w:pPr>
    </w:p>
    <w:p w14:paraId="73BB330C" w14:textId="77777777" w:rsidR="00323ACF" w:rsidRPr="00323ACF" w:rsidRDefault="00323ACF" w:rsidP="00323ACF">
      <w:pPr>
        <w:spacing w:after="0" w:line="240" w:lineRule="auto"/>
        <w:jc w:val="center"/>
        <w:rPr>
          <w:rFonts w:ascii="Times New Roman" w:hAnsi="Times New Roman" w:cs="Times New Roman"/>
          <w:color w:val="000000" w:themeColor="text1"/>
          <w:sz w:val="28"/>
          <w:szCs w:val="28"/>
        </w:rPr>
      </w:pPr>
    </w:p>
    <w:p w14:paraId="6FA24E50" w14:textId="77777777" w:rsidR="00323ACF" w:rsidRPr="00323ACF" w:rsidRDefault="00323ACF" w:rsidP="00323ACF">
      <w:pPr>
        <w:spacing w:after="0" w:line="240" w:lineRule="auto"/>
        <w:jc w:val="center"/>
        <w:rPr>
          <w:rFonts w:ascii="Times New Roman" w:hAnsi="Times New Roman" w:cs="Times New Roman"/>
          <w:color w:val="000000" w:themeColor="text1"/>
          <w:sz w:val="28"/>
          <w:szCs w:val="28"/>
        </w:rPr>
      </w:pPr>
    </w:p>
    <w:p w14:paraId="40A3561D" w14:textId="77777777" w:rsidR="00323ACF" w:rsidRPr="00323ACF" w:rsidRDefault="00323ACF" w:rsidP="00323ACF">
      <w:pPr>
        <w:spacing w:after="0" w:line="240" w:lineRule="auto"/>
        <w:jc w:val="center"/>
        <w:rPr>
          <w:rFonts w:ascii="Times New Roman" w:hAnsi="Times New Roman" w:cs="Times New Roman"/>
          <w:color w:val="000000" w:themeColor="text1"/>
          <w:sz w:val="28"/>
          <w:szCs w:val="28"/>
        </w:rPr>
      </w:pPr>
    </w:p>
    <w:p w14:paraId="552B6489" w14:textId="77777777" w:rsidR="00323ACF" w:rsidRPr="00323ACF" w:rsidRDefault="00323ACF" w:rsidP="00323ACF">
      <w:pPr>
        <w:spacing w:after="0" w:line="240" w:lineRule="auto"/>
        <w:jc w:val="center"/>
        <w:rPr>
          <w:rFonts w:ascii="Times New Roman" w:hAnsi="Times New Roman" w:cs="Times New Roman"/>
          <w:color w:val="000000" w:themeColor="text1"/>
          <w:sz w:val="28"/>
          <w:szCs w:val="28"/>
        </w:rPr>
      </w:pPr>
    </w:p>
    <w:p w14:paraId="7CBCB8FA" w14:textId="77777777" w:rsidR="00323ACF" w:rsidRPr="00323ACF" w:rsidRDefault="00323ACF" w:rsidP="00323ACF">
      <w:pPr>
        <w:spacing w:after="0" w:line="240" w:lineRule="auto"/>
        <w:jc w:val="center"/>
        <w:rPr>
          <w:rFonts w:ascii="Century Gothic" w:eastAsia="Century Gothic" w:hAnsi="Century Gothic" w:cs="Century Gothic"/>
          <w:b/>
          <w:smallCaps/>
          <w:color w:val="000000" w:themeColor="text1"/>
          <w:sz w:val="32"/>
          <w:szCs w:val="32"/>
        </w:rPr>
      </w:pPr>
      <w:r w:rsidRPr="00323ACF">
        <w:rPr>
          <w:rFonts w:ascii="Century Gothic" w:eastAsia="Century Gothic" w:hAnsi="Century Gothic" w:cs="Century Gothic"/>
          <w:b/>
          <w:smallCaps/>
          <w:color w:val="000000"/>
          <w:sz w:val="32"/>
          <w:szCs w:val="32"/>
        </w:rPr>
        <w:t>ПРОЕКТ ПЛАНИРОВКИ И ПРОЕКТ МЕЖЕВАНИЯ ТЕРРИТОРИИ, ЗЕМЕЛЬНЫХ УЧАСТКОВ С КАДАСТРОВЫМИ НОМЕРАМИ 38:06:111418:14070, 38:06:111418:14712, РАСПОЛОЖЕННЫХ В Д. КАРЛУК ИРКУТСКОГО РАЙОНА ИРКУТСКОЙ ОБЛАСТИ</w:t>
      </w:r>
    </w:p>
    <w:p w14:paraId="2A6012F6" w14:textId="432138D3" w:rsidR="00C44101" w:rsidRPr="00323ACF" w:rsidRDefault="00C44101" w:rsidP="00C44101">
      <w:pPr>
        <w:spacing w:after="0"/>
        <w:jc w:val="center"/>
        <w:rPr>
          <w:rFonts w:ascii="Century Gothic" w:eastAsia="Century Gothic" w:hAnsi="Century Gothic" w:cs="Century Gothic"/>
          <w:b/>
          <w:smallCaps/>
          <w:color w:val="000000" w:themeColor="text1"/>
          <w:sz w:val="32"/>
          <w:szCs w:val="32"/>
        </w:rPr>
      </w:pPr>
    </w:p>
    <w:p w14:paraId="5A622E10" w14:textId="11917423" w:rsidR="002E56EF" w:rsidRPr="00323ACF" w:rsidRDefault="002E56EF" w:rsidP="002E56EF">
      <w:pPr>
        <w:spacing w:after="0" w:line="240" w:lineRule="auto"/>
        <w:jc w:val="center"/>
        <w:rPr>
          <w:rFonts w:ascii="Times New Roman" w:hAnsi="Times New Roman" w:cs="Times New Roman"/>
          <w:color w:val="000000" w:themeColor="text1"/>
          <w:sz w:val="28"/>
          <w:szCs w:val="28"/>
        </w:rPr>
      </w:pPr>
    </w:p>
    <w:p w14:paraId="1421203C" w14:textId="77777777" w:rsidR="00B14CEF" w:rsidRPr="00323ACF" w:rsidRDefault="00B14CEF" w:rsidP="002E56EF">
      <w:pPr>
        <w:spacing w:after="0" w:line="240" w:lineRule="auto"/>
        <w:jc w:val="center"/>
        <w:rPr>
          <w:rFonts w:ascii="Times New Roman" w:hAnsi="Times New Roman" w:cs="Times New Roman"/>
          <w:color w:val="000000" w:themeColor="text1"/>
          <w:sz w:val="28"/>
          <w:szCs w:val="28"/>
        </w:rPr>
      </w:pPr>
    </w:p>
    <w:p w14:paraId="038E0EAE" w14:textId="77777777" w:rsidR="002E56EF" w:rsidRPr="00323ACF" w:rsidRDefault="002E56EF" w:rsidP="002E56EF">
      <w:pPr>
        <w:spacing w:after="0" w:line="240" w:lineRule="auto"/>
        <w:jc w:val="center"/>
        <w:rPr>
          <w:rFonts w:ascii="Century Gothic" w:hAnsi="Century Gothic"/>
          <w:i/>
          <w:color w:val="000000" w:themeColor="text1"/>
          <w:sz w:val="28"/>
          <w:szCs w:val="28"/>
        </w:rPr>
      </w:pPr>
      <w:r w:rsidRPr="00323ACF">
        <w:rPr>
          <w:rFonts w:ascii="Century Gothic" w:hAnsi="Century Gothic"/>
          <w:i/>
          <w:color w:val="000000" w:themeColor="text1"/>
          <w:sz w:val="28"/>
          <w:szCs w:val="28"/>
        </w:rPr>
        <w:t>ДОКУМЕНТАЦИЯ ПО ПЛАНИРОВКЕ ТЕРРИТОРИИ</w:t>
      </w:r>
    </w:p>
    <w:p w14:paraId="7BD5EE24" w14:textId="77777777" w:rsidR="002E56EF" w:rsidRPr="00323ACF" w:rsidRDefault="002E56EF" w:rsidP="002E56EF">
      <w:pPr>
        <w:spacing w:after="0" w:line="240" w:lineRule="auto"/>
        <w:jc w:val="center"/>
        <w:rPr>
          <w:rFonts w:ascii="Times New Roman" w:hAnsi="Times New Roman" w:cs="Times New Roman"/>
          <w:color w:val="000000" w:themeColor="text1"/>
          <w:sz w:val="28"/>
          <w:szCs w:val="28"/>
        </w:rPr>
      </w:pPr>
    </w:p>
    <w:p w14:paraId="591DDF7A" w14:textId="77777777" w:rsidR="002E56EF" w:rsidRPr="00323ACF" w:rsidRDefault="002E56EF" w:rsidP="002E56EF">
      <w:pPr>
        <w:spacing w:after="0" w:line="240" w:lineRule="auto"/>
        <w:jc w:val="center"/>
        <w:rPr>
          <w:rFonts w:ascii="Times New Roman" w:hAnsi="Times New Roman" w:cs="Times New Roman"/>
          <w:color w:val="000000" w:themeColor="text1"/>
          <w:sz w:val="28"/>
          <w:szCs w:val="28"/>
        </w:rPr>
      </w:pPr>
    </w:p>
    <w:p w14:paraId="6A1323A9" w14:textId="77777777" w:rsidR="002E56EF" w:rsidRPr="00323ACF" w:rsidRDefault="002E56EF" w:rsidP="002E56EF">
      <w:pPr>
        <w:spacing w:after="0" w:line="240" w:lineRule="auto"/>
        <w:jc w:val="center"/>
        <w:rPr>
          <w:rFonts w:ascii="Times New Roman" w:hAnsi="Times New Roman" w:cs="Times New Roman"/>
          <w:color w:val="000000" w:themeColor="text1"/>
          <w:sz w:val="28"/>
          <w:szCs w:val="28"/>
        </w:rPr>
      </w:pPr>
    </w:p>
    <w:p w14:paraId="2F744A66" w14:textId="77777777" w:rsidR="00B94341" w:rsidRDefault="00B94341" w:rsidP="00B94341">
      <w:pPr>
        <w:spacing w:after="0" w:line="240" w:lineRule="auto"/>
        <w:jc w:val="center"/>
        <w:rPr>
          <w:rFonts w:ascii="Century Gothic" w:hAnsi="Century Gothic"/>
          <w:b/>
          <w:caps/>
          <w:sz w:val="32"/>
          <w:szCs w:val="32"/>
        </w:rPr>
      </w:pPr>
      <w:r>
        <w:rPr>
          <w:rFonts w:ascii="Century Gothic" w:hAnsi="Century Gothic"/>
          <w:b/>
          <w:caps/>
          <w:sz w:val="32"/>
          <w:szCs w:val="32"/>
        </w:rPr>
        <w:t xml:space="preserve">Перечень и сведения о площади образуемых </w:t>
      </w:r>
    </w:p>
    <w:p w14:paraId="6DF577CD" w14:textId="19821BE1" w:rsidR="00B94341" w:rsidRDefault="00B94341" w:rsidP="00B94341">
      <w:pPr>
        <w:spacing w:after="0" w:line="240" w:lineRule="auto"/>
        <w:jc w:val="center"/>
        <w:rPr>
          <w:rFonts w:ascii="Century Gothic" w:hAnsi="Century Gothic"/>
          <w:b/>
          <w:sz w:val="32"/>
          <w:szCs w:val="32"/>
        </w:rPr>
      </w:pPr>
      <w:r>
        <w:rPr>
          <w:rFonts w:ascii="Century Gothic" w:hAnsi="Century Gothic"/>
          <w:b/>
          <w:caps/>
          <w:sz w:val="32"/>
          <w:szCs w:val="32"/>
        </w:rPr>
        <w:t>земельных участков</w:t>
      </w:r>
    </w:p>
    <w:p w14:paraId="2A62B941" w14:textId="77777777" w:rsidR="002E56EF" w:rsidRPr="00323ACF" w:rsidRDefault="002E56EF" w:rsidP="002E56EF">
      <w:pPr>
        <w:spacing w:after="0" w:line="240" w:lineRule="auto"/>
        <w:jc w:val="center"/>
        <w:rPr>
          <w:rFonts w:ascii="Times New Roman" w:hAnsi="Times New Roman" w:cs="Times New Roman"/>
          <w:color w:val="000000" w:themeColor="text1"/>
          <w:sz w:val="28"/>
          <w:szCs w:val="28"/>
        </w:rPr>
      </w:pPr>
    </w:p>
    <w:p w14:paraId="2869B96C" w14:textId="5CCBDD83" w:rsidR="002E56EF" w:rsidRDefault="002E56EF" w:rsidP="002E56EF">
      <w:pPr>
        <w:spacing w:after="0" w:line="240" w:lineRule="auto"/>
        <w:jc w:val="center"/>
        <w:rPr>
          <w:rFonts w:ascii="Times New Roman" w:hAnsi="Times New Roman" w:cs="Times New Roman"/>
          <w:color w:val="000000" w:themeColor="text1"/>
          <w:sz w:val="28"/>
          <w:szCs w:val="28"/>
        </w:rPr>
      </w:pPr>
    </w:p>
    <w:p w14:paraId="13FDC8A1" w14:textId="77777777" w:rsidR="00B94341" w:rsidRPr="00323ACF" w:rsidRDefault="00B94341" w:rsidP="002E56EF">
      <w:pPr>
        <w:spacing w:after="0" w:line="240" w:lineRule="auto"/>
        <w:jc w:val="center"/>
        <w:rPr>
          <w:rFonts w:ascii="Times New Roman" w:hAnsi="Times New Roman" w:cs="Times New Roman"/>
          <w:color w:val="000000" w:themeColor="text1"/>
          <w:sz w:val="28"/>
          <w:szCs w:val="28"/>
        </w:rPr>
      </w:pPr>
    </w:p>
    <w:p w14:paraId="04B1D2DD" w14:textId="6D6D591E" w:rsidR="00C44101" w:rsidRPr="00323ACF" w:rsidRDefault="004A7889" w:rsidP="00C44101">
      <w:pPr>
        <w:spacing w:after="0" w:line="240" w:lineRule="auto"/>
        <w:jc w:val="center"/>
        <w:rPr>
          <w:rFonts w:ascii="Century Gothic" w:eastAsia="Century Gothic" w:hAnsi="Century Gothic" w:cs="Century Gothic"/>
          <w:b/>
          <w:color w:val="000000" w:themeColor="text1"/>
          <w:sz w:val="28"/>
          <w:szCs w:val="28"/>
        </w:rPr>
      </w:pPr>
      <w:r w:rsidRPr="00323ACF">
        <w:rPr>
          <w:rFonts w:ascii="Century Gothic" w:eastAsia="Century Gothic" w:hAnsi="Century Gothic" w:cs="Century Gothic"/>
          <w:b/>
          <w:color w:val="000000"/>
          <w:sz w:val="28"/>
          <w:szCs w:val="28"/>
        </w:rPr>
        <w:t>22-</w:t>
      </w:r>
      <w:r w:rsidR="00323ACF">
        <w:rPr>
          <w:rFonts w:ascii="Century Gothic" w:eastAsia="Century Gothic" w:hAnsi="Century Gothic" w:cs="Century Gothic"/>
          <w:b/>
          <w:color w:val="000000"/>
          <w:sz w:val="28"/>
          <w:szCs w:val="28"/>
        </w:rPr>
        <w:t>2</w:t>
      </w:r>
      <w:r w:rsidRPr="00323ACF">
        <w:rPr>
          <w:rFonts w:ascii="Century Gothic" w:eastAsia="Century Gothic" w:hAnsi="Century Gothic" w:cs="Century Gothic"/>
          <w:b/>
          <w:color w:val="000000"/>
          <w:sz w:val="28"/>
          <w:szCs w:val="28"/>
        </w:rPr>
        <w:t>7-ДПТ</w:t>
      </w:r>
      <w:r w:rsidR="00C44101" w:rsidRPr="00323ACF">
        <w:rPr>
          <w:rFonts w:ascii="Century Gothic" w:eastAsia="Century Gothic" w:hAnsi="Century Gothic" w:cs="Century Gothic"/>
          <w:b/>
          <w:color w:val="000000" w:themeColor="text1"/>
          <w:sz w:val="28"/>
          <w:szCs w:val="28"/>
        </w:rPr>
        <w:t>-П</w:t>
      </w:r>
      <w:r w:rsidR="00B94341">
        <w:rPr>
          <w:rFonts w:ascii="Century Gothic" w:eastAsia="Century Gothic" w:hAnsi="Century Gothic" w:cs="Century Gothic"/>
          <w:b/>
          <w:color w:val="000000" w:themeColor="text1"/>
          <w:sz w:val="28"/>
          <w:szCs w:val="28"/>
        </w:rPr>
        <w:t>М</w:t>
      </w:r>
    </w:p>
    <w:p w14:paraId="75DD466F" w14:textId="77777777" w:rsidR="00991AD6" w:rsidRPr="00323ACF" w:rsidRDefault="00991AD6" w:rsidP="0045215A">
      <w:pPr>
        <w:spacing w:after="0" w:line="240" w:lineRule="auto"/>
        <w:jc w:val="center"/>
        <w:rPr>
          <w:rFonts w:ascii="Times New Roman" w:hAnsi="Times New Roman" w:cs="Times New Roman"/>
          <w:color w:val="000000" w:themeColor="text1"/>
          <w:sz w:val="28"/>
          <w:szCs w:val="28"/>
        </w:rPr>
      </w:pPr>
    </w:p>
    <w:p w14:paraId="44E4158C" w14:textId="77777777" w:rsidR="007867B6" w:rsidRPr="00323ACF" w:rsidRDefault="007867B6" w:rsidP="0045215A">
      <w:pPr>
        <w:spacing w:after="0" w:line="240" w:lineRule="auto"/>
        <w:jc w:val="center"/>
        <w:rPr>
          <w:rFonts w:ascii="Times New Roman" w:hAnsi="Times New Roman" w:cs="Times New Roman"/>
          <w:color w:val="000000" w:themeColor="text1"/>
          <w:sz w:val="28"/>
          <w:szCs w:val="28"/>
        </w:rPr>
      </w:pPr>
    </w:p>
    <w:p w14:paraId="7D1B7432" w14:textId="77777777" w:rsidR="007867B6" w:rsidRPr="00323ACF" w:rsidRDefault="007867B6" w:rsidP="0045215A">
      <w:pPr>
        <w:spacing w:after="0" w:line="240" w:lineRule="auto"/>
        <w:jc w:val="center"/>
        <w:rPr>
          <w:rFonts w:ascii="Times New Roman" w:hAnsi="Times New Roman" w:cs="Times New Roman"/>
          <w:color w:val="000000" w:themeColor="text1"/>
          <w:sz w:val="28"/>
          <w:szCs w:val="28"/>
        </w:rPr>
      </w:pPr>
    </w:p>
    <w:p w14:paraId="2248C629" w14:textId="77777777" w:rsidR="00AD493D" w:rsidRPr="00323ACF" w:rsidRDefault="00AD493D" w:rsidP="00AD493D">
      <w:pPr>
        <w:pStyle w:val="afff1"/>
        <w:tabs>
          <w:tab w:val="left" w:pos="7371"/>
        </w:tabs>
        <w:jc w:val="left"/>
        <w:rPr>
          <w:rFonts w:ascii="Century Gothic" w:hAnsi="Century Gothic" w:cs="Calibri"/>
          <w:b w:val="0"/>
          <w:i w:val="0"/>
          <w:color w:val="000000" w:themeColor="text1"/>
          <w:sz w:val="24"/>
        </w:rPr>
      </w:pPr>
      <w:r>
        <w:rPr>
          <w:rFonts w:ascii="Century Gothic" w:hAnsi="Century Gothic" w:cs="Calibri"/>
          <w:b w:val="0"/>
          <w:i w:val="0"/>
          <w:color w:val="000000" w:themeColor="text1"/>
          <w:sz w:val="24"/>
        </w:rPr>
        <w:t>Главный специалист</w:t>
      </w:r>
      <w:r w:rsidRPr="00323ACF">
        <w:rPr>
          <w:rFonts w:ascii="Century Gothic" w:hAnsi="Century Gothic" w:cs="Calibri"/>
          <w:b w:val="0"/>
          <w:i w:val="0"/>
          <w:color w:val="000000" w:themeColor="text1"/>
          <w:sz w:val="24"/>
        </w:rPr>
        <w:tab/>
      </w:r>
      <w:r>
        <w:rPr>
          <w:rFonts w:ascii="Century Gothic" w:hAnsi="Century Gothic" w:cs="Calibri"/>
          <w:b w:val="0"/>
          <w:i w:val="0"/>
          <w:color w:val="000000" w:themeColor="text1"/>
          <w:sz w:val="24"/>
        </w:rPr>
        <w:t>Сенотрусов И.В.</w:t>
      </w:r>
    </w:p>
    <w:p w14:paraId="5CE6C59F" w14:textId="1C383D7B" w:rsidR="00AD493D" w:rsidRDefault="00AD493D" w:rsidP="00AD493D">
      <w:pPr>
        <w:spacing w:after="0" w:line="240" w:lineRule="auto"/>
        <w:jc w:val="center"/>
        <w:rPr>
          <w:rFonts w:ascii="Times New Roman" w:hAnsi="Times New Roman" w:cs="Times New Roman"/>
          <w:color w:val="000000" w:themeColor="text1"/>
          <w:sz w:val="28"/>
          <w:szCs w:val="28"/>
        </w:rPr>
      </w:pPr>
    </w:p>
    <w:p w14:paraId="349B4D8F" w14:textId="77777777" w:rsidR="00AD493D" w:rsidRPr="00323ACF" w:rsidRDefault="00AD493D" w:rsidP="00AD493D">
      <w:pPr>
        <w:spacing w:after="0" w:line="240" w:lineRule="auto"/>
        <w:jc w:val="center"/>
        <w:rPr>
          <w:rFonts w:ascii="Times New Roman" w:hAnsi="Times New Roman" w:cs="Times New Roman"/>
          <w:color w:val="000000" w:themeColor="text1"/>
          <w:sz w:val="28"/>
          <w:szCs w:val="28"/>
        </w:rPr>
      </w:pPr>
    </w:p>
    <w:p w14:paraId="6042DBC8" w14:textId="64AA9580" w:rsidR="007867B6" w:rsidRPr="00323ACF" w:rsidRDefault="00AD493D" w:rsidP="00AD493D">
      <w:pPr>
        <w:pStyle w:val="afff1"/>
        <w:tabs>
          <w:tab w:val="left" w:pos="-2552"/>
          <w:tab w:val="left" w:pos="7371"/>
        </w:tabs>
        <w:jc w:val="left"/>
        <w:rPr>
          <w:rFonts w:ascii="Century Gothic" w:hAnsi="Century Gothic" w:cs="Calibri"/>
          <w:b w:val="0"/>
          <w:i w:val="0"/>
          <w:color w:val="000000" w:themeColor="text1"/>
          <w:szCs w:val="28"/>
        </w:rPr>
      </w:pPr>
      <w:r>
        <w:rPr>
          <w:rFonts w:ascii="Century Gothic" w:hAnsi="Century Gothic" w:cs="Calibri"/>
          <w:b w:val="0"/>
          <w:i w:val="0"/>
          <w:color w:val="000000" w:themeColor="text1"/>
          <w:sz w:val="24"/>
        </w:rPr>
        <w:t>Архитектор</w:t>
      </w:r>
      <w:r w:rsidR="00991AD6" w:rsidRPr="00323ACF">
        <w:rPr>
          <w:rFonts w:ascii="Century Gothic" w:hAnsi="Century Gothic" w:cs="Calibri"/>
          <w:b w:val="0"/>
          <w:i w:val="0"/>
          <w:color w:val="000000" w:themeColor="text1"/>
          <w:sz w:val="24"/>
        </w:rPr>
        <w:tab/>
      </w:r>
      <w:r>
        <w:rPr>
          <w:rFonts w:ascii="Century Gothic" w:hAnsi="Century Gothic" w:cs="Calibri"/>
          <w:b w:val="0"/>
          <w:i w:val="0"/>
          <w:color w:val="000000" w:themeColor="text1"/>
          <w:sz w:val="24"/>
        </w:rPr>
        <w:t>Черных А.А.</w:t>
      </w:r>
    </w:p>
    <w:p w14:paraId="6CC4A25F" w14:textId="77777777" w:rsidR="00F93DCF" w:rsidRPr="00323ACF" w:rsidRDefault="00F93DCF" w:rsidP="0045215A">
      <w:pPr>
        <w:spacing w:after="0" w:line="240" w:lineRule="auto"/>
        <w:jc w:val="center"/>
        <w:rPr>
          <w:rFonts w:ascii="Times New Roman" w:hAnsi="Times New Roman" w:cs="Times New Roman"/>
          <w:color w:val="000000" w:themeColor="text1"/>
          <w:sz w:val="28"/>
          <w:szCs w:val="28"/>
        </w:rPr>
      </w:pPr>
    </w:p>
    <w:p w14:paraId="1C508DFA" w14:textId="77777777" w:rsidR="00300CBB" w:rsidRPr="00323ACF" w:rsidRDefault="00300CBB" w:rsidP="0045215A">
      <w:pPr>
        <w:spacing w:after="0" w:line="240" w:lineRule="auto"/>
        <w:jc w:val="center"/>
        <w:rPr>
          <w:rFonts w:ascii="Times New Roman" w:hAnsi="Times New Roman" w:cs="Times New Roman"/>
          <w:color w:val="000000" w:themeColor="text1"/>
          <w:sz w:val="28"/>
          <w:szCs w:val="28"/>
        </w:rPr>
      </w:pPr>
    </w:p>
    <w:p w14:paraId="59637188" w14:textId="77777777" w:rsidR="00F93DCF" w:rsidRPr="00323ACF" w:rsidRDefault="00F93DCF" w:rsidP="0045215A">
      <w:pPr>
        <w:spacing w:after="0" w:line="240" w:lineRule="auto"/>
        <w:jc w:val="center"/>
        <w:rPr>
          <w:rFonts w:ascii="Century Gothic" w:hAnsi="Century Gothic" w:cs="Times New Roman"/>
          <w:color w:val="000000" w:themeColor="text1"/>
        </w:rPr>
      </w:pPr>
    </w:p>
    <w:p w14:paraId="570753B5" w14:textId="6B36F107" w:rsidR="00991AD6" w:rsidRPr="00323ACF" w:rsidRDefault="00991AD6" w:rsidP="0045215A">
      <w:pPr>
        <w:spacing w:after="0" w:line="240" w:lineRule="auto"/>
        <w:jc w:val="center"/>
        <w:rPr>
          <w:rFonts w:ascii="Century Gothic" w:hAnsi="Century Gothic" w:cs="Times New Roman"/>
          <w:color w:val="000000" w:themeColor="text1"/>
        </w:rPr>
      </w:pPr>
      <w:r w:rsidRPr="00323ACF">
        <w:rPr>
          <w:rFonts w:ascii="Century Gothic" w:hAnsi="Century Gothic" w:cs="Times New Roman"/>
          <w:color w:val="000000" w:themeColor="text1"/>
        </w:rPr>
        <w:t>20</w:t>
      </w:r>
      <w:bookmarkStart w:id="6" w:name="_Toc429639460"/>
      <w:bookmarkStart w:id="7" w:name="_Toc429640905"/>
      <w:bookmarkStart w:id="8" w:name="_Toc429641213"/>
      <w:bookmarkStart w:id="9" w:name="_Toc429642063"/>
      <w:bookmarkStart w:id="10" w:name="_Toc429642276"/>
      <w:bookmarkStart w:id="11" w:name="_Toc429642414"/>
      <w:bookmarkStart w:id="12" w:name="_Toc429642687"/>
      <w:bookmarkStart w:id="13" w:name="_Toc434398258"/>
      <w:bookmarkStart w:id="14" w:name="_Toc436397118"/>
      <w:bookmarkStart w:id="15" w:name="_Toc436398023"/>
      <w:bookmarkStart w:id="16" w:name="_Toc436398104"/>
      <w:bookmarkStart w:id="17" w:name="_Toc436832401"/>
      <w:bookmarkStart w:id="18" w:name="_Toc438209138"/>
      <w:bookmarkStart w:id="19" w:name="_Toc438210566"/>
      <w:bookmarkStart w:id="20" w:name="_Toc438712202"/>
      <w:bookmarkStart w:id="21" w:name="_Toc442261900"/>
      <w:bookmarkStart w:id="22" w:name="_Toc447887914"/>
      <w:bookmarkEnd w:id="5"/>
      <w:r w:rsidR="00E87DC8" w:rsidRPr="00323ACF">
        <w:rPr>
          <w:rFonts w:ascii="Century Gothic" w:hAnsi="Century Gothic" w:cs="Times New Roman"/>
          <w:color w:val="000000" w:themeColor="text1"/>
        </w:rPr>
        <w:t>2</w:t>
      </w:r>
      <w:r w:rsidR="00C44101" w:rsidRPr="00323ACF">
        <w:rPr>
          <w:rFonts w:ascii="Century Gothic" w:hAnsi="Century Gothic" w:cs="Times New Roman"/>
          <w:color w:val="000000" w:themeColor="text1"/>
        </w:rPr>
        <w:t>2</w:t>
      </w:r>
    </w:p>
    <w:p w14:paraId="4F2336C5" w14:textId="77777777" w:rsidR="00B606CA" w:rsidRPr="00323ACF" w:rsidRDefault="00B606CA" w:rsidP="0045215A">
      <w:pPr>
        <w:spacing w:after="0" w:line="240" w:lineRule="auto"/>
        <w:jc w:val="center"/>
        <w:rPr>
          <w:rFonts w:ascii="Times New Roman" w:hAnsi="Times New Roman" w:cs="Times New Roman"/>
          <w:color w:val="000000" w:themeColor="text1"/>
          <w:highlight w:val="cyan"/>
        </w:rPr>
        <w:sectPr w:rsidR="00B606CA" w:rsidRPr="00323ACF" w:rsidSect="00FD072F">
          <w:type w:val="oddPage"/>
          <w:pgSz w:w="11907" w:h="16840" w:code="9"/>
          <w:pgMar w:top="1253" w:right="850" w:bottom="737" w:left="284" w:header="567" w:footer="96" w:gutter="567"/>
          <w:pgNumType w:start="1"/>
          <w:cols w:space="708"/>
          <w:titlePg/>
          <w:docGrid w:linePitch="360"/>
        </w:sectPr>
      </w:pPr>
    </w:p>
    <w:p w14:paraId="324BCBDB" w14:textId="77777777" w:rsidR="009A0EF5" w:rsidRPr="00821F11" w:rsidRDefault="009A0EF5" w:rsidP="0045215A">
      <w:pPr>
        <w:pStyle w:val="143"/>
        <w:outlineLvl w:val="9"/>
        <w:rPr>
          <w:color w:val="000000" w:themeColor="text1"/>
        </w:rPr>
      </w:pPr>
      <w:bookmarkStart w:id="23" w:name="_Toc479335904"/>
      <w:bookmarkEnd w:id="0"/>
      <w:bookmarkEnd w:id="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21F11">
        <w:rPr>
          <w:color w:val="000000" w:themeColor="text1"/>
        </w:rPr>
        <w:lastRenderedPageBreak/>
        <w:t>Содержание</w:t>
      </w:r>
      <w:bookmarkEnd w:id="23"/>
    </w:p>
    <w:p w14:paraId="1FE485BF" w14:textId="7DCF4D6F" w:rsidR="00821F11" w:rsidRDefault="009A0EF5">
      <w:pPr>
        <w:pStyle w:val="16"/>
        <w:rPr>
          <w:rFonts w:asciiTheme="minorHAnsi" w:eastAsiaTheme="minorEastAsia" w:hAnsiTheme="minorHAnsi" w:cstheme="minorBidi"/>
          <w:b w:val="0"/>
          <w:bCs w:val="0"/>
          <w:sz w:val="22"/>
          <w:szCs w:val="22"/>
        </w:rPr>
      </w:pPr>
      <w:r w:rsidRPr="00323ACF">
        <w:rPr>
          <w:b w:val="0"/>
          <w:color w:val="000000" w:themeColor="text1"/>
          <w:highlight w:val="cyan"/>
        </w:rPr>
        <w:fldChar w:fldCharType="begin"/>
      </w:r>
      <w:r w:rsidRPr="00323ACF">
        <w:rPr>
          <w:b w:val="0"/>
          <w:color w:val="000000" w:themeColor="text1"/>
          <w:highlight w:val="cyan"/>
        </w:rPr>
        <w:instrText xml:space="preserve"> TOC \o "1-3" \h \z \u </w:instrText>
      </w:r>
      <w:r w:rsidRPr="00323ACF">
        <w:rPr>
          <w:b w:val="0"/>
          <w:color w:val="000000" w:themeColor="text1"/>
          <w:highlight w:val="cyan"/>
        </w:rPr>
        <w:fldChar w:fldCharType="separate"/>
      </w:r>
      <w:hyperlink w:anchor="_Toc114567777" w:history="1">
        <w:r w:rsidR="00821F11" w:rsidRPr="009036F7">
          <w:rPr>
            <w:rStyle w:val="afc"/>
          </w:rPr>
          <w:t>Состав документации:</w:t>
        </w:r>
        <w:r w:rsidR="00821F11">
          <w:rPr>
            <w:webHidden/>
          </w:rPr>
          <w:tab/>
        </w:r>
        <w:r w:rsidR="00821F11">
          <w:rPr>
            <w:webHidden/>
          </w:rPr>
          <w:fldChar w:fldCharType="begin"/>
        </w:r>
        <w:r w:rsidR="00821F11">
          <w:rPr>
            <w:webHidden/>
          </w:rPr>
          <w:instrText xml:space="preserve"> PAGEREF _Toc114567777 \h </w:instrText>
        </w:r>
        <w:r w:rsidR="00821F11">
          <w:rPr>
            <w:webHidden/>
          </w:rPr>
        </w:r>
        <w:r w:rsidR="00821F11">
          <w:rPr>
            <w:webHidden/>
          </w:rPr>
          <w:fldChar w:fldCharType="separate"/>
        </w:r>
        <w:r w:rsidR="00593B2E">
          <w:rPr>
            <w:webHidden/>
          </w:rPr>
          <w:t>4</w:t>
        </w:r>
        <w:r w:rsidR="00821F11">
          <w:rPr>
            <w:webHidden/>
          </w:rPr>
          <w:fldChar w:fldCharType="end"/>
        </w:r>
      </w:hyperlink>
    </w:p>
    <w:p w14:paraId="1CEBA690" w14:textId="1DFB9992" w:rsidR="00821F11" w:rsidRDefault="00593B2E">
      <w:pPr>
        <w:pStyle w:val="16"/>
        <w:rPr>
          <w:rFonts w:asciiTheme="minorHAnsi" w:eastAsiaTheme="minorEastAsia" w:hAnsiTheme="minorHAnsi" w:cstheme="minorBidi"/>
          <w:b w:val="0"/>
          <w:bCs w:val="0"/>
          <w:sz w:val="22"/>
          <w:szCs w:val="22"/>
        </w:rPr>
      </w:pPr>
      <w:hyperlink w:anchor="_Toc114567778" w:history="1">
        <w:r w:rsidR="00821F11" w:rsidRPr="009036F7">
          <w:rPr>
            <w:rStyle w:val="afc"/>
          </w:rPr>
          <w:t>Состав авторского коллектива:</w:t>
        </w:r>
        <w:r w:rsidR="00821F11">
          <w:rPr>
            <w:webHidden/>
          </w:rPr>
          <w:tab/>
        </w:r>
        <w:r w:rsidR="00821F11">
          <w:rPr>
            <w:webHidden/>
          </w:rPr>
          <w:fldChar w:fldCharType="begin"/>
        </w:r>
        <w:r w:rsidR="00821F11">
          <w:rPr>
            <w:webHidden/>
          </w:rPr>
          <w:instrText xml:space="preserve"> PAGEREF _Toc114567778 \h </w:instrText>
        </w:r>
        <w:r w:rsidR="00821F11">
          <w:rPr>
            <w:webHidden/>
          </w:rPr>
        </w:r>
        <w:r w:rsidR="00821F11">
          <w:rPr>
            <w:webHidden/>
          </w:rPr>
          <w:fldChar w:fldCharType="separate"/>
        </w:r>
        <w:r>
          <w:rPr>
            <w:webHidden/>
          </w:rPr>
          <w:t>5</w:t>
        </w:r>
        <w:r w:rsidR="00821F11">
          <w:rPr>
            <w:webHidden/>
          </w:rPr>
          <w:fldChar w:fldCharType="end"/>
        </w:r>
      </w:hyperlink>
    </w:p>
    <w:p w14:paraId="1761A24E" w14:textId="566863FC" w:rsidR="00821F11" w:rsidRDefault="00593B2E">
      <w:pPr>
        <w:pStyle w:val="16"/>
        <w:rPr>
          <w:rFonts w:asciiTheme="minorHAnsi" w:eastAsiaTheme="minorEastAsia" w:hAnsiTheme="minorHAnsi" w:cstheme="minorBidi"/>
          <w:b w:val="0"/>
          <w:bCs w:val="0"/>
          <w:sz w:val="22"/>
          <w:szCs w:val="22"/>
        </w:rPr>
      </w:pPr>
      <w:hyperlink w:anchor="_Toc114567779" w:history="1">
        <w:r w:rsidR="00821F11" w:rsidRPr="009036F7">
          <w:rPr>
            <w:rStyle w:val="afc"/>
          </w:rPr>
          <w:t>Общая информация</w:t>
        </w:r>
        <w:r w:rsidR="00821F11">
          <w:rPr>
            <w:webHidden/>
          </w:rPr>
          <w:tab/>
        </w:r>
        <w:r w:rsidR="00821F11">
          <w:rPr>
            <w:webHidden/>
          </w:rPr>
          <w:fldChar w:fldCharType="begin"/>
        </w:r>
        <w:r w:rsidR="00821F11">
          <w:rPr>
            <w:webHidden/>
          </w:rPr>
          <w:instrText xml:space="preserve"> PAGEREF _Toc114567779 \h </w:instrText>
        </w:r>
        <w:r w:rsidR="00821F11">
          <w:rPr>
            <w:webHidden/>
          </w:rPr>
        </w:r>
        <w:r w:rsidR="00821F11">
          <w:rPr>
            <w:webHidden/>
          </w:rPr>
          <w:fldChar w:fldCharType="separate"/>
        </w:r>
        <w:r>
          <w:rPr>
            <w:webHidden/>
          </w:rPr>
          <w:t>7</w:t>
        </w:r>
        <w:r w:rsidR="00821F11">
          <w:rPr>
            <w:webHidden/>
          </w:rPr>
          <w:fldChar w:fldCharType="end"/>
        </w:r>
      </w:hyperlink>
    </w:p>
    <w:p w14:paraId="179C4276" w14:textId="23A1FCFA" w:rsidR="00821F11" w:rsidRDefault="00593B2E">
      <w:pPr>
        <w:pStyle w:val="16"/>
        <w:tabs>
          <w:tab w:val="left" w:pos="440"/>
        </w:tabs>
        <w:rPr>
          <w:rFonts w:asciiTheme="minorHAnsi" w:eastAsiaTheme="minorEastAsia" w:hAnsiTheme="minorHAnsi" w:cstheme="minorBidi"/>
          <w:b w:val="0"/>
          <w:bCs w:val="0"/>
          <w:sz w:val="22"/>
          <w:szCs w:val="22"/>
        </w:rPr>
      </w:pPr>
      <w:hyperlink w:anchor="_Toc114567780" w:history="1">
        <w:r w:rsidR="00821F11" w:rsidRPr="009036F7">
          <w:rPr>
            <w:rStyle w:val="afc"/>
          </w:rPr>
          <w:t>1.</w:t>
        </w:r>
        <w:r w:rsidR="00821F11">
          <w:rPr>
            <w:rFonts w:asciiTheme="minorHAnsi" w:eastAsiaTheme="minorEastAsia" w:hAnsiTheme="minorHAnsi" w:cstheme="minorBidi"/>
            <w:b w:val="0"/>
            <w:bCs w:val="0"/>
            <w:sz w:val="22"/>
            <w:szCs w:val="22"/>
          </w:rPr>
          <w:tab/>
        </w:r>
        <w:r w:rsidR="00821F11" w:rsidRPr="009036F7">
          <w:rPr>
            <w:rStyle w:val="afc"/>
          </w:rPr>
          <w:t>Перечень и сведения о площади образуемых земельных участков</w:t>
        </w:r>
        <w:r w:rsidR="00821F11">
          <w:rPr>
            <w:webHidden/>
          </w:rPr>
          <w:tab/>
        </w:r>
        <w:r w:rsidR="00821F11">
          <w:rPr>
            <w:webHidden/>
          </w:rPr>
          <w:fldChar w:fldCharType="begin"/>
        </w:r>
        <w:r w:rsidR="00821F11">
          <w:rPr>
            <w:webHidden/>
          </w:rPr>
          <w:instrText xml:space="preserve"> PAGEREF _Toc114567780 \h </w:instrText>
        </w:r>
        <w:r w:rsidR="00821F11">
          <w:rPr>
            <w:webHidden/>
          </w:rPr>
        </w:r>
        <w:r w:rsidR="00821F11">
          <w:rPr>
            <w:webHidden/>
          </w:rPr>
          <w:fldChar w:fldCharType="separate"/>
        </w:r>
        <w:r>
          <w:rPr>
            <w:webHidden/>
          </w:rPr>
          <w:t>7</w:t>
        </w:r>
        <w:r w:rsidR="00821F11">
          <w:rPr>
            <w:webHidden/>
          </w:rPr>
          <w:fldChar w:fldCharType="end"/>
        </w:r>
      </w:hyperlink>
    </w:p>
    <w:p w14:paraId="60AE5E37" w14:textId="7C1021CF" w:rsidR="00821F11" w:rsidRDefault="00593B2E">
      <w:pPr>
        <w:pStyle w:val="16"/>
        <w:tabs>
          <w:tab w:val="left" w:pos="440"/>
        </w:tabs>
        <w:rPr>
          <w:rFonts w:asciiTheme="minorHAnsi" w:eastAsiaTheme="minorEastAsia" w:hAnsiTheme="minorHAnsi" w:cstheme="minorBidi"/>
          <w:b w:val="0"/>
          <w:bCs w:val="0"/>
          <w:sz w:val="22"/>
          <w:szCs w:val="22"/>
        </w:rPr>
      </w:pPr>
      <w:hyperlink w:anchor="_Toc114567781" w:history="1">
        <w:r w:rsidR="00821F11" w:rsidRPr="009036F7">
          <w:rPr>
            <w:rStyle w:val="afc"/>
          </w:rPr>
          <w:t>2.</w:t>
        </w:r>
        <w:r w:rsidR="00821F11">
          <w:rPr>
            <w:rFonts w:asciiTheme="minorHAnsi" w:eastAsiaTheme="minorEastAsia" w:hAnsiTheme="minorHAnsi" w:cstheme="minorBidi"/>
            <w:b w:val="0"/>
            <w:bCs w:val="0"/>
            <w:sz w:val="22"/>
            <w:szCs w:val="22"/>
          </w:rPr>
          <w:tab/>
        </w:r>
        <w:r w:rsidR="00821F11" w:rsidRPr="009036F7">
          <w:rPr>
            <w:rStyle w:val="afc"/>
            <w:shd w:val="clear" w:color="auto" w:fill="FFFFFF"/>
          </w:rPr>
          <w:t>Сведения о границах территории, в отношении которой утвержден проект межевания</w:t>
        </w:r>
        <w:r w:rsidR="00821F11">
          <w:rPr>
            <w:webHidden/>
          </w:rPr>
          <w:tab/>
        </w:r>
        <w:r w:rsidR="00821F11">
          <w:rPr>
            <w:webHidden/>
          </w:rPr>
          <w:fldChar w:fldCharType="begin"/>
        </w:r>
        <w:r w:rsidR="00821F11">
          <w:rPr>
            <w:webHidden/>
          </w:rPr>
          <w:instrText xml:space="preserve"> PAGEREF _Toc114567781 \h </w:instrText>
        </w:r>
        <w:r w:rsidR="00821F11">
          <w:rPr>
            <w:webHidden/>
          </w:rPr>
        </w:r>
        <w:r w:rsidR="00821F11">
          <w:rPr>
            <w:webHidden/>
          </w:rPr>
          <w:fldChar w:fldCharType="separate"/>
        </w:r>
        <w:r>
          <w:rPr>
            <w:webHidden/>
          </w:rPr>
          <w:t>11</w:t>
        </w:r>
        <w:r w:rsidR="00821F11">
          <w:rPr>
            <w:webHidden/>
          </w:rPr>
          <w:fldChar w:fldCharType="end"/>
        </w:r>
      </w:hyperlink>
    </w:p>
    <w:p w14:paraId="1178B60E" w14:textId="1C614A69" w:rsidR="00794C0D" w:rsidRPr="00323ACF" w:rsidRDefault="009A0EF5">
      <w:pPr>
        <w:spacing w:after="0" w:line="240" w:lineRule="auto"/>
        <w:rPr>
          <w:rFonts w:ascii="Times New Roman" w:hAnsi="Times New Roman" w:cs="Times New Roman"/>
          <w:bCs/>
          <w:color w:val="000000" w:themeColor="text1"/>
          <w:sz w:val="24"/>
          <w:szCs w:val="24"/>
          <w:highlight w:val="cyan"/>
        </w:rPr>
      </w:pPr>
      <w:r w:rsidRPr="00323ACF">
        <w:rPr>
          <w:rFonts w:ascii="Times New Roman" w:hAnsi="Times New Roman" w:cs="Times New Roman"/>
          <w:bCs/>
          <w:color w:val="000000" w:themeColor="text1"/>
          <w:sz w:val="24"/>
          <w:szCs w:val="24"/>
          <w:highlight w:val="cyan"/>
        </w:rPr>
        <w:fldChar w:fldCharType="end"/>
      </w:r>
      <w:r w:rsidR="00794C0D" w:rsidRPr="00323ACF">
        <w:rPr>
          <w:rFonts w:ascii="Times New Roman" w:hAnsi="Times New Roman" w:cs="Times New Roman"/>
          <w:bCs/>
          <w:color w:val="000000" w:themeColor="text1"/>
          <w:sz w:val="24"/>
          <w:szCs w:val="24"/>
          <w:highlight w:val="cyan"/>
        </w:rPr>
        <w:br w:type="page"/>
      </w:r>
    </w:p>
    <w:p w14:paraId="5D490F46" w14:textId="3733123B" w:rsidR="00794C0D" w:rsidRPr="00B82247" w:rsidRDefault="00794C0D" w:rsidP="00794C0D">
      <w:pPr>
        <w:pStyle w:val="143"/>
        <w:ind w:firstLine="0"/>
        <w:rPr>
          <w:color w:val="000000" w:themeColor="text1"/>
          <w:lang w:val="ru-RU"/>
        </w:rPr>
      </w:pPr>
      <w:bookmarkStart w:id="24" w:name="_Toc114567777"/>
      <w:r w:rsidRPr="00B82247">
        <w:rPr>
          <w:color w:val="000000" w:themeColor="text1"/>
        </w:rPr>
        <w:lastRenderedPageBreak/>
        <w:t xml:space="preserve">Состав </w:t>
      </w:r>
      <w:r w:rsidRPr="00B82247">
        <w:rPr>
          <w:color w:val="000000" w:themeColor="text1"/>
          <w:lang w:val="ru-RU"/>
        </w:rPr>
        <w:t>документации:</w:t>
      </w:r>
      <w:bookmarkEnd w:id="24"/>
    </w:p>
    <w:tbl>
      <w:tblPr>
        <w:tblW w:w="960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58"/>
        <w:gridCol w:w="6516"/>
        <w:gridCol w:w="2126"/>
      </w:tblGrid>
      <w:tr w:rsidR="004A7889" w:rsidRPr="00B82247" w14:paraId="27A41D1C" w14:textId="77777777" w:rsidTr="001C710E">
        <w:trPr>
          <w:trHeight w:val="409"/>
        </w:trPr>
        <w:tc>
          <w:tcPr>
            <w:tcW w:w="958" w:type="dxa"/>
            <w:tcBorders>
              <w:top w:val="single" w:sz="12" w:space="0" w:color="000000"/>
              <w:left w:val="single" w:sz="12" w:space="0" w:color="000000"/>
              <w:bottom w:val="single" w:sz="12" w:space="0" w:color="000000"/>
              <w:right w:val="single" w:sz="4" w:space="0" w:color="000000"/>
            </w:tcBorders>
            <w:vAlign w:val="center"/>
          </w:tcPr>
          <w:p w14:paraId="45733631" w14:textId="77777777" w:rsidR="004A7889" w:rsidRPr="00B82247" w:rsidRDefault="004A7889" w:rsidP="001C710E">
            <w:pPr>
              <w:spacing w:after="0" w:line="240" w:lineRule="auto"/>
              <w:jc w:val="center"/>
              <w:rPr>
                <w:rFonts w:ascii="Times New Roman" w:hAnsi="Times New Roman" w:cs="Times New Roman"/>
                <w:b/>
                <w:color w:val="000000"/>
                <w:sz w:val="24"/>
                <w:szCs w:val="24"/>
              </w:rPr>
            </w:pPr>
            <w:bookmarkStart w:id="25" w:name="_Hlk100922866"/>
            <w:bookmarkStart w:id="26" w:name="_Hlk535498853"/>
            <w:r w:rsidRPr="00B82247">
              <w:rPr>
                <w:rFonts w:ascii="Times New Roman" w:hAnsi="Times New Roman" w:cs="Times New Roman"/>
                <w:b/>
                <w:color w:val="000000"/>
                <w:sz w:val="24"/>
                <w:szCs w:val="24"/>
              </w:rPr>
              <w:t>Номер п/п</w:t>
            </w:r>
          </w:p>
        </w:tc>
        <w:tc>
          <w:tcPr>
            <w:tcW w:w="6516" w:type="dxa"/>
            <w:tcBorders>
              <w:top w:val="single" w:sz="12" w:space="0" w:color="000000"/>
              <w:left w:val="single" w:sz="4" w:space="0" w:color="000000"/>
              <w:bottom w:val="single" w:sz="12" w:space="0" w:color="000000"/>
              <w:right w:val="single" w:sz="4" w:space="0" w:color="000000"/>
            </w:tcBorders>
            <w:vAlign w:val="center"/>
          </w:tcPr>
          <w:p w14:paraId="6FF2DD20" w14:textId="77777777" w:rsidR="004A7889" w:rsidRPr="00B82247" w:rsidRDefault="004A7889" w:rsidP="001C710E">
            <w:pPr>
              <w:spacing w:after="0" w:line="240" w:lineRule="auto"/>
              <w:jc w:val="center"/>
              <w:rPr>
                <w:rFonts w:ascii="Times New Roman" w:hAnsi="Times New Roman" w:cs="Times New Roman"/>
                <w:b/>
                <w:color w:val="000000"/>
                <w:sz w:val="24"/>
                <w:szCs w:val="24"/>
              </w:rPr>
            </w:pPr>
            <w:bookmarkStart w:id="27" w:name="_heading=h.tyjcwt" w:colFirst="0" w:colLast="0"/>
            <w:bookmarkEnd w:id="27"/>
            <w:r w:rsidRPr="00B82247">
              <w:rPr>
                <w:rFonts w:ascii="Times New Roman" w:hAnsi="Times New Roman" w:cs="Times New Roman"/>
                <w:b/>
                <w:color w:val="000000"/>
                <w:sz w:val="24"/>
                <w:szCs w:val="24"/>
              </w:rPr>
              <w:t>Наименование</w:t>
            </w:r>
          </w:p>
        </w:tc>
        <w:tc>
          <w:tcPr>
            <w:tcW w:w="2126" w:type="dxa"/>
            <w:tcBorders>
              <w:top w:val="single" w:sz="12" w:space="0" w:color="000000"/>
              <w:left w:val="single" w:sz="4" w:space="0" w:color="000000"/>
              <w:bottom w:val="single" w:sz="12" w:space="0" w:color="000000"/>
              <w:right w:val="single" w:sz="12" w:space="0" w:color="000000"/>
            </w:tcBorders>
            <w:vAlign w:val="center"/>
          </w:tcPr>
          <w:p w14:paraId="531A00F8" w14:textId="77777777" w:rsidR="004A7889" w:rsidRPr="00B82247" w:rsidRDefault="004A7889" w:rsidP="001C710E">
            <w:pPr>
              <w:spacing w:after="0" w:line="240" w:lineRule="auto"/>
              <w:jc w:val="center"/>
              <w:rPr>
                <w:rFonts w:ascii="Times New Roman" w:hAnsi="Times New Roman" w:cs="Times New Roman"/>
                <w:b/>
                <w:color w:val="000000"/>
                <w:sz w:val="24"/>
                <w:szCs w:val="24"/>
              </w:rPr>
            </w:pPr>
            <w:r w:rsidRPr="00B82247">
              <w:rPr>
                <w:rFonts w:ascii="Times New Roman" w:hAnsi="Times New Roman" w:cs="Times New Roman"/>
                <w:b/>
                <w:color w:val="000000"/>
                <w:sz w:val="24"/>
                <w:szCs w:val="24"/>
              </w:rPr>
              <w:t>Примечание</w:t>
            </w:r>
          </w:p>
        </w:tc>
      </w:tr>
      <w:tr w:rsidR="004A7889" w:rsidRPr="00B82247" w14:paraId="0B4B59CE" w14:textId="77777777" w:rsidTr="001C710E">
        <w:trPr>
          <w:trHeight w:val="379"/>
        </w:trPr>
        <w:tc>
          <w:tcPr>
            <w:tcW w:w="958" w:type="dxa"/>
            <w:tcBorders>
              <w:top w:val="single" w:sz="12" w:space="0" w:color="000000"/>
              <w:left w:val="single" w:sz="12" w:space="0" w:color="000000"/>
              <w:bottom w:val="single" w:sz="4" w:space="0" w:color="000000"/>
              <w:right w:val="single" w:sz="4" w:space="0" w:color="000000"/>
            </w:tcBorders>
            <w:vAlign w:val="center"/>
          </w:tcPr>
          <w:p w14:paraId="5DFD8E0B" w14:textId="77777777" w:rsidR="004A7889" w:rsidRPr="00B82247"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p>
        </w:tc>
        <w:tc>
          <w:tcPr>
            <w:tcW w:w="6516" w:type="dxa"/>
            <w:tcBorders>
              <w:top w:val="single" w:sz="12" w:space="0" w:color="000000"/>
              <w:left w:val="single" w:sz="4" w:space="0" w:color="000000"/>
              <w:bottom w:val="single" w:sz="4" w:space="0" w:color="000000"/>
              <w:right w:val="single" w:sz="4" w:space="0" w:color="000000"/>
            </w:tcBorders>
            <w:vAlign w:val="center"/>
          </w:tcPr>
          <w:p w14:paraId="633F11CA" w14:textId="77777777" w:rsidR="004A7889" w:rsidRPr="00B82247" w:rsidRDefault="004A7889" w:rsidP="001C710E">
            <w:pPr>
              <w:spacing w:after="0" w:line="240" w:lineRule="auto"/>
              <w:rPr>
                <w:rFonts w:ascii="Times New Roman" w:hAnsi="Times New Roman" w:cs="Times New Roman"/>
                <w:b/>
                <w:color w:val="000000"/>
                <w:sz w:val="24"/>
                <w:szCs w:val="24"/>
              </w:rPr>
            </w:pPr>
            <w:r w:rsidRPr="00B82247">
              <w:rPr>
                <w:rFonts w:ascii="Times New Roman" w:hAnsi="Times New Roman" w:cs="Times New Roman"/>
                <w:b/>
                <w:color w:val="000000"/>
                <w:sz w:val="24"/>
                <w:szCs w:val="24"/>
              </w:rPr>
              <w:t>Основная часть проекта планировки территории</w:t>
            </w:r>
          </w:p>
        </w:tc>
        <w:tc>
          <w:tcPr>
            <w:tcW w:w="2126" w:type="dxa"/>
            <w:tcBorders>
              <w:top w:val="single" w:sz="12" w:space="0" w:color="000000"/>
              <w:left w:val="single" w:sz="4" w:space="0" w:color="000000"/>
              <w:bottom w:val="single" w:sz="4" w:space="0" w:color="000000"/>
              <w:right w:val="single" w:sz="12" w:space="0" w:color="000000"/>
            </w:tcBorders>
            <w:vAlign w:val="center"/>
          </w:tcPr>
          <w:p w14:paraId="059A4B67" w14:textId="52972700" w:rsidR="004A7889" w:rsidRPr="00B82247" w:rsidRDefault="004A7889" w:rsidP="001C710E">
            <w:pPr>
              <w:spacing w:after="0" w:line="240" w:lineRule="auto"/>
              <w:ind w:left="-108" w:right="-109"/>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22-</w:t>
            </w:r>
            <w:r w:rsidR="00B82247" w:rsidRPr="00B82247">
              <w:rPr>
                <w:rFonts w:ascii="Times New Roman" w:hAnsi="Times New Roman" w:cs="Times New Roman"/>
                <w:color w:val="000000"/>
                <w:sz w:val="24"/>
                <w:szCs w:val="24"/>
              </w:rPr>
              <w:t>2</w:t>
            </w:r>
            <w:r w:rsidRPr="00B82247">
              <w:rPr>
                <w:rFonts w:ascii="Times New Roman" w:hAnsi="Times New Roman" w:cs="Times New Roman"/>
                <w:color w:val="000000"/>
                <w:sz w:val="24"/>
                <w:szCs w:val="24"/>
              </w:rPr>
              <w:t>7-ДПТ-ПП</w:t>
            </w:r>
          </w:p>
        </w:tc>
      </w:tr>
      <w:tr w:rsidR="004A7889" w:rsidRPr="00B82247" w14:paraId="088781CF"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64C0EDD4" w14:textId="77777777" w:rsidR="004A7889" w:rsidRPr="00B82247"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1</w:t>
            </w:r>
          </w:p>
        </w:tc>
        <w:tc>
          <w:tcPr>
            <w:tcW w:w="6516" w:type="dxa"/>
            <w:tcBorders>
              <w:top w:val="single" w:sz="4" w:space="0" w:color="000000"/>
              <w:left w:val="single" w:sz="4" w:space="0" w:color="000000"/>
              <w:bottom w:val="single" w:sz="4" w:space="0" w:color="000000"/>
              <w:right w:val="single" w:sz="4" w:space="0" w:color="000000"/>
            </w:tcBorders>
          </w:tcPr>
          <w:p w14:paraId="5870CE7B" w14:textId="77777777" w:rsidR="004A7889" w:rsidRPr="00B82247" w:rsidRDefault="004A7889" w:rsidP="001C710E">
            <w:pPr>
              <w:spacing w:after="0" w:line="240" w:lineRule="auto"/>
              <w:rPr>
                <w:rFonts w:ascii="Times New Roman" w:hAnsi="Times New Roman" w:cs="Times New Roman"/>
                <w:color w:val="000000"/>
                <w:sz w:val="24"/>
                <w:szCs w:val="24"/>
              </w:rPr>
            </w:pPr>
            <w:r w:rsidRPr="00B82247">
              <w:rPr>
                <w:rFonts w:ascii="Times New Roman" w:hAnsi="Times New Roman" w:cs="Times New Roman"/>
                <w:color w:val="000000"/>
                <w:sz w:val="24"/>
                <w:szCs w:val="24"/>
              </w:rPr>
              <w:t>Положение о характеристиках планируемого развития территории. Положения об очередности планируемого развития территории</w:t>
            </w:r>
          </w:p>
        </w:tc>
        <w:tc>
          <w:tcPr>
            <w:tcW w:w="2126" w:type="dxa"/>
            <w:tcBorders>
              <w:top w:val="single" w:sz="4" w:space="0" w:color="000000"/>
              <w:left w:val="single" w:sz="4" w:space="0" w:color="000000"/>
              <w:bottom w:val="single" w:sz="4" w:space="0" w:color="000000"/>
              <w:right w:val="single" w:sz="12" w:space="0" w:color="000000"/>
            </w:tcBorders>
            <w:vAlign w:val="center"/>
          </w:tcPr>
          <w:p w14:paraId="7AAE372C" w14:textId="77777777" w:rsidR="004A7889" w:rsidRPr="00B82247" w:rsidRDefault="004A7889" w:rsidP="001C710E">
            <w:pPr>
              <w:spacing w:after="0" w:line="240" w:lineRule="auto"/>
              <w:ind w:left="-108" w:right="-109"/>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Книга</w:t>
            </w:r>
          </w:p>
        </w:tc>
      </w:tr>
      <w:tr w:rsidR="004A7889" w:rsidRPr="00B82247" w14:paraId="22C4EB8F"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518B8830" w14:textId="77777777" w:rsidR="004A7889" w:rsidRPr="00B82247"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2</w:t>
            </w:r>
          </w:p>
        </w:tc>
        <w:tc>
          <w:tcPr>
            <w:tcW w:w="6516" w:type="dxa"/>
            <w:tcBorders>
              <w:top w:val="single" w:sz="4" w:space="0" w:color="000000"/>
              <w:left w:val="single" w:sz="4" w:space="0" w:color="000000"/>
              <w:bottom w:val="single" w:sz="4" w:space="0" w:color="000000"/>
              <w:right w:val="single" w:sz="4" w:space="0" w:color="000000"/>
            </w:tcBorders>
          </w:tcPr>
          <w:p w14:paraId="70F476CC" w14:textId="77777777" w:rsidR="004A7889" w:rsidRPr="00B82247" w:rsidRDefault="004A7889" w:rsidP="001C710E">
            <w:pPr>
              <w:spacing w:after="0" w:line="240" w:lineRule="auto"/>
              <w:rPr>
                <w:rFonts w:ascii="Times New Roman" w:hAnsi="Times New Roman" w:cs="Times New Roman"/>
                <w:color w:val="000000"/>
                <w:sz w:val="24"/>
                <w:szCs w:val="24"/>
              </w:rPr>
            </w:pPr>
            <w:r w:rsidRPr="00B82247">
              <w:rPr>
                <w:rFonts w:ascii="Times New Roman" w:hAnsi="Times New Roman" w:cs="Times New Roman"/>
                <w:color w:val="000000"/>
                <w:sz w:val="24"/>
                <w:szCs w:val="24"/>
              </w:rPr>
              <w:t>Чертеж планировки территории, на котором отображены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w:t>
            </w:r>
          </w:p>
        </w:tc>
        <w:tc>
          <w:tcPr>
            <w:tcW w:w="2126" w:type="dxa"/>
            <w:tcBorders>
              <w:top w:val="single" w:sz="4" w:space="0" w:color="000000"/>
              <w:left w:val="single" w:sz="4" w:space="0" w:color="000000"/>
              <w:bottom w:val="single" w:sz="4" w:space="0" w:color="000000"/>
              <w:right w:val="single" w:sz="12" w:space="0" w:color="000000"/>
            </w:tcBorders>
            <w:vAlign w:val="center"/>
          </w:tcPr>
          <w:p w14:paraId="6D7E5662" w14:textId="3D965B7A" w:rsidR="004A7889" w:rsidRPr="00B82247" w:rsidRDefault="004A7889" w:rsidP="001C710E">
            <w:pPr>
              <w:spacing w:after="0" w:line="240" w:lineRule="auto"/>
              <w:ind w:left="-108" w:right="-109"/>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М 1:</w:t>
            </w:r>
            <w:r w:rsidR="00B82247" w:rsidRPr="00B82247">
              <w:rPr>
                <w:rFonts w:ascii="Times New Roman" w:hAnsi="Times New Roman" w:cs="Times New Roman"/>
                <w:color w:val="000000"/>
                <w:sz w:val="24"/>
                <w:szCs w:val="24"/>
              </w:rPr>
              <w:t>1</w:t>
            </w:r>
            <w:r w:rsidRPr="00B82247">
              <w:rPr>
                <w:rFonts w:ascii="Times New Roman" w:hAnsi="Times New Roman" w:cs="Times New Roman"/>
                <w:color w:val="000000"/>
                <w:sz w:val="24"/>
                <w:szCs w:val="24"/>
              </w:rPr>
              <w:t>000</w:t>
            </w:r>
          </w:p>
        </w:tc>
      </w:tr>
      <w:tr w:rsidR="004A7889" w:rsidRPr="00B82247" w14:paraId="6BFB6902"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778D8D76" w14:textId="77777777" w:rsidR="004A7889" w:rsidRPr="00B82247"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p>
        </w:tc>
        <w:tc>
          <w:tcPr>
            <w:tcW w:w="6516" w:type="dxa"/>
            <w:tcBorders>
              <w:top w:val="single" w:sz="4" w:space="0" w:color="000000"/>
              <w:left w:val="single" w:sz="4" w:space="0" w:color="000000"/>
              <w:bottom w:val="single" w:sz="4" w:space="0" w:color="000000"/>
              <w:right w:val="single" w:sz="4" w:space="0" w:color="000000"/>
            </w:tcBorders>
            <w:vAlign w:val="center"/>
          </w:tcPr>
          <w:p w14:paraId="0C78D0C5" w14:textId="77777777" w:rsidR="004A7889" w:rsidRPr="00B82247" w:rsidRDefault="004A7889" w:rsidP="001C710E">
            <w:pPr>
              <w:spacing w:after="0" w:line="240" w:lineRule="auto"/>
              <w:rPr>
                <w:rFonts w:ascii="Times New Roman" w:hAnsi="Times New Roman" w:cs="Times New Roman"/>
                <w:b/>
                <w:color w:val="000000"/>
                <w:sz w:val="24"/>
                <w:szCs w:val="24"/>
              </w:rPr>
            </w:pPr>
            <w:r w:rsidRPr="00B82247">
              <w:rPr>
                <w:rFonts w:ascii="Times New Roman" w:hAnsi="Times New Roman" w:cs="Times New Roman"/>
                <w:b/>
                <w:color w:val="000000"/>
                <w:sz w:val="24"/>
                <w:szCs w:val="24"/>
              </w:rPr>
              <w:t>Основная часть проекта межевания территории</w:t>
            </w:r>
          </w:p>
        </w:tc>
        <w:tc>
          <w:tcPr>
            <w:tcW w:w="2126" w:type="dxa"/>
            <w:tcBorders>
              <w:top w:val="single" w:sz="4" w:space="0" w:color="000000"/>
              <w:left w:val="single" w:sz="4" w:space="0" w:color="000000"/>
              <w:bottom w:val="single" w:sz="4" w:space="0" w:color="000000"/>
              <w:right w:val="single" w:sz="12" w:space="0" w:color="000000"/>
            </w:tcBorders>
            <w:vAlign w:val="center"/>
          </w:tcPr>
          <w:p w14:paraId="11EDD46F" w14:textId="62F361D7" w:rsidR="004A7889" w:rsidRPr="00B82247" w:rsidRDefault="004A7889" w:rsidP="001C710E">
            <w:pPr>
              <w:spacing w:after="0" w:line="240" w:lineRule="auto"/>
              <w:ind w:left="-108" w:right="-108"/>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22-</w:t>
            </w:r>
            <w:r w:rsidR="00B82247" w:rsidRPr="00B82247">
              <w:rPr>
                <w:rFonts w:ascii="Times New Roman" w:hAnsi="Times New Roman" w:cs="Times New Roman"/>
                <w:color w:val="000000"/>
                <w:sz w:val="24"/>
                <w:szCs w:val="24"/>
              </w:rPr>
              <w:t>2</w:t>
            </w:r>
            <w:r w:rsidRPr="00B82247">
              <w:rPr>
                <w:rFonts w:ascii="Times New Roman" w:hAnsi="Times New Roman" w:cs="Times New Roman"/>
                <w:color w:val="000000"/>
                <w:sz w:val="24"/>
                <w:szCs w:val="24"/>
              </w:rPr>
              <w:t>7-ДПТ-ПМ</w:t>
            </w:r>
          </w:p>
        </w:tc>
      </w:tr>
      <w:tr w:rsidR="004A7889" w:rsidRPr="00323ACF" w14:paraId="719B4BDB"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26F864E5" w14:textId="77777777" w:rsidR="004A7889" w:rsidRPr="00B82247"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3</w:t>
            </w:r>
          </w:p>
        </w:tc>
        <w:tc>
          <w:tcPr>
            <w:tcW w:w="6516" w:type="dxa"/>
            <w:tcBorders>
              <w:top w:val="single" w:sz="4" w:space="0" w:color="000000"/>
              <w:left w:val="single" w:sz="4" w:space="0" w:color="000000"/>
              <w:bottom w:val="single" w:sz="4" w:space="0" w:color="000000"/>
              <w:right w:val="single" w:sz="4" w:space="0" w:color="000000"/>
            </w:tcBorders>
          </w:tcPr>
          <w:p w14:paraId="22435FB6" w14:textId="77777777" w:rsidR="004A7889" w:rsidRPr="00B82247" w:rsidRDefault="004A7889" w:rsidP="001C710E">
            <w:pPr>
              <w:spacing w:after="0" w:line="240" w:lineRule="auto"/>
              <w:rPr>
                <w:rFonts w:ascii="Times New Roman" w:hAnsi="Times New Roman" w:cs="Times New Roman"/>
                <w:b/>
                <w:color w:val="000000"/>
                <w:sz w:val="24"/>
                <w:szCs w:val="24"/>
              </w:rPr>
            </w:pPr>
            <w:r w:rsidRPr="00B82247">
              <w:rPr>
                <w:rFonts w:ascii="Times New Roman" w:hAnsi="Times New Roman" w:cs="Times New Roman"/>
                <w:color w:val="000000"/>
                <w:sz w:val="24"/>
                <w:szCs w:val="24"/>
              </w:rPr>
              <w:t>Перечень и сведения об образуемых земельных участках</w:t>
            </w:r>
          </w:p>
        </w:tc>
        <w:tc>
          <w:tcPr>
            <w:tcW w:w="2126" w:type="dxa"/>
            <w:tcBorders>
              <w:top w:val="single" w:sz="4" w:space="0" w:color="000000"/>
              <w:left w:val="single" w:sz="4" w:space="0" w:color="000000"/>
              <w:bottom w:val="single" w:sz="4" w:space="0" w:color="000000"/>
              <w:right w:val="single" w:sz="12" w:space="0" w:color="000000"/>
            </w:tcBorders>
            <w:vAlign w:val="center"/>
          </w:tcPr>
          <w:p w14:paraId="0DBB9DA4" w14:textId="77777777" w:rsidR="004A7889" w:rsidRPr="00B82247" w:rsidRDefault="004A7889" w:rsidP="001C710E">
            <w:pPr>
              <w:spacing w:after="0" w:line="240" w:lineRule="auto"/>
              <w:ind w:left="-108" w:right="-108"/>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Книга</w:t>
            </w:r>
          </w:p>
        </w:tc>
      </w:tr>
      <w:tr w:rsidR="004A7889" w:rsidRPr="00323ACF" w14:paraId="1F76E31E"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6DBA01FF" w14:textId="77777777" w:rsidR="004A7889" w:rsidRPr="00B82247"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4</w:t>
            </w:r>
          </w:p>
        </w:tc>
        <w:tc>
          <w:tcPr>
            <w:tcW w:w="6516" w:type="dxa"/>
            <w:tcBorders>
              <w:top w:val="single" w:sz="4" w:space="0" w:color="000000"/>
              <w:left w:val="single" w:sz="4" w:space="0" w:color="000000"/>
              <w:bottom w:val="single" w:sz="4" w:space="0" w:color="000000"/>
              <w:right w:val="single" w:sz="4" w:space="0" w:color="000000"/>
            </w:tcBorders>
          </w:tcPr>
          <w:p w14:paraId="13EB9424" w14:textId="77777777" w:rsidR="004A7889" w:rsidRPr="00B82247" w:rsidRDefault="004A7889" w:rsidP="001C710E">
            <w:pPr>
              <w:spacing w:after="0" w:line="240" w:lineRule="auto"/>
              <w:rPr>
                <w:rFonts w:ascii="Times New Roman" w:hAnsi="Times New Roman" w:cs="Times New Roman"/>
                <w:color w:val="000000"/>
                <w:sz w:val="24"/>
                <w:szCs w:val="24"/>
              </w:rPr>
            </w:pPr>
            <w:r w:rsidRPr="00B82247">
              <w:rPr>
                <w:rFonts w:ascii="Times New Roman" w:hAnsi="Times New Roman" w:cs="Times New Roman"/>
                <w:color w:val="000000"/>
                <w:sz w:val="24"/>
                <w:szCs w:val="24"/>
              </w:rPr>
              <w:t>Чертеж межевания территории</w:t>
            </w:r>
          </w:p>
        </w:tc>
        <w:tc>
          <w:tcPr>
            <w:tcW w:w="2126" w:type="dxa"/>
            <w:tcBorders>
              <w:top w:val="single" w:sz="4" w:space="0" w:color="000000"/>
              <w:left w:val="single" w:sz="4" w:space="0" w:color="000000"/>
              <w:bottom w:val="single" w:sz="4" w:space="0" w:color="000000"/>
              <w:right w:val="single" w:sz="12" w:space="0" w:color="000000"/>
            </w:tcBorders>
            <w:vAlign w:val="center"/>
          </w:tcPr>
          <w:p w14:paraId="4F9EF056" w14:textId="6E4DF798" w:rsidR="004A7889" w:rsidRPr="00B82247" w:rsidRDefault="004A7889" w:rsidP="001C710E">
            <w:pPr>
              <w:spacing w:after="0" w:line="240" w:lineRule="auto"/>
              <w:ind w:left="-108" w:right="-109"/>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М 1:</w:t>
            </w:r>
            <w:r w:rsidR="00B82247" w:rsidRPr="00B82247">
              <w:rPr>
                <w:rFonts w:ascii="Times New Roman" w:hAnsi="Times New Roman" w:cs="Times New Roman"/>
                <w:color w:val="000000"/>
                <w:sz w:val="24"/>
                <w:szCs w:val="24"/>
              </w:rPr>
              <w:t>1</w:t>
            </w:r>
            <w:r w:rsidRPr="00B82247">
              <w:rPr>
                <w:rFonts w:ascii="Times New Roman" w:hAnsi="Times New Roman" w:cs="Times New Roman"/>
                <w:color w:val="000000"/>
                <w:sz w:val="24"/>
                <w:szCs w:val="24"/>
              </w:rPr>
              <w:t>000</w:t>
            </w:r>
          </w:p>
        </w:tc>
      </w:tr>
      <w:tr w:rsidR="004A7889" w:rsidRPr="00323ACF" w14:paraId="5D5F6BC4"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2EF3C181" w14:textId="77777777" w:rsidR="004A7889" w:rsidRPr="00B82247"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p>
        </w:tc>
        <w:tc>
          <w:tcPr>
            <w:tcW w:w="6516" w:type="dxa"/>
            <w:tcBorders>
              <w:top w:val="single" w:sz="4" w:space="0" w:color="000000"/>
              <w:left w:val="single" w:sz="4" w:space="0" w:color="000000"/>
              <w:bottom w:val="single" w:sz="4" w:space="0" w:color="000000"/>
              <w:right w:val="single" w:sz="4" w:space="0" w:color="000000"/>
            </w:tcBorders>
            <w:vAlign w:val="center"/>
          </w:tcPr>
          <w:p w14:paraId="58532FE7" w14:textId="77777777" w:rsidR="004A7889" w:rsidRPr="00B82247" w:rsidRDefault="004A7889" w:rsidP="001C710E">
            <w:pPr>
              <w:spacing w:after="0" w:line="240" w:lineRule="auto"/>
              <w:rPr>
                <w:rFonts w:ascii="Times New Roman" w:hAnsi="Times New Roman" w:cs="Times New Roman"/>
                <w:b/>
                <w:color w:val="000000"/>
                <w:sz w:val="24"/>
                <w:szCs w:val="24"/>
              </w:rPr>
            </w:pPr>
            <w:r w:rsidRPr="00B82247">
              <w:rPr>
                <w:rFonts w:ascii="Times New Roman" w:hAnsi="Times New Roman" w:cs="Times New Roman"/>
                <w:b/>
                <w:color w:val="000000"/>
                <w:sz w:val="24"/>
                <w:szCs w:val="24"/>
              </w:rPr>
              <w:t>Материалы по обоснованию проекта планировки территории и проекта межевания территории</w:t>
            </w:r>
          </w:p>
        </w:tc>
        <w:tc>
          <w:tcPr>
            <w:tcW w:w="2126" w:type="dxa"/>
            <w:tcBorders>
              <w:top w:val="single" w:sz="4" w:space="0" w:color="000000"/>
              <w:left w:val="single" w:sz="4" w:space="0" w:color="000000"/>
              <w:bottom w:val="single" w:sz="4" w:space="0" w:color="000000"/>
              <w:right w:val="single" w:sz="12" w:space="0" w:color="000000"/>
            </w:tcBorders>
            <w:vAlign w:val="center"/>
          </w:tcPr>
          <w:p w14:paraId="0A619A0C" w14:textId="3918C7EA" w:rsidR="004A7889" w:rsidRPr="00B82247" w:rsidRDefault="004A7889" w:rsidP="001C710E">
            <w:pPr>
              <w:spacing w:after="0" w:line="240" w:lineRule="auto"/>
              <w:ind w:left="-108" w:right="-109"/>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22-</w:t>
            </w:r>
            <w:r w:rsidR="00B82247" w:rsidRPr="00B82247">
              <w:rPr>
                <w:rFonts w:ascii="Times New Roman" w:hAnsi="Times New Roman" w:cs="Times New Roman"/>
                <w:color w:val="000000"/>
                <w:sz w:val="24"/>
                <w:szCs w:val="24"/>
              </w:rPr>
              <w:t>2</w:t>
            </w:r>
            <w:r w:rsidRPr="00B82247">
              <w:rPr>
                <w:rFonts w:ascii="Times New Roman" w:hAnsi="Times New Roman" w:cs="Times New Roman"/>
                <w:color w:val="000000"/>
                <w:sz w:val="24"/>
                <w:szCs w:val="24"/>
              </w:rPr>
              <w:t>7-ДПТ-ОМ</w:t>
            </w:r>
          </w:p>
        </w:tc>
      </w:tr>
      <w:tr w:rsidR="004A7889" w:rsidRPr="00323ACF" w14:paraId="5EE93385"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30B61AE4" w14:textId="77777777" w:rsidR="004A7889" w:rsidRPr="00B82247"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5</w:t>
            </w:r>
          </w:p>
        </w:tc>
        <w:tc>
          <w:tcPr>
            <w:tcW w:w="6516" w:type="dxa"/>
            <w:tcBorders>
              <w:top w:val="single" w:sz="4" w:space="0" w:color="000000"/>
              <w:left w:val="single" w:sz="4" w:space="0" w:color="000000"/>
              <w:bottom w:val="single" w:sz="4" w:space="0" w:color="000000"/>
              <w:right w:val="single" w:sz="4" w:space="0" w:color="000000"/>
            </w:tcBorders>
          </w:tcPr>
          <w:p w14:paraId="55326AC1" w14:textId="77777777" w:rsidR="004A7889" w:rsidRPr="00B82247" w:rsidRDefault="004A7889" w:rsidP="001C710E">
            <w:pPr>
              <w:spacing w:after="120" w:line="240" w:lineRule="auto"/>
              <w:rPr>
                <w:rFonts w:ascii="Times New Roman" w:hAnsi="Times New Roman" w:cs="Times New Roman"/>
                <w:color w:val="000000"/>
                <w:sz w:val="24"/>
                <w:szCs w:val="24"/>
              </w:rPr>
            </w:pPr>
            <w:r w:rsidRPr="00B82247">
              <w:rPr>
                <w:rFonts w:ascii="Times New Roman" w:hAnsi="Times New Roman" w:cs="Times New Roman"/>
                <w:color w:val="000000"/>
                <w:sz w:val="24"/>
                <w:szCs w:val="24"/>
              </w:rPr>
              <w:t>Обоснование положений по планировке территории</w:t>
            </w:r>
          </w:p>
        </w:tc>
        <w:tc>
          <w:tcPr>
            <w:tcW w:w="2126" w:type="dxa"/>
            <w:tcBorders>
              <w:top w:val="single" w:sz="4" w:space="0" w:color="000000"/>
              <w:left w:val="single" w:sz="4" w:space="0" w:color="000000"/>
              <w:bottom w:val="single" w:sz="4" w:space="0" w:color="000000"/>
              <w:right w:val="single" w:sz="12" w:space="0" w:color="000000"/>
            </w:tcBorders>
            <w:vAlign w:val="center"/>
          </w:tcPr>
          <w:p w14:paraId="0A36445C" w14:textId="77777777" w:rsidR="004A7889" w:rsidRPr="00B82247" w:rsidRDefault="004A7889" w:rsidP="001C710E">
            <w:pPr>
              <w:spacing w:after="0" w:line="240" w:lineRule="auto"/>
              <w:ind w:left="-108" w:right="-109"/>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Книга</w:t>
            </w:r>
          </w:p>
        </w:tc>
      </w:tr>
      <w:tr w:rsidR="004A7889" w:rsidRPr="00323ACF" w14:paraId="771F3662"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336A54B4" w14:textId="77777777" w:rsidR="004A7889" w:rsidRPr="00B82247"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6</w:t>
            </w:r>
          </w:p>
        </w:tc>
        <w:tc>
          <w:tcPr>
            <w:tcW w:w="6516" w:type="dxa"/>
            <w:tcBorders>
              <w:top w:val="single" w:sz="4" w:space="0" w:color="000000"/>
              <w:left w:val="single" w:sz="4" w:space="0" w:color="000000"/>
              <w:bottom w:val="single" w:sz="4" w:space="0" w:color="000000"/>
              <w:right w:val="single" w:sz="4" w:space="0" w:color="000000"/>
            </w:tcBorders>
          </w:tcPr>
          <w:p w14:paraId="114039A3" w14:textId="77777777" w:rsidR="004A7889" w:rsidRPr="00B82247" w:rsidRDefault="004A7889" w:rsidP="001C710E">
            <w:pPr>
              <w:spacing w:after="0" w:line="240" w:lineRule="auto"/>
              <w:rPr>
                <w:rFonts w:ascii="Times New Roman" w:hAnsi="Times New Roman" w:cs="Times New Roman"/>
                <w:b/>
                <w:color w:val="000000"/>
                <w:sz w:val="24"/>
                <w:szCs w:val="24"/>
              </w:rPr>
            </w:pPr>
            <w:r w:rsidRPr="00B82247">
              <w:rPr>
                <w:rFonts w:ascii="Times New Roman" w:hAnsi="Times New Roman" w:cs="Times New Roman"/>
                <w:color w:val="000000"/>
                <w:sz w:val="24"/>
                <w:szCs w:val="24"/>
              </w:rPr>
              <w:t>Фрагмент карты планировочной структуры территорий поселения с отображением границ элементов планировочной структуры</w:t>
            </w:r>
          </w:p>
        </w:tc>
        <w:tc>
          <w:tcPr>
            <w:tcW w:w="2126" w:type="dxa"/>
            <w:tcBorders>
              <w:top w:val="single" w:sz="4" w:space="0" w:color="000000"/>
              <w:left w:val="single" w:sz="4" w:space="0" w:color="000000"/>
              <w:bottom w:val="single" w:sz="4" w:space="0" w:color="000000"/>
              <w:right w:val="single" w:sz="12" w:space="0" w:color="000000"/>
            </w:tcBorders>
            <w:vAlign w:val="center"/>
          </w:tcPr>
          <w:p w14:paraId="67EFD730" w14:textId="77777777" w:rsidR="004A7889" w:rsidRPr="00B82247" w:rsidRDefault="004A7889" w:rsidP="001C710E">
            <w:pPr>
              <w:spacing w:after="0" w:line="240" w:lineRule="auto"/>
              <w:ind w:left="-108" w:right="-109"/>
              <w:jc w:val="center"/>
              <w:rPr>
                <w:rFonts w:ascii="Times New Roman" w:hAnsi="Times New Roman" w:cs="Times New Roman"/>
                <w:color w:val="000000"/>
                <w:sz w:val="24"/>
                <w:szCs w:val="24"/>
              </w:rPr>
            </w:pPr>
            <w:r w:rsidRPr="00B82247">
              <w:rPr>
                <w:rFonts w:ascii="Times New Roman" w:hAnsi="Times New Roman" w:cs="Times New Roman"/>
                <w:color w:val="000000"/>
                <w:sz w:val="24"/>
                <w:szCs w:val="24"/>
              </w:rPr>
              <w:t>М 1:5000</w:t>
            </w:r>
          </w:p>
        </w:tc>
      </w:tr>
      <w:tr w:rsidR="004A7889" w:rsidRPr="00323ACF" w14:paraId="7CE469E2" w14:textId="77777777" w:rsidTr="001C710E">
        <w:trPr>
          <w:trHeight w:val="70"/>
        </w:trPr>
        <w:tc>
          <w:tcPr>
            <w:tcW w:w="958" w:type="dxa"/>
            <w:tcBorders>
              <w:top w:val="single" w:sz="4" w:space="0" w:color="000000"/>
              <w:left w:val="single" w:sz="12" w:space="0" w:color="000000"/>
              <w:bottom w:val="single" w:sz="4" w:space="0" w:color="000000"/>
              <w:right w:val="single" w:sz="4" w:space="0" w:color="000000"/>
            </w:tcBorders>
            <w:vAlign w:val="center"/>
          </w:tcPr>
          <w:p w14:paraId="037647AA" w14:textId="77777777" w:rsidR="004A7889" w:rsidRPr="00395EB3"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7</w:t>
            </w:r>
          </w:p>
        </w:tc>
        <w:tc>
          <w:tcPr>
            <w:tcW w:w="6516" w:type="dxa"/>
            <w:tcBorders>
              <w:top w:val="single" w:sz="4" w:space="0" w:color="000000"/>
              <w:left w:val="single" w:sz="4" w:space="0" w:color="000000"/>
              <w:bottom w:val="single" w:sz="4" w:space="0" w:color="000000"/>
              <w:right w:val="single" w:sz="4" w:space="0" w:color="000000"/>
            </w:tcBorders>
          </w:tcPr>
          <w:p w14:paraId="7E4AFEC0" w14:textId="77777777" w:rsidR="004A7889" w:rsidRPr="00395EB3" w:rsidRDefault="004A7889" w:rsidP="001C710E">
            <w:pPr>
              <w:shd w:val="clear" w:color="auto" w:fill="FFFFFF"/>
              <w:spacing w:after="0" w:line="240" w:lineRule="auto"/>
              <w:rPr>
                <w:rFonts w:ascii="Times New Roman" w:hAnsi="Times New Roman" w:cs="Times New Roman"/>
                <w:color w:val="000000"/>
                <w:sz w:val="24"/>
                <w:szCs w:val="24"/>
              </w:rPr>
            </w:pPr>
            <w:r w:rsidRPr="00395EB3">
              <w:rPr>
                <w:rFonts w:ascii="Times New Roman" w:hAnsi="Times New Roman" w:cs="Times New Roman"/>
                <w:color w:val="000000"/>
                <w:sz w:val="24"/>
                <w:szCs w:val="24"/>
              </w:rPr>
              <w:t>Схема организации движения транспорта и пешеходов. Схема организации улично-дорожной сети</w:t>
            </w:r>
          </w:p>
          <w:p w14:paraId="6BA7F42F" w14:textId="1E1C08E2" w:rsidR="00395EB3" w:rsidRPr="00395EB3" w:rsidRDefault="00395EB3" w:rsidP="001C710E">
            <w:pPr>
              <w:shd w:val="clear" w:color="auto" w:fill="FFFFFF"/>
              <w:spacing w:after="0" w:line="240" w:lineRule="auto"/>
              <w:rPr>
                <w:rFonts w:ascii="Times New Roman" w:hAnsi="Times New Roman" w:cs="Times New Roman"/>
                <w:color w:val="000000"/>
                <w:sz w:val="24"/>
                <w:szCs w:val="24"/>
              </w:rPr>
            </w:pPr>
            <w:r w:rsidRPr="00395EB3">
              <w:rPr>
                <w:rFonts w:ascii="Times New Roman" w:eastAsia="Calibri" w:hAnsi="Times New Roman" w:cs="Times New Roman"/>
                <w:color w:val="000000"/>
                <w:sz w:val="24"/>
                <w:szCs w:val="24"/>
              </w:rPr>
              <w:t>Схема вертикальной планировки, инженерной подготовки и инженерной защиты территории</w:t>
            </w:r>
          </w:p>
        </w:tc>
        <w:tc>
          <w:tcPr>
            <w:tcW w:w="2126" w:type="dxa"/>
            <w:tcBorders>
              <w:top w:val="single" w:sz="4" w:space="0" w:color="000000"/>
              <w:left w:val="single" w:sz="4" w:space="0" w:color="000000"/>
              <w:bottom w:val="single" w:sz="4" w:space="0" w:color="000000"/>
              <w:right w:val="single" w:sz="12" w:space="0" w:color="000000"/>
            </w:tcBorders>
            <w:vAlign w:val="center"/>
          </w:tcPr>
          <w:p w14:paraId="254FAE74" w14:textId="2A0BAC52" w:rsidR="004A7889" w:rsidRPr="00395EB3" w:rsidRDefault="004A7889" w:rsidP="001C710E">
            <w:pPr>
              <w:spacing w:after="0" w:line="240" w:lineRule="auto"/>
              <w:ind w:left="-108" w:right="-109"/>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М 1:</w:t>
            </w:r>
            <w:r w:rsidR="00395EB3" w:rsidRPr="00395EB3">
              <w:rPr>
                <w:rFonts w:ascii="Times New Roman" w:hAnsi="Times New Roman" w:cs="Times New Roman"/>
                <w:color w:val="000000"/>
                <w:sz w:val="24"/>
                <w:szCs w:val="24"/>
              </w:rPr>
              <w:t>1</w:t>
            </w:r>
            <w:r w:rsidRPr="00395EB3">
              <w:rPr>
                <w:rFonts w:ascii="Times New Roman" w:hAnsi="Times New Roman" w:cs="Times New Roman"/>
                <w:color w:val="000000"/>
                <w:sz w:val="24"/>
                <w:szCs w:val="24"/>
              </w:rPr>
              <w:t>000</w:t>
            </w:r>
          </w:p>
        </w:tc>
      </w:tr>
      <w:tr w:rsidR="004A7889" w:rsidRPr="00323ACF" w14:paraId="564351B2"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61BF09D2" w14:textId="77777777" w:rsidR="004A7889" w:rsidRPr="00395EB3" w:rsidRDefault="004A7889" w:rsidP="001C710E">
            <w:pPr>
              <w:pBdr>
                <w:top w:val="nil"/>
                <w:left w:val="nil"/>
                <w:bottom w:val="nil"/>
                <w:right w:val="nil"/>
                <w:between w:val="nil"/>
              </w:pBdr>
              <w:tabs>
                <w:tab w:val="center" w:pos="4677"/>
                <w:tab w:val="right" w:pos="9355"/>
                <w:tab w:val="left" w:pos="708"/>
              </w:tabs>
              <w:spacing w:after="0" w:line="240" w:lineRule="auto"/>
              <w:ind w:left="-182" w:right="-108" w:firstLine="142"/>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8</w:t>
            </w:r>
          </w:p>
        </w:tc>
        <w:tc>
          <w:tcPr>
            <w:tcW w:w="6516" w:type="dxa"/>
            <w:tcBorders>
              <w:top w:val="single" w:sz="4" w:space="0" w:color="000000"/>
              <w:left w:val="single" w:sz="4" w:space="0" w:color="000000"/>
              <w:bottom w:val="single" w:sz="4" w:space="0" w:color="000000"/>
              <w:right w:val="single" w:sz="4" w:space="0" w:color="000000"/>
            </w:tcBorders>
          </w:tcPr>
          <w:p w14:paraId="78E8ADE7" w14:textId="77777777" w:rsidR="004A7889" w:rsidRPr="00395EB3" w:rsidRDefault="004A7889" w:rsidP="001C710E">
            <w:pPr>
              <w:spacing w:after="0" w:line="240" w:lineRule="auto"/>
              <w:rPr>
                <w:rFonts w:ascii="Times New Roman" w:hAnsi="Times New Roman" w:cs="Times New Roman"/>
                <w:color w:val="000000"/>
                <w:sz w:val="24"/>
                <w:szCs w:val="24"/>
              </w:rPr>
            </w:pPr>
            <w:r w:rsidRPr="00395EB3">
              <w:rPr>
                <w:rFonts w:ascii="Times New Roman" w:hAnsi="Times New Roman" w:cs="Times New Roman"/>
                <w:color w:val="000000"/>
                <w:sz w:val="24"/>
                <w:szCs w:val="24"/>
              </w:rPr>
              <w:t>Схема, на которой отображены границы зон с особыми условиями использования территории, границы особо охраняемых природных территорий, границы территорий объектов культурного наследия</w:t>
            </w:r>
          </w:p>
        </w:tc>
        <w:tc>
          <w:tcPr>
            <w:tcW w:w="2126" w:type="dxa"/>
            <w:tcBorders>
              <w:top w:val="single" w:sz="4" w:space="0" w:color="000000"/>
              <w:left w:val="single" w:sz="4" w:space="0" w:color="000000"/>
              <w:bottom w:val="single" w:sz="4" w:space="0" w:color="000000"/>
              <w:right w:val="single" w:sz="12" w:space="0" w:color="000000"/>
            </w:tcBorders>
            <w:vAlign w:val="center"/>
          </w:tcPr>
          <w:p w14:paraId="11647759" w14:textId="1E912F5C" w:rsidR="004A7889" w:rsidRPr="00395EB3" w:rsidRDefault="004A7889" w:rsidP="001C710E">
            <w:pPr>
              <w:spacing w:after="0" w:line="240" w:lineRule="auto"/>
              <w:ind w:left="-108" w:right="-109"/>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М 1:</w:t>
            </w:r>
            <w:r w:rsidR="00395EB3" w:rsidRPr="00395EB3">
              <w:rPr>
                <w:rFonts w:ascii="Times New Roman" w:hAnsi="Times New Roman" w:cs="Times New Roman"/>
                <w:color w:val="000000"/>
                <w:sz w:val="24"/>
                <w:szCs w:val="24"/>
              </w:rPr>
              <w:t>1</w:t>
            </w:r>
            <w:r w:rsidRPr="00395EB3">
              <w:rPr>
                <w:rFonts w:ascii="Times New Roman" w:hAnsi="Times New Roman" w:cs="Times New Roman"/>
                <w:color w:val="000000"/>
                <w:sz w:val="24"/>
                <w:szCs w:val="24"/>
              </w:rPr>
              <w:t>000</w:t>
            </w:r>
          </w:p>
        </w:tc>
      </w:tr>
      <w:tr w:rsidR="004A7889" w:rsidRPr="00323ACF" w14:paraId="7B625807"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6FA1F4A0" w14:textId="77777777" w:rsidR="004A7889" w:rsidRPr="00395EB3" w:rsidRDefault="004A7889" w:rsidP="001C710E">
            <w:pPr>
              <w:pBdr>
                <w:top w:val="nil"/>
                <w:left w:val="nil"/>
                <w:bottom w:val="nil"/>
                <w:right w:val="nil"/>
                <w:between w:val="nil"/>
              </w:pBdr>
              <w:tabs>
                <w:tab w:val="center" w:pos="4677"/>
                <w:tab w:val="right" w:pos="9355"/>
                <w:tab w:val="left" w:pos="708"/>
              </w:tabs>
              <w:spacing w:after="0" w:line="240" w:lineRule="auto"/>
              <w:ind w:left="-181" w:right="-108" w:firstLine="142"/>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9</w:t>
            </w:r>
          </w:p>
        </w:tc>
        <w:tc>
          <w:tcPr>
            <w:tcW w:w="6516" w:type="dxa"/>
            <w:tcBorders>
              <w:top w:val="single" w:sz="4" w:space="0" w:color="000000"/>
              <w:left w:val="single" w:sz="4" w:space="0" w:color="000000"/>
              <w:bottom w:val="single" w:sz="4" w:space="0" w:color="000000"/>
              <w:right w:val="single" w:sz="4" w:space="0" w:color="000000"/>
            </w:tcBorders>
          </w:tcPr>
          <w:p w14:paraId="33328B99" w14:textId="77777777" w:rsidR="004A7889" w:rsidRPr="00395EB3" w:rsidRDefault="004A7889" w:rsidP="001C710E">
            <w:pPr>
              <w:spacing w:after="0" w:line="240" w:lineRule="auto"/>
              <w:rPr>
                <w:rFonts w:ascii="Times New Roman" w:hAnsi="Times New Roman" w:cs="Times New Roman"/>
                <w:color w:val="000000"/>
                <w:sz w:val="24"/>
                <w:szCs w:val="24"/>
              </w:rPr>
            </w:pPr>
            <w:r w:rsidRPr="00395EB3">
              <w:rPr>
                <w:rFonts w:ascii="Times New Roman" w:hAnsi="Times New Roman" w:cs="Times New Roman"/>
                <w:color w:val="000000"/>
                <w:sz w:val="24"/>
                <w:szCs w:val="24"/>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2126" w:type="dxa"/>
            <w:tcBorders>
              <w:top w:val="single" w:sz="4" w:space="0" w:color="000000"/>
              <w:left w:val="single" w:sz="4" w:space="0" w:color="000000"/>
              <w:bottom w:val="single" w:sz="4" w:space="0" w:color="000000"/>
              <w:right w:val="single" w:sz="12" w:space="0" w:color="000000"/>
            </w:tcBorders>
            <w:vAlign w:val="center"/>
          </w:tcPr>
          <w:p w14:paraId="35222E98" w14:textId="24CA2680" w:rsidR="004A7889" w:rsidRPr="00395EB3" w:rsidRDefault="004A7889" w:rsidP="001C710E">
            <w:pPr>
              <w:spacing w:after="0" w:line="240" w:lineRule="auto"/>
              <w:ind w:left="-108" w:right="-109"/>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М 1:</w:t>
            </w:r>
            <w:r w:rsidR="00395EB3" w:rsidRPr="00395EB3">
              <w:rPr>
                <w:rFonts w:ascii="Times New Roman" w:hAnsi="Times New Roman" w:cs="Times New Roman"/>
                <w:color w:val="000000"/>
                <w:sz w:val="24"/>
                <w:szCs w:val="24"/>
              </w:rPr>
              <w:t>1</w:t>
            </w:r>
            <w:r w:rsidRPr="00395EB3">
              <w:rPr>
                <w:rFonts w:ascii="Times New Roman" w:hAnsi="Times New Roman" w:cs="Times New Roman"/>
                <w:color w:val="000000"/>
                <w:sz w:val="24"/>
                <w:szCs w:val="24"/>
              </w:rPr>
              <w:t>000</w:t>
            </w:r>
          </w:p>
        </w:tc>
      </w:tr>
      <w:tr w:rsidR="004A7889" w:rsidRPr="00323ACF" w14:paraId="0275C4A3"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06D80A72" w14:textId="77777777" w:rsidR="004A7889" w:rsidRPr="00395EB3" w:rsidRDefault="004A7889" w:rsidP="001C710E">
            <w:pPr>
              <w:pBdr>
                <w:top w:val="nil"/>
                <w:left w:val="nil"/>
                <w:bottom w:val="nil"/>
                <w:right w:val="nil"/>
                <w:between w:val="nil"/>
              </w:pBdr>
              <w:tabs>
                <w:tab w:val="center" w:pos="4677"/>
                <w:tab w:val="right" w:pos="9355"/>
                <w:tab w:val="left" w:pos="708"/>
              </w:tabs>
              <w:spacing w:after="0" w:line="240" w:lineRule="auto"/>
              <w:ind w:left="-181" w:right="-108" w:firstLine="142"/>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10</w:t>
            </w:r>
          </w:p>
        </w:tc>
        <w:tc>
          <w:tcPr>
            <w:tcW w:w="6516" w:type="dxa"/>
            <w:tcBorders>
              <w:top w:val="single" w:sz="4" w:space="0" w:color="000000"/>
              <w:left w:val="single" w:sz="4" w:space="0" w:color="000000"/>
              <w:bottom w:val="single" w:sz="4" w:space="0" w:color="000000"/>
              <w:right w:val="single" w:sz="4" w:space="0" w:color="000000"/>
            </w:tcBorders>
          </w:tcPr>
          <w:p w14:paraId="29155B4E" w14:textId="305F0F84" w:rsidR="004A7889" w:rsidRPr="00395EB3" w:rsidRDefault="00395EB3" w:rsidP="001C710E">
            <w:pPr>
              <w:shd w:val="clear" w:color="auto" w:fill="FFFFFF"/>
              <w:spacing w:after="0" w:line="240" w:lineRule="auto"/>
              <w:rPr>
                <w:rFonts w:ascii="Times New Roman" w:hAnsi="Times New Roman" w:cs="Times New Roman"/>
                <w:color w:val="000000"/>
                <w:sz w:val="24"/>
                <w:szCs w:val="24"/>
              </w:rPr>
            </w:pPr>
            <w:r w:rsidRPr="00395EB3">
              <w:rPr>
                <w:rFonts w:ascii="Times New Roman" w:eastAsia="Calibri" w:hAnsi="Times New Roman" w:cs="Times New Roman"/>
                <w:color w:val="000000"/>
                <w:sz w:val="24"/>
                <w:szCs w:val="24"/>
              </w:rPr>
              <w:t>Схема планировочных и объемно-пространственных решений застройки территории в соответствии с проектом планировки территории</w:t>
            </w:r>
          </w:p>
        </w:tc>
        <w:tc>
          <w:tcPr>
            <w:tcW w:w="2126" w:type="dxa"/>
            <w:tcBorders>
              <w:top w:val="single" w:sz="4" w:space="0" w:color="000000"/>
              <w:left w:val="single" w:sz="4" w:space="0" w:color="000000"/>
              <w:bottom w:val="single" w:sz="4" w:space="0" w:color="000000"/>
              <w:right w:val="single" w:sz="12" w:space="0" w:color="000000"/>
            </w:tcBorders>
            <w:vAlign w:val="center"/>
          </w:tcPr>
          <w:p w14:paraId="335C9967" w14:textId="7676CFA2" w:rsidR="004A7889" w:rsidRPr="00395EB3" w:rsidRDefault="004A7889" w:rsidP="001C710E">
            <w:pPr>
              <w:spacing w:after="0" w:line="240" w:lineRule="auto"/>
              <w:ind w:left="-108" w:right="-109"/>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М 1:</w:t>
            </w:r>
            <w:r w:rsidR="00395EB3" w:rsidRPr="00395EB3">
              <w:rPr>
                <w:rFonts w:ascii="Times New Roman" w:hAnsi="Times New Roman" w:cs="Times New Roman"/>
                <w:color w:val="000000"/>
                <w:sz w:val="24"/>
                <w:szCs w:val="24"/>
              </w:rPr>
              <w:t>1</w:t>
            </w:r>
            <w:r w:rsidRPr="00395EB3">
              <w:rPr>
                <w:rFonts w:ascii="Times New Roman" w:hAnsi="Times New Roman" w:cs="Times New Roman"/>
                <w:color w:val="000000"/>
                <w:sz w:val="24"/>
                <w:szCs w:val="24"/>
                <w:lang w:val="en-US"/>
              </w:rPr>
              <w:t>0</w:t>
            </w:r>
            <w:r w:rsidRPr="00395EB3">
              <w:rPr>
                <w:rFonts w:ascii="Times New Roman" w:hAnsi="Times New Roman" w:cs="Times New Roman"/>
                <w:color w:val="000000"/>
                <w:sz w:val="24"/>
                <w:szCs w:val="24"/>
              </w:rPr>
              <w:t>00</w:t>
            </w:r>
          </w:p>
        </w:tc>
      </w:tr>
      <w:tr w:rsidR="00395EB3" w:rsidRPr="00323ACF" w14:paraId="6AD6B503"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5ED32D78" w14:textId="7D1B3848" w:rsidR="00395EB3" w:rsidRPr="00395EB3" w:rsidRDefault="00395EB3" w:rsidP="001C710E">
            <w:pPr>
              <w:pBdr>
                <w:top w:val="nil"/>
                <w:left w:val="nil"/>
                <w:bottom w:val="nil"/>
                <w:right w:val="nil"/>
                <w:between w:val="nil"/>
              </w:pBdr>
              <w:tabs>
                <w:tab w:val="center" w:pos="4677"/>
                <w:tab w:val="right" w:pos="9355"/>
                <w:tab w:val="left" w:pos="708"/>
              </w:tabs>
              <w:spacing w:after="0" w:line="240" w:lineRule="auto"/>
              <w:ind w:left="-181" w:right="-108" w:firstLine="142"/>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11</w:t>
            </w:r>
          </w:p>
        </w:tc>
        <w:tc>
          <w:tcPr>
            <w:tcW w:w="6516" w:type="dxa"/>
            <w:tcBorders>
              <w:top w:val="single" w:sz="4" w:space="0" w:color="000000"/>
              <w:left w:val="single" w:sz="4" w:space="0" w:color="000000"/>
              <w:bottom w:val="single" w:sz="4" w:space="0" w:color="000000"/>
              <w:right w:val="single" w:sz="4" w:space="0" w:color="000000"/>
            </w:tcBorders>
          </w:tcPr>
          <w:p w14:paraId="6684328D" w14:textId="222917D4" w:rsidR="00395EB3" w:rsidRPr="00395EB3" w:rsidRDefault="00395EB3" w:rsidP="001C710E">
            <w:pPr>
              <w:shd w:val="clear" w:color="auto" w:fill="FFFFFF"/>
              <w:spacing w:after="0" w:line="240" w:lineRule="auto"/>
              <w:rPr>
                <w:rFonts w:ascii="Times New Roman" w:eastAsia="Calibri" w:hAnsi="Times New Roman" w:cs="Times New Roman"/>
                <w:color w:val="000000"/>
                <w:sz w:val="24"/>
                <w:szCs w:val="24"/>
              </w:rPr>
            </w:pPr>
            <w:r w:rsidRPr="00395EB3">
              <w:rPr>
                <w:rFonts w:ascii="Times New Roman" w:eastAsia="Calibri" w:hAnsi="Times New Roman"/>
                <w:sz w:val="24"/>
                <w:szCs w:val="24"/>
              </w:rPr>
              <w:t>План</w:t>
            </w:r>
            <w:r w:rsidRPr="00395EB3">
              <w:rPr>
                <w:rFonts w:ascii="Times New Roman" w:eastAsia="Calibri" w:hAnsi="Times New Roman"/>
                <w:bCs/>
                <w:sz w:val="24"/>
                <w:szCs w:val="24"/>
              </w:rPr>
              <w:t xml:space="preserve"> з</w:t>
            </w:r>
            <w:r w:rsidRPr="00395EB3">
              <w:rPr>
                <w:rFonts w:ascii="Times New Roman" w:eastAsia="Calibri" w:hAnsi="Times New Roman"/>
                <w:sz w:val="24"/>
                <w:szCs w:val="24"/>
              </w:rPr>
              <w:t>ащиты территории от чрезвычайных ситуаций природного и техногенного характера. Мероприятия по гражданской обороне</w:t>
            </w:r>
          </w:p>
        </w:tc>
        <w:tc>
          <w:tcPr>
            <w:tcW w:w="2126" w:type="dxa"/>
            <w:tcBorders>
              <w:top w:val="single" w:sz="4" w:space="0" w:color="000000"/>
              <w:left w:val="single" w:sz="4" w:space="0" w:color="000000"/>
              <w:bottom w:val="single" w:sz="4" w:space="0" w:color="000000"/>
              <w:right w:val="single" w:sz="12" w:space="0" w:color="000000"/>
            </w:tcBorders>
            <w:vAlign w:val="center"/>
          </w:tcPr>
          <w:p w14:paraId="789442E1" w14:textId="69ED633E" w:rsidR="00395EB3" w:rsidRPr="00395EB3" w:rsidRDefault="006C3AAD" w:rsidP="001C710E">
            <w:pPr>
              <w:spacing w:after="0" w:line="240" w:lineRule="auto"/>
              <w:ind w:left="-108" w:right="-109"/>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М 1:1</w:t>
            </w:r>
            <w:r w:rsidRPr="00395EB3">
              <w:rPr>
                <w:rFonts w:ascii="Times New Roman" w:hAnsi="Times New Roman" w:cs="Times New Roman"/>
                <w:color w:val="000000"/>
                <w:sz w:val="24"/>
                <w:szCs w:val="24"/>
                <w:lang w:val="en-US"/>
              </w:rPr>
              <w:t>0</w:t>
            </w:r>
            <w:r w:rsidRPr="00395EB3">
              <w:rPr>
                <w:rFonts w:ascii="Times New Roman" w:hAnsi="Times New Roman" w:cs="Times New Roman"/>
                <w:color w:val="000000"/>
                <w:sz w:val="24"/>
                <w:szCs w:val="24"/>
              </w:rPr>
              <w:t>00</w:t>
            </w:r>
          </w:p>
        </w:tc>
      </w:tr>
      <w:tr w:rsidR="00D570E9" w:rsidRPr="00323ACF" w14:paraId="423953A5"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3ECDF1DD" w14:textId="7782F53C" w:rsidR="00D570E9" w:rsidRPr="004F6917" w:rsidRDefault="00D570E9" w:rsidP="001C710E">
            <w:pPr>
              <w:pBdr>
                <w:top w:val="nil"/>
                <w:left w:val="nil"/>
                <w:bottom w:val="nil"/>
                <w:right w:val="nil"/>
                <w:between w:val="nil"/>
              </w:pBdr>
              <w:tabs>
                <w:tab w:val="center" w:pos="4677"/>
                <w:tab w:val="right" w:pos="9355"/>
                <w:tab w:val="left" w:pos="708"/>
              </w:tabs>
              <w:spacing w:after="0" w:line="240" w:lineRule="auto"/>
              <w:ind w:left="-181" w:right="-108" w:firstLine="142"/>
              <w:jc w:val="center"/>
              <w:rPr>
                <w:rFonts w:ascii="Times New Roman" w:hAnsi="Times New Roman" w:cs="Times New Roman"/>
                <w:color w:val="000000"/>
                <w:sz w:val="24"/>
                <w:szCs w:val="24"/>
              </w:rPr>
            </w:pPr>
            <w:r w:rsidRPr="004F6917">
              <w:rPr>
                <w:rFonts w:ascii="Times New Roman" w:hAnsi="Times New Roman" w:cs="Times New Roman"/>
                <w:color w:val="000000"/>
                <w:sz w:val="24"/>
                <w:szCs w:val="24"/>
              </w:rPr>
              <w:t>12</w:t>
            </w:r>
          </w:p>
        </w:tc>
        <w:tc>
          <w:tcPr>
            <w:tcW w:w="6516" w:type="dxa"/>
            <w:tcBorders>
              <w:top w:val="single" w:sz="4" w:space="0" w:color="000000"/>
              <w:left w:val="single" w:sz="4" w:space="0" w:color="000000"/>
              <w:bottom w:val="single" w:sz="4" w:space="0" w:color="000000"/>
              <w:right w:val="single" w:sz="4" w:space="0" w:color="000000"/>
            </w:tcBorders>
          </w:tcPr>
          <w:p w14:paraId="7DC4717D" w14:textId="321C1E8C" w:rsidR="00D570E9" w:rsidRPr="004F6917" w:rsidRDefault="00D570E9" w:rsidP="001C710E">
            <w:pPr>
              <w:shd w:val="clear" w:color="auto" w:fill="FFFFFF"/>
              <w:spacing w:after="0" w:line="240" w:lineRule="auto"/>
              <w:rPr>
                <w:rFonts w:ascii="Times New Roman" w:eastAsia="Calibri" w:hAnsi="Times New Roman"/>
                <w:sz w:val="24"/>
                <w:szCs w:val="24"/>
              </w:rPr>
            </w:pPr>
            <w:r w:rsidRPr="004F6917">
              <w:rPr>
                <w:rFonts w:ascii="Times New Roman" w:eastAsia="Calibri" w:hAnsi="Times New Roman"/>
                <w:sz w:val="24"/>
                <w:szCs w:val="24"/>
              </w:rPr>
              <w:t>Чертеж межевания территории. Материалы по обоснованию</w:t>
            </w:r>
          </w:p>
        </w:tc>
        <w:tc>
          <w:tcPr>
            <w:tcW w:w="2126" w:type="dxa"/>
            <w:tcBorders>
              <w:top w:val="single" w:sz="4" w:space="0" w:color="000000"/>
              <w:left w:val="single" w:sz="4" w:space="0" w:color="000000"/>
              <w:bottom w:val="single" w:sz="4" w:space="0" w:color="000000"/>
              <w:right w:val="single" w:sz="12" w:space="0" w:color="000000"/>
            </w:tcBorders>
            <w:vAlign w:val="center"/>
          </w:tcPr>
          <w:p w14:paraId="7442D02D" w14:textId="109E93D4" w:rsidR="00D570E9" w:rsidRPr="004F6917" w:rsidRDefault="00D570E9" w:rsidP="001C710E">
            <w:pPr>
              <w:spacing w:after="0" w:line="240" w:lineRule="auto"/>
              <w:ind w:left="-108" w:right="-109"/>
              <w:jc w:val="center"/>
              <w:rPr>
                <w:rFonts w:ascii="Times New Roman" w:hAnsi="Times New Roman" w:cs="Times New Roman"/>
                <w:color w:val="000000"/>
                <w:sz w:val="24"/>
                <w:szCs w:val="24"/>
              </w:rPr>
            </w:pPr>
            <w:r w:rsidRPr="004F6917">
              <w:rPr>
                <w:rFonts w:ascii="Times New Roman" w:hAnsi="Times New Roman" w:cs="Times New Roman"/>
                <w:color w:val="000000"/>
                <w:sz w:val="24"/>
                <w:szCs w:val="24"/>
              </w:rPr>
              <w:t>М 1:1</w:t>
            </w:r>
            <w:r w:rsidRPr="004F6917">
              <w:rPr>
                <w:rFonts w:ascii="Times New Roman" w:hAnsi="Times New Roman" w:cs="Times New Roman"/>
                <w:color w:val="000000"/>
                <w:sz w:val="24"/>
                <w:szCs w:val="24"/>
                <w:lang w:val="en-US"/>
              </w:rPr>
              <w:t>0</w:t>
            </w:r>
            <w:r w:rsidRPr="004F6917">
              <w:rPr>
                <w:rFonts w:ascii="Times New Roman" w:hAnsi="Times New Roman" w:cs="Times New Roman"/>
                <w:color w:val="000000"/>
                <w:sz w:val="24"/>
                <w:szCs w:val="24"/>
              </w:rPr>
              <w:t>00</w:t>
            </w:r>
          </w:p>
        </w:tc>
      </w:tr>
      <w:tr w:rsidR="00395EB3" w:rsidRPr="00323ACF" w14:paraId="5FC3EF42" w14:textId="77777777" w:rsidTr="00BC4D70">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7267DA4C" w14:textId="744C19B2" w:rsidR="00395EB3" w:rsidRPr="00395EB3" w:rsidRDefault="00395EB3" w:rsidP="00395EB3">
            <w:pPr>
              <w:pBdr>
                <w:top w:val="nil"/>
                <w:left w:val="nil"/>
                <w:bottom w:val="nil"/>
                <w:right w:val="nil"/>
                <w:between w:val="nil"/>
              </w:pBdr>
              <w:tabs>
                <w:tab w:val="center" w:pos="4677"/>
                <w:tab w:val="right" w:pos="9355"/>
                <w:tab w:val="left" w:pos="708"/>
              </w:tabs>
              <w:spacing w:after="0" w:line="240" w:lineRule="auto"/>
              <w:ind w:left="-181" w:right="-108" w:firstLine="142"/>
              <w:jc w:val="center"/>
              <w:rPr>
                <w:rFonts w:ascii="Times New Roman" w:hAnsi="Times New Roman" w:cs="Times New Roman"/>
                <w:color w:val="000000"/>
                <w:sz w:val="24"/>
                <w:szCs w:val="24"/>
              </w:rPr>
            </w:pPr>
          </w:p>
        </w:tc>
        <w:tc>
          <w:tcPr>
            <w:tcW w:w="6516" w:type="dxa"/>
            <w:tcBorders>
              <w:top w:val="single" w:sz="4" w:space="0" w:color="000000"/>
              <w:left w:val="single" w:sz="4" w:space="0" w:color="000000"/>
              <w:bottom w:val="single" w:sz="4" w:space="0" w:color="000000"/>
              <w:right w:val="single" w:sz="4" w:space="0" w:color="000000"/>
            </w:tcBorders>
            <w:vAlign w:val="center"/>
          </w:tcPr>
          <w:p w14:paraId="152E8ACD" w14:textId="7BBC89B6" w:rsidR="00395EB3" w:rsidRPr="00395EB3" w:rsidRDefault="00395EB3" w:rsidP="00395EB3">
            <w:pPr>
              <w:shd w:val="clear" w:color="auto" w:fill="FFFFFF"/>
              <w:spacing w:after="0" w:line="240" w:lineRule="auto"/>
              <w:rPr>
                <w:rFonts w:ascii="Times New Roman" w:eastAsia="Calibri" w:hAnsi="Times New Roman"/>
                <w:sz w:val="24"/>
                <w:szCs w:val="24"/>
              </w:rPr>
            </w:pPr>
            <w:r w:rsidRPr="00395EB3">
              <w:rPr>
                <w:rFonts w:ascii="Times New Roman" w:eastAsia="Calibri" w:hAnsi="Times New Roman" w:cs="Times New Roman"/>
                <w:b/>
                <w:color w:val="000000"/>
                <w:sz w:val="24"/>
                <w:szCs w:val="24"/>
              </w:rPr>
              <w:t>Материалы проекта планировки территории и проект межевания территории в электронном виде</w:t>
            </w:r>
          </w:p>
        </w:tc>
        <w:tc>
          <w:tcPr>
            <w:tcW w:w="2126" w:type="dxa"/>
            <w:tcBorders>
              <w:top w:val="single" w:sz="4" w:space="0" w:color="000000"/>
              <w:left w:val="single" w:sz="4" w:space="0" w:color="000000"/>
              <w:bottom w:val="single" w:sz="4" w:space="0" w:color="000000"/>
              <w:right w:val="single" w:sz="12" w:space="0" w:color="000000"/>
            </w:tcBorders>
            <w:vAlign w:val="center"/>
          </w:tcPr>
          <w:p w14:paraId="358F913F" w14:textId="399B7908" w:rsidR="00395EB3" w:rsidRPr="00395EB3" w:rsidRDefault="00395EB3" w:rsidP="00395EB3">
            <w:pPr>
              <w:spacing w:after="0" w:line="240" w:lineRule="auto"/>
              <w:ind w:left="-108" w:right="-109"/>
              <w:jc w:val="center"/>
              <w:rPr>
                <w:rFonts w:ascii="Times New Roman" w:hAnsi="Times New Roman" w:cs="Times New Roman"/>
                <w:color w:val="000000"/>
                <w:sz w:val="24"/>
                <w:szCs w:val="24"/>
              </w:rPr>
            </w:pPr>
            <w:r w:rsidRPr="00395EB3">
              <w:rPr>
                <w:rFonts w:ascii="Times New Roman" w:eastAsia="Calibri" w:hAnsi="Times New Roman" w:cs="Times New Roman"/>
                <w:color w:val="000000"/>
                <w:sz w:val="24"/>
                <w:szCs w:val="24"/>
              </w:rPr>
              <w:t>22-27-ДПТ-ЭВ</w:t>
            </w:r>
          </w:p>
        </w:tc>
      </w:tr>
      <w:tr w:rsidR="00395EB3" w:rsidRPr="00323ACF" w14:paraId="39CFD5C7" w14:textId="77777777" w:rsidTr="001C710E">
        <w:trPr>
          <w:trHeight w:val="379"/>
        </w:trPr>
        <w:tc>
          <w:tcPr>
            <w:tcW w:w="958" w:type="dxa"/>
            <w:tcBorders>
              <w:top w:val="single" w:sz="4" w:space="0" w:color="000000"/>
              <w:left w:val="single" w:sz="12" w:space="0" w:color="000000"/>
              <w:bottom w:val="single" w:sz="4" w:space="0" w:color="000000"/>
              <w:right w:val="single" w:sz="4" w:space="0" w:color="000000"/>
            </w:tcBorders>
            <w:vAlign w:val="center"/>
          </w:tcPr>
          <w:p w14:paraId="72745519" w14:textId="039CE9C2" w:rsidR="00395EB3" w:rsidRPr="00395EB3" w:rsidRDefault="00395EB3" w:rsidP="00395EB3">
            <w:pPr>
              <w:pBdr>
                <w:top w:val="nil"/>
                <w:left w:val="nil"/>
                <w:bottom w:val="nil"/>
                <w:right w:val="nil"/>
                <w:between w:val="nil"/>
              </w:pBdr>
              <w:tabs>
                <w:tab w:val="center" w:pos="4677"/>
                <w:tab w:val="right" w:pos="9355"/>
                <w:tab w:val="left" w:pos="708"/>
              </w:tabs>
              <w:spacing w:after="0" w:line="240" w:lineRule="auto"/>
              <w:ind w:left="-181" w:right="-108" w:firstLine="142"/>
              <w:jc w:val="center"/>
              <w:rPr>
                <w:rFonts w:ascii="Times New Roman" w:hAnsi="Times New Roman" w:cs="Times New Roman"/>
                <w:color w:val="000000"/>
                <w:sz w:val="24"/>
                <w:szCs w:val="24"/>
              </w:rPr>
            </w:pPr>
            <w:r w:rsidRPr="00395EB3">
              <w:rPr>
                <w:rFonts w:ascii="Times New Roman" w:hAnsi="Times New Roman" w:cs="Times New Roman"/>
                <w:color w:val="000000"/>
                <w:sz w:val="24"/>
                <w:szCs w:val="24"/>
              </w:rPr>
              <w:t>1</w:t>
            </w:r>
            <w:r w:rsidR="00D570E9">
              <w:rPr>
                <w:rFonts w:ascii="Times New Roman" w:hAnsi="Times New Roman" w:cs="Times New Roman"/>
                <w:color w:val="000000"/>
                <w:sz w:val="24"/>
                <w:szCs w:val="24"/>
              </w:rPr>
              <w:t>3</w:t>
            </w:r>
          </w:p>
        </w:tc>
        <w:tc>
          <w:tcPr>
            <w:tcW w:w="6516" w:type="dxa"/>
            <w:tcBorders>
              <w:top w:val="single" w:sz="4" w:space="0" w:color="000000"/>
              <w:left w:val="single" w:sz="4" w:space="0" w:color="000000"/>
              <w:bottom w:val="single" w:sz="4" w:space="0" w:color="000000"/>
              <w:right w:val="single" w:sz="4" w:space="0" w:color="000000"/>
            </w:tcBorders>
          </w:tcPr>
          <w:p w14:paraId="73F194F8" w14:textId="0AFC0960" w:rsidR="00395EB3" w:rsidRPr="00395EB3" w:rsidRDefault="00395EB3" w:rsidP="00395EB3">
            <w:pPr>
              <w:shd w:val="clear" w:color="auto" w:fill="FFFFFF"/>
              <w:spacing w:after="0" w:line="240" w:lineRule="auto"/>
              <w:rPr>
                <w:rFonts w:ascii="Times New Roman" w:eastAsia="Calibri" w:hAnsi="Times New Roman"/>
                <w:sz w:val="24"/>
                <w:szCs w:val="24"/>
              </w:rPr>
            </w:pPr>
            <w:r w:rsidRPr="00395EB3">
              <w:rPr>
                <w:rFonts w:ascii="Times New Roman" w:eastAsia="Calibri" w:hAnsi="Times New Roman" w:cs="Times New Roman"/>
                <w:color w:val="000000"/>
                <w:sz w:val="24"/>
                <w:szCs w:val="24"/>
              </w:rPr>
              <w:t>Проект планировки территории и проект межевания территории</w:t>
            </w:r>
          </w:p>
        </w:tc>
        <w:tc>
          <w:tcPr>
            <w:tcW w:w="2126" w:type="dxa"/>
            <w:tcBorders>
              <w:top w:val="single" w:sz="4" w:space="0" w:color="000000"/>
              <w:left w:val="single" w:sz="4" w:space="0" w:color="000000"/>
              <w:bottom w:val="single" w:sz="4" w:space="0" w:color="000000"/>
              <w:right w:val="single" w:sz="12" w:space="0" w:color="000000"/>
            </w:tcBorders>
            <w:vAlign w:val="center"/>
          </w:tcPr>
          <w:p w14:paraId="15ECD5B9" w14:textId="35EA7674" w:rsidR="00395EB3" w:rsidRPr="00395EB3" w:rsidRDefault="00395EB3" w:rsidP="00395EB3">
            <w:pPr>
              <w:spacing w:after="0" w:line="240" w:lineRule="auto"/>
              <w:ind w:left="-108" w:right="-109"/>
              <w:jc w:val="center"/>
              <w:rPr>
                <w:rFonts w:ascii="Times New Roman" w:hAnsi="Times New Roman" w:cs="Times New Roman"/>
                <w:color w:val="000000"/>
                <w:sz w:val="24"/>
                <w:szCs w:val="24"/>
              </w:rPr>
            </w:pPr>
            <w:r w:rsidRPr="00395EB3">
              <w:rPr>
                <w:rFonts w:ascii="Times New Roman" w:eastAsia="Calibri" w:hAnsi="Times New Roman" w:cs="Times New Roman"/>
                <w:color w:val="000000"/>
                <w:sz w:val="24"/>
                <w:szCs w:val="24"/>
              </w:rPr>
              <w:t>Диск</w:t>
            </w:r>
          </w:p>
        </w:tc>
      </w:tr>
    </w:tbl>
    <w:p w14:paraId="4DEB9CE4" w14:textId="2B77C966" w:rsidR="002250F2" w:rsidRPr="00323ACF" w:rsidRDefault="002250F2" w:rsidP="00D570E9">
      <w:pPr>
        <w:pStyle w:val="143"/>
        <w:ind w:firstLine="0"/>
        <w:rPr>
          <w:color w:val="000000" w:themeColor="text1"/>
          <w:highlight w:val="cyan"/>
          <w:lang w:val="ru-RU"/>
        </w:rPr>
        <w:sectPr w:rsidR="002250F2" w:rsidRPr="00323ACF" w:rsidSect="00B606CA">
          <w:type w:val="oddPage"/>
          <w:pgSz w:w="11906" w:h="16838"/>
          <w:pgMar w:top="1134" w:right="1701" w:bottom="1134" w:left="850" w:header="708" w:footer="425" w:gutter="0"/>
          <w:cols w:space="708"/>
          <w:docGrid w:linePitch="360"/>
        </w:sectPr>
      </w:pPr>
      <w:bookmarkStart w:id="28" w:name="_Toc501995686"/>
      <w:bookmarkEnd w:id="25"/>
      <w:bookmarkEnd w:id="26"/>
    </w:p>
    <w:p w14:paraId="0A8CBE0C" w14:textId="77777777" w:rsidR="00B94341" w:rsidRPr="00C223EB" w:rsidRDefault="00B94341" w:rsidP="00147E0B">
      <w:pPr>
        <w:pStyle w:val="143"/>
        <w:ind w:firstLine="0"/>
      </w:pPr>
      <w:bookmarkStart w:id="29" w:name="_Toc24620912"/>
      <w:bookmarkStart w:id="30" w:name="_Toc112849550"/>
      <w:bookmarkStart w:id="31" w:name="_Toc114567778"/>
      <w:bookmarkEnd w:id="28"/>
      <w:r w:rsidRPr="00C223EB">
        <w:lastRenderedPageBreak/>
        <w:t>Состав авторского коллектива</w:t>
      </w:r>
      <w:bookmarkEnd w:id="29"/>
      <w:r w:rsidRPr="00C223EB">
        <w:rPr>
          <w:color w:val="000000"/>
        </w:rPr>
        <w:t>:</w:t>
      </w:r>
      <w:bookmarkEnd w:id="30"/>
      <w:bookmarkEnd w:id="31"/>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0"/>
        <w:gridCol w:w="4819"/>
      </w:tblGrid>
      <w:tr w:rsidR="00B94341" w:rsidRPr="00753325" w14:paraId="0B179D24" w14:textId="77777777" w:rsidTr="00F14F68">
        <w:tc>
          <w:tcPr>
            <w:tcW w:w="9639" w:type="dxa"/>
            <w:gridSpan w:val="2"/>
            <w:tcBorders>
              <w:top w:val="single" w:sz="12" w:space="0" w:color="auto"/>
              <w:bottom w:val="single" w:sz="12" w:space="0" w:color="auto"/>
            </w:tcBorders>
            <w:shd w:val="clear" w:color="auto" w:fill="auto"/>
          </w:tcPr>
          <w:p w14:paraId="54639352" w14:textId="77777777" w:rsidR="00B94341" w:rsidRPr="00C223EB" w:rsidRDefault="00B94341" w:rsidP="00F14F68">
            <w:pPr>
              <w:pStyle w:val="TimesNewRoman18"/>
              <w:jc w:val="left"/>
              <w:rPr>
                <w:bCs w:val="0"/>
                <w:sz w:val="24"/>
                <w:lang w:val="ru-RU" w:eastAsia="ru-RU"/>
              </w:rPr>
            </w:pPr>
            <w:bookmarkStart w:id="32" w:name="_heading=h.2s8eyo1" w:colFirst="0" w:colLast="0"/>
            <w:bookmarkEnd w:id="32"/>
            <w:r w:rsidRPr="00C223EB">
              <w:rPr>
                <w:bCs w:val="0"/>
                <w:sz w:val="24"/>
                <w:lang w:val="ru-RU" w:eastAsia="ru-RU"/>
              </w:rPr>
              <w:t>ООО «Градостроительная мастерская «Линия»</w:t>
            </w:r>
          </w:p>
        </w:tc>
      </w:tr>
      <w:tr w:rsidR="00B94341" w:rsidRPr="00753325" w14:paraId="6F451AD3" w14:textId="77777777" w:rsidTr="00F14F68">
        <w:tc>
          <w:tcPr>
            <w:tcW w:w="4820" w:type="dxa"/>
            <w:shd w:val="clear" w:color="auto" w:fill="auto"/>
          </w:tcPr>
          <w:p w14:paraId="23F41438"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Главный архитектор проекта</w:t>
            </w:r>
          </w:p>
        </w:tc>
        <w:tc>
          <w:tcPr>
            <w:tcW w:w="4819" w:type="dxa"/>
            <w:shd w:val="clear" w:color="auto" w:fill="auto"/>
          </w:tcPr>
          <w:p w14:paraId="65B86D47"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 xml:space="preserve">В.А. </w:t>
            </w:r>
            <w:proofErr w:type="spellStart"/>
            <w:r w:rsidRPr="00C223EB">
              <w:rPr>
                <w:b w:val="0"/>
                <w:bCs w:val="0"/>
                <w:sz w:val="24"/>
                <w:lang w:val="ru-RU" w:eastAsia="ru-RU"/>
              </w:rPr>
              <w:t>Хотулева</w:t>
            </w:r>
            <w:proofErr w:type="spellEnd"/>
          </w:p>
        </w:tc>
      </w:tr>
      <w:tr w:rsidR="00B94341" w:rsidRPr="00753325" w14:paraId="747287DC" w14:textId="77777777" w:rsidTr="00F14F68">
        <w:tc>
          <w:tcPr>
            <w:tcW w:w="4820" w:type="dxa"/>
            <w:shd w:val="clear" w:color="auto" w:fill="auto"/>
          </w:tcPr>
          <w:p w14:paraId="49230F48" w14:textId="77777777" w:rsidR="00B94341" w:rsidRPr="00753325" w:rsidRDefault="00B94341" w:rsidP="00F14F68">
            <w:pPr>
              <w:pStyle w:val="TimesNewRoman18"/>
              <w:jc w:val="left"/>
              <w:rPr>
                <w:b w:val="0"/>
                <w:bCs w:val="0"/>
                <w:sz w:val="24"/>
                <w:highlight w:val="cyan"/>
                <w:lang w:val="ru-RU" w:eastAsia="ru-RU"/>
              </w:rPr>
            </w:pPr>
            <w:r w:rsidRPr="00C223EB">
              <w:rPr>
                <w:b w:val="0"/>
                <w:bCs w:val="0"/>
                <w:sz w:val="24"/>
                <w:lang w:val="ru-RU" w:eastAsia="ru-RU"/>
              </w:rPr>
              <w:t>Архитектор</w:t>
            </w:r>
          </w:p>
        </w:tc>
        <w:tc>
          <w:tcPr>
            <w:tcW w:w="4819" w:type="dxa"/>
            <w:shd w:val="clear" w:color="auto" w:fill="auto"/>
          </w:tcPr>
          <w:p w14:paraId="610E1618" w14:textId="77777777" w:rsidR="00B94341" w:rsidRPr="00753325" w:rsidRDefault="00B94341" w:rsidP="00F14F68">
            <w:pPr>
              <w:pStyle w:val="TimesNewRoman18"/>
              <w:jc w:val="left"/>
              <w:rPr>
                <w:b w:val="0"/>
                <w:bCs w:val="0"/>
                <w:sz w:val="24"/>
                <w:highlight w:val="cyan"/>
                <w:lang w:val="ru-RU" w:eastAsia="ru-RU"/>
              </w:rPr>
            </w:pPr>
            <w:r w:rsidRPr="00C656D0">
              <w:rPr>
                <w:b w:val="0"/>
                <w:bCs w:val="0"/>
                <w:sz w:val="24"/>
                <w:lang w:val="ru-RU" w:eastAsia="ru-RU"/>
              </w:rPr>
              <w:t>А.П. Амосова</w:t>
            </w:r>
          </w:p>
        </w:tc>
      </w:tr>
      <w:tr w:rsidR="00B94341" w:rsidRPr="00753325" w14:paraId="7FEE7552" w14:textId="77777777" w:rsidTr="00F14F68">
        <w:tc>
          <w:tcPr>
            <w:tcW w:w="4820" w:type="dxa"/>
            <w:shd w:val="clear" w:color="auto" w:fill="auto"/>
          </w:tcPr>
          <w:p w14:paraId="68D2E766" w14:textId="77777777" w:rsidR="00B94341" w:rsidRPr="00C223EB" w:rsidRDefault="00B94341" w:rsidP="00F14F68">
            <w:pPr>
              <w:pStyle w:val="TimesNewRoman18"/>
              <w:jc w:val="left"/>
              <w:rPr>
                <w:b w:val="0"/>
                <w:bCs w:val="0"/>
                <w:sz w:val="24"/>
                <w:lang w:val="ru-RU" w:eastAsia="ru-RU"/>
              </w:rPr>
            </w:pPr>
            <w:proofErr w:type="spellStart"/>
            <w:r w:rsidRPr="00C223EB">
              <w:rPr>
                <w:b w:val="0"/>
                <w:bCs w:val="0"/>
                <w:sz w:val="24"/>
                <w:lang w:val="ru-RU" w:eastAsia="ru-RU"/>
              </w:rPr>
              <w:t>Нормоконтроль</w:t>
            </w:r>
            <w:proofErr w:type="spellEnd"/>
          </w:p>
        </w:tc>
        <w:tc>
          <w:tcPr>
            <w:tcW w:w="4819" w:type="dxa"/>
            <w:shd w:val="clear" w:color="auto" w:fill="auto"/>
          </w:tcPr>
          <w:p w14:paraId="7E042438"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 xml:space="preserve">Р.А. </w:t>
            </w:r>
            <w:proofErr w:type="spellStart"/>
            <w:r w:rsidRPr="00C223EB">
              <w:rPr>
                <w:b w:val="0"/>
                <w:bCs w:val="0"/>
                <w:sz w:val="24"/>
                <w:lang w:val="ru-RU" w:eastAsia="ru-RU"/>
              </w:rPr>
              <w:t>Хотулев</w:t>
            </w:r>
            <w:proofErr w:type="spellEnd"/>
          </w:p>
        </w:tc>
      </w:tr>
      <w:tr w:rsidR="00B94341" w:rsidRPr="00753325" w14:paraId="01985D91" w14:textId="77777777" w:rsidTr="00F14F68">
        <w:tc>
          <w:tcPr>
            <w:tcW w:w="4820" w:type="dxa"/>
            <w:shd w:val="clear" w:color="auto" w:fill="auto"/>
          </w:tcPr>
          <w:p w14:paraId="7A17CA17"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Экономист</w:t>
            </w:r>
          </w:p>
        </w:tc>
        <w:tc>
          <w:tcPr>
            <w:tcW w:w="4819" w:type="dxa"/>
            <w:shd w:val="clear" w:color="auto" w:fill="auto"/>
          </w:tcPr>
          <w:p w14:paraId="7DB0C592"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 xml:space="preserve">Д.В. </w:t>
            </w:r>
            <w:proofErr w:type="spellStart"/>
            <w:r w:rsidRPr="00C223EB">
              <w:rPr>
                <w:b w:val="0"/>
                <w:bCs w:val="0"/>
                <w:sz w:val="24"/>
                <w:lang w:val="ru-RU" w:eastAsia="ru-RU"/>
              </w:rPr>
              <w:t>Маргеева</w:t>
            </w:r>
            <w:proofErr w:type="spellEnd"/>
          </w:p>
        </w:tc>
      </w:tr>
      <w:tr w:rsidR="00B94341" w:rsidRPr="00753325" w14:paraId="6881E433" w14:textId="77777777" w:rsidTr="00F14F68">
        <w:tc>
          <w:tcPr>
            <w:tcW w:w="4820" w:type="dxa"/>
            <w:shd w:val="clear" w:color="auto" w:fill="auto"/>
          </w:tcPr>
          <w:p w14:paraId="4D4A29F7"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Главный специалист (градостроительное межевание)</w:t>
            </w:r>
          </w:p>
        </w:tc>
        <w:tc>
          <w:tcPr>
            <w:tcW w:w="4819" w:type="dxa"/>
            <w:shd w:val="clear" w:color="auto" w:fill="auto"/>
          </w:tcPr>
          <w:p w14:paraId="3138BB9B"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И.В. Сенотрусов</w:t>
            </w:r>
          </w:p>
        </w:tc>
      </w:tr>
      <w:tr w:rsidR="00B94341" w:rsidRPr="00753325" w14:paraId="0161979B" w14:textId="77777777" w:rsidTr="00F14F68">
        <w:tc>
          <w:tcPr>
            <w:tcW w:w="4820" w:type="dxa"/>
            <w:tcBorders>
              <w:top w:val="single" w:sz="8" w:space="0" w:color="auto"/>
              <w:bottom w:val="single" w:sz="4" w:space="0" w:color="auto"/>
            </w:tcBorders>
            <w:shd w:val="clear" w:color="auto" w:fill="auto"/>
          </w:tcPr>
          <w:p w14:paraId="5A1C6FE3"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Архитектор</w:t>
            </w:r>
          </w:p>
        </w:tc>
        <w:tc>
          <w:tcPr>
            <w:tcW w:w="4819" w:type="dxa"/>
            <w:tcBorders>
              <w:top w:val="single" w:sz="8" w:space="0" w:color="auto"/>
              <w:bottom w:val="single" w:sz="4" w:space="0" w:color="auto"/>
            </w:tcBorders>
            <w:shd w:val="clear" w:color="auto" w:fill="auto"/>
          </w:tcPr>
          <w:p w14:paraId="0FFD3EDF"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А.А. Черных</w:t>
            </w:r>
          </w:p>
        </w:tc>
      </w:tr>
      <w:tr w:rsidR="00B94341" w:rsidRPr="00753325" w14:paraId="5D5842AA" w14:textId="77777777" w:rsidTr="00F14F68">
        <w:tc>
          <w:tcPr>
            <w:tcW w:w="4820" w:type="dxa"/>
            <w:tcBorders>
              <w:top w:val="single" w:sz="4" w:space="0" w:color="auto"/>
              <w:bottom w:val="single" w:sz="4" w:space="0" w:color="auto"/>
            </w:tcBorders>
            <w:shd w:val="clear" w:color="auto" w:fill="auto"/>
          </w:tcPr>
          <w:p w14:paraId="1801B754"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Главный специалист (размещение объектов инженерно-технического обеспечения)</w:t>
            </w:r>
          </w:p>
        </w:tc>
        <w:tc>
          <w:tcPr>
            <w:tcW w:w="4819" w:type="dxa"/>
            <w:tcBorders>
              <w:top w:val="single" w:sz="4" w:space="0" w:color="auto"/>
              <w:bottom w:val="single" w:sz="4" w:space="0" w:color="auto"/>
            </w:tcBorders>
            <w:shd w:val="clear" w:color="auto" w:fill="auto"/>
          </w:tcPr>
          <w:p w14:paraId="14E2D6D4"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П.В. Ковшаров</w:t>
            </w:r>
          </w:p>
        </w:tc>
      </w:tr>
      <w:tr w:rsidR="00B94341" w:rsidRPr="00753325" w14:paraId="3D4514F2" w14:textId="77777777" w:rsidTr="00F14F68">
        <w:tc>
          <w:tcPr>
            <w:tcW w:w="4820" w:type="dxa"/>
            <w:tcBorders>
              <w:top w:val="single" w:sz="4" w:space="0" w:color="auto"/>
            </w:tcBorders>
            <w:shd w:val="clear" w:color="auto" w:fill="auto"/>
          </w:tcPr>
          <w:p w14:paraId="1E026C6F"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Главный специалист (вертикальная планировка территории, инженерная подготовка и инженерная защита территории)</w:t>
            </w:r>
          </w:p>
        </w:tc>
        <w:tc>
          <w:tcPr>
            <w:tcW w:w="4819" w:type="dxa"/>
            <w:tcBorders>
              <w:top w:val="single" w:sz="4" w:space="0" w:color="auto"/>
            </w:tcBorders>
            <w:shd w:val="clear" w:color="auto" w:fill="auto"/>
          </w:tcPr>
          <w:p w14:paraId="5E069312"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Р.Е. Елшин</w:t>
            </w:r>
          </w:p>
        </w:tc>
      </w:tr>
      <w:tr w:rsidR="00B94341" w:rsidRPr="00753325" w14:paraId="51291F55" w14:textId="77777777" w:rsidTr="00F14F68">
        <w:tc>
          <w:tcPr>
            <w:tcW w:w="4820" w:type="dxa"/>
            <w:shd w:val="clear" w:color="auto" w:fill="auto"/>
          </w:tcPr>
          <w:p w14:paraId="1E4167F9"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Главный специалист (защита территории от чрезвычайных ситуаций природного и техногенного характера, проведение мероприятий по гражданской обороне и обеспечению пожарной безопасности)</w:t>
            </w:r>
          </w:p>
        </w:tc>
        <w:tc>
          <w:tcPr>
            <w:tcW w:w="4819" w:type="dxa"/>
            <w:shd w:val="clear" w:color="auto" w:fill="auto"/>
          </w:tcPr>
          <w:p w14:paraId="4E3E900D" w14:textId="77777777" w:rsidR="00B94341" w:rsidRPr="00C223EB" w:rsidRDefault="00B94341" w:rsidP="00F14F68">
            <w:pPr>
              <w:pStyle w:val="TimesNewRoman18"/>
              <w:jc w:val="left"/>
              <w:rPr>
                <w:b w:val="0"/>
                <w:bCs w:val="0"/>
                <w:sz w:val="24"/>
                <w:lang w:val="ru-RU" w:eastAsia="ru-RU"/>
              </w:rPr>
            </w:pPr>
            <w:r w:rsidRPr="00C223EB">
              <w:rPr>
                <w:b w:val="0"/>
                <w:bCs w:val="0"/>
                <w:sz w:val="24"/>
                <w:lang w:val="ru-RU" w:eastAsia="ru-RU"/>
              </w:rPr>
              <w:t>А.К. Щемелева</w:t>
            </w:r>
          </w:p>
        </w:tc>
      </w:tr>
    </w:tbl>
    <w:p w14:paraId="31A3ED33" w14:textId="77777777" w:rsidR="00B94341" w:rsidRPr="00753325" w:rsidRDefault="00B94341" w:rsidP="00B94341">
      <w:pPr>
        <w:pBdr>
          <w:top w:val="nil"/>
          <w:left w:val="nil"/>
          <w:bottom w:val="nil"/>
          <w:right w:val="nil"/>
          <w:between w:val="nil"/>
        </w:pBdr>
        <w:spacing w:before="120" w:after="120" w:line="240" w:lineRule="auto"/>
        <w:ind w:firstLine="709"/>
        <w:jc w:val="both"/>
        <w:rPr>
          <w:rFonts w:ascii="Times New Roman" w:hAnsi="Times New Roman" w:cs="Times New Roman"/>
          <w:color w:val="000000"/>
          <w:sz w:val="24"/>
          <w:szCs w:val="24"/>
          <w:highlight w:val="cyan"/>
        </w:rPr>
        <w:sectPr w:rsidR="00B94341" w:rsidRPr="00753325" w:rsidSect="00B94341">
          <w:type w:val="oddPage"/>
          <w:pgSz w:w="11907" w:h="16840"/>
          <w:pgMar w:top="1134" w:right="850" w:bottom="1134" w:left="1701" w:header="708" w:footer="425" w:gutter="0"/>
          <w:cols w:space="720"/>
        </w:sectPr>
      </w:pPr>
    </w:p>
    <w:p w14:paraId="234433C7" w14:textId="77777777" w:rsidR="00B94341" w:rsidRPr="00F335D1" w:rsidRDefault="00B94341" w:rsidP="00B94341">
      <w:pPr>
        <w:pStyle w:val="143"/>
        <w:rPr>
          <w:lang w:val="ru-RU"/>
        </w:rPr>
      </w:pPr>
      <w:bookmarkStart w:id="33" w:name="_Toc112849551"/>
      <w:bookmarkStart w:id="34" w:name="_Toc114567779"/>
      <w:r w:rsidRPr="00F335D1">
        <w:lastRenderedPageBreak/>
        <w:t>Общая информация</w:t>
      </w:r>
      <w:bookmarkEnd w:id="33"/>
      <w:bookmarkEnd w:id="34"/>
    </w:p>
    <w:p w14:paraId="0A830F05" w14:textId="6351539D" w:rsidR="00B94341" w:rsidRPr="0030387B" w:rsidRDefault="00244B60" w:rsidP="00244B60">
      <w:pPr>
        <w:spacing w:after="0" w:line="240" w:lineRule="auto"/>
        <w:ind w:firstLine="709"/>
        <w:jc w:val="both"/>
        <w:rPr>
          <w:rFonts w:ascii="Times New Roman" w:hAnsi="Times New Roman" w:cs="Times New Roman"/>
          <w:color w:val="000000"/>
          <w:sz w:val="24"/>
          <w:szCs w:val="24"/>
        </w:rPr>
      </w:pPr>
      <w:r w:rsidRPr="00574890">
        <w:rPr>
          <w:rFonts w:ascii="Times New Roman" w:hAnsi="Times New Roman" w:cs="Times New Roman"/>
          <w:color w:val="000000"/>
          <w:sz w:val="24"/>
          <w:szCs w:val="24"/>
        </w:rPr>
        <w:t>Подготовка проекта межевания территории, расположенно</w:t>
      </w:r>
      <w:r>
        <w:rPr>
          <w:rFonts w:ascii="Times New Roman" w:hAnsi="Times New Roman" w:cs="Times New Roman"/>
          <w:color w:val="000000"/>
          <w:sz w:val="24"/>
          <w:szCs w:val="24"/>
        </w:rPr>
        <w:t>й</w:t>
      </w:r>
      <w:r w:rsidRPr="00574890">
        <w:rPr>
          <w:rFonts w:ascii="Times New Roman" w:hAnsi="Times New Roman" w:cs="Times New Roman"/>
          <w:color w:val="000000"/>
          <w:sz w:val="24"/>
          <w:szCs w:val="24"/>
        </w:rPr>
        <w:t xml:space="preserve"> по адресу:</w:t>
      </w:r>
      <w:r>
        <w:rPr>
          <w:rFonts w:ascii="Times New Roman" w:hAnsi="Times New Roman" w:cs="Times New Roman"/>
          <w:color w:val="000000"/>
          <w:sz w:val="24"/>
          <w:szCs w:val="24"/>
        </w:rPr>
        <w:t xml:space="preserve"> Российская Федерация,</w:t>
      </w:r>
      <w:r w:rsidR="00B94341" w:rsidRPr="0030387B">
        <w:rPr>
          <w:rFonts w:ascii="Times New Roman" w:hAnsi="Times New Roman" w:cs="Times New Roman"/>
          <w:color w:val="000000"/>
          <w:sz w:val="24"/>
          <w:szCs w:val="24"/>
        </w:rPr>
        <w:t xml:space="preserve"> Иркутск</w:t>
      </w:r>
      <w:r>
        <w:rPr>
          <w:rFonts w:ascii="Times New Roman" w:hAnsi="Times New Roman" w:cs="Times New Roman"/>
          <w:color w:val="000000"/>
          <w:sz w:val="24"/>
          <w:szCs w:val="24"/>
        </w:rPr>
        <w:t>ая</w:t>
      </w:r>
      <w:r w:rsidR="00B94341" w:rsidRPr="0030387B">
        <w:rPr>
          <w:rFonts w:ascii="Times New Roman" w:hAnsi="Times New Roman" w:cs="Times New Roman"/>
          <w:color w:val="000000"/>
          <w:sz w:val="24"/>
          <w:szCs w:val="24"/>
        </w:rPr>
        <w:t xml:space="preserve"> област</w:t>
      </w:r>
      <w:r>
        <w:rPr>
          <w:rFonts w:ascii="Times New Roman" w:hAnsi="Times New Roman" w:cs="Times New Roman"/>
          <w:color w:val="000000"/>
          <w:sz w:val="24"/>
          <w:szCs w:val="24"/>
        </w:rPr>
        <w:t>ь</w:t>
      </w:r>
      <w:r w:rsidR="00B94341" w:rsidRPr="0030387B">
        <w:rPr>
          <w:rFonts w:ascii="Times New Roman" w:hAnsi="Times New Roman" w:cs="Times New Roman"/>
          <w:color w:val="000000"/>
          <w:sz w:val="24"/>
          <w:szCs w:val="24"/>
        </w:rPr>
        <w:t>, Иркутск</w:t>
      </w:r>
      <w:r>
        <w:rPr>
          <w:rFonts w:ascii="Times New Roman" w:hAnsi="Times New Roman" w:cs="Times New Roman"/>
          <w:color w:val="000000"/>
          <w:sz w:val="24"/>
          <w:szCs w:val="24"/>
        </w:rPr>
        <w:t>ий</w:t>
      </w:r>
      <w:r w:rsidR="00B94341" w:rsidRPr="0030387B">
        <w:rPr>
          <w:rFonts w:ascii="Times New Roman" w:hAnsi="Times New Roman" w:cs="Times New Roman"/>
          <w:color w:val="000000"/>
          <w:sz w:val="24"/>
          <w:szCs w:val="24"/>
        </w:rPr>
        <w:t xml:space="preserve"> район, Карлукско</w:t>
      </w:r>
      <w:r>
        <w:rPr>
          <w:rFonts w:ascii="Times New Roman" w:hAnsi="Times New Roman" w:cs="Times New Roman"/>
          <w:color w:val="000000"/>
          <w:sz w:val="24"/>
          <w:szCs w:val="24"/>
        </w:rPr>
        <w:t>е</w:t>
      </w:r>
      <w:r w:rsidR="00B94341" w:rsidRPr="0030387B">
        <w:rPr>
          <w:rFonts w:ascii="Times New Roman" w:hAnsi="Times New Roman" w:cs="Times New Roman"/>
          <w:color w:val="000000"/>
          <w:sz w:val="24"/>
          <w:szCs w:val="24"/>
        </w:rPr>
        <w:t xml:space="preserve"> муниципально</w:t>
      </w:r>
      <w:r>
        <w:rPr>
          <w:rFonts w:ascii="Times New Roman" w:hAnsi="Times New Roman" w:cs="Times New Roman"/>
          <w:color w:val="000000"/>
          <w:sz w:val="24"/>
          <w:szCs w:val="24"/>
        </w:rPr>
        <w:t>е</w:t>
      </w:r>
      <w:r w:rsidR="00B94341" w:rsidRPr="0030387B">
        <w:rPr>
          <w:rFonts w:ascii="Times New Roman" w:hAnsi="Times New Roman" w:cs="Times New Roman"/>
          <w:color w:val="000000"/>
          <w:sz w:val="24"/>
          <w:szCs w:val="24"/>
        </w:rPr>
        <w:t xml:space="preserve"> образовани</w:t>
      </w:r>
      <w:r>
        <w:rPr>
          <w:rFonts w:ascii="Times New Roman" w:hAnsi="Times New Roman" w:cs="Times New Roman"/>
          <w:color w:val="000000"/>
          <w:sz w:val="24"/>
          <w:szCs w:val="24"/>
        </w:rPr>
        <w:t>е</w:t>
      </w:r>
      <w:r w:rsidR="00B94341" w:rsidRPr="0030387B">
        <w:rPr>
          <w:rFonts w:ascii="Times New Roman" w:hAnsi="Times New Roman" w:cs="Times New Roman"/>
          <w:color w:val="000000"/>
          <w:sz w:val="24"/>
          <w:szCs w:val="24"/>
        </w:rPr>
        <w:t xml:space="preserve">, в д. </w:t>
      </w:r>
      <w:proofErr w:type="spellStart"/>
      <w:r w:rsidR="00B94341" w:rsidRPr="0030387B">
        <w:rPr>
          <w:rFonts w:ascii="Times New Roman" w:hAnsi="Times New Roman" w:cs="Times New Roman"/>
          <w:color w:val="000000"/>
          <w:sz w:val="24"/>
          <w:szCs w:val="24"/>
        </w:rPr>
        <w:t>Карлук</w:t>
      </w:r>
      <w:proofErr w:type="spellEnd"/>
      <w:r w:rsidR="00B94341" w:rsidRPr="0030387B">
        <w:rPr>
          <w:rFonts w:ascii="Times New Roman" w:hAnsi="Times New Roman" w:cs="Times New Roman"/>
          <w:color w:val="000000"/>
          <w:sz w:val="24"/>
          <w:szCs w:val="24"/>
        </w:rPr>
        <w:t xml:space="preserve">, </w:t>
      </w:r>
      <w:r w:rsidR="00B94341" w:rsidRPr="0030387B">
        <w:rPr>
          <w:rFonts w:ascii="Times New Roman" w:hAnsi="Times New Roman" w:cs="Times New Roman"/>
          <w:bCs/>
          <w:sz w:val="24"/>
          <w:szCs w:val="24"/>
        </w:rPr>
        <w:t>поле «</w:t>
      </w:r>
      <w:proofErr w:type="spellStart"/>
      <w:r w:rsidR="00B94341" w:rsidRPr="0030387B">
        <w:rPr>
          <w:rFonts w:ascii="Times New Roman" w:hAnsi="Times New Roman" w:cs="Times New Roman"/>
          <w:bCs/>
          <w:sz w:val="24"/>
          <w:szCs w:val="24"/>
        </w:rPr>
        <w:t>Маховушка</w:t>
      </w:r>
      <w:proofErr w:type="spellEnd"/>
      <w:r w:rsidR="00B94341" w:rsidRPr="0030387B">
        <w:rPr>
          <w:rFonts w:ascii="Times New Roman" w:hAnsi="Times New Roman" w:cs="Times New Roman"/>
          <w:bCs/>
          <w:sz w:val="24"/>
          <w:szCs w:val="24"/>
        </w:rPr>
        <w:t>»</w:t>
      </w:r>
      <w:r>
        <w:rPr>
          <w:rFonts w:ascii="Times New Roman" w:hAnsi="Times New Roman" w:cs="Times New Roman"/>
          <w:color w:val="000000"/>
          <w:sz w:val="24"/>
          <w:szCs w:val="24"/>
        </w:rPr>
        <w:t xml:space="preserve">, осуществлена </w:t>
      </w:r>
      <w:r w:rsidRPr="00574890">
        <w:rPr>
          <w:rFonts w:ascii="Times New Roman" w:hAnsi="Times New Roman" w:cs="Times New Roman"/>
          <w:sz w:val="24"/>
          <w:szCs w:val="24"/>
        </w:rPr>
        <w:t>в целях определения местоположения границ образуемых и изменяемых земельных участков</w:t>
      </w:r>
      <w:r>
        <w:rPr>
          <w:rFonts w:ascii="Times New Roman" w:hAnsi="Times New Roman" w:cs="Times New Roman"/>
          <w:sz w:val="24"/>
          <w:szCs w:val="24"/>
        </w:rPr>
        <w:t>.</w:t>
      </w:r>
    </w:p>
    <w:p w14:paraId="60E3EF5B" w14:textId="24E06B5E" w:rsidR="00B94341" w:rsidRDefault="00244B60" w:rsidP="00B94341">
      <w:pPr>
        <w:tabs>
          <w:tab w:val="center" w:pos="5032"/>
        </w:tabs>
        <w:spacing w:after="0"/>
        <w:ind w:firstLine="709"/>
        <w:jc w:val="both"/>
        <w:rPr>
          <w:rFonts w:ascii="Times New Roman" w:hAnsi="Times New Roman" w:cs="Times New Roman"/>
          <w:color w:val="000000"/>
          <w:sz w:val="24"/>
          <w:szCs w:val="24"/>
        </w:rPr>
      </w:pPr>
      <w:r w:rsidRPr="00196FAB">
        <w:rPr>
          <w:rFonts w:ascii="Times New Roman" w:hAnsi="Times New Roman" w:cs="Times New Roman"/>
          <w:color w:val="000000"/>
          <w:sz w:val="24"/>
          <w:szCs w:val="24"/>
        </w:rPr>
        <w:t xml:space="preserve">Территория, применительно к которой подготовлена документация по межеванию территории, расположена </w:t>
      </w:r>
      <w:r>
        <w:rPr>
          <w:rFonts w:ascii="Times New Roman" w:hAnsi="Times New Roman" w:cs="Times New Roman"/>
          <w:color w:val="000000"/>
          <w:sz w:val="24"/>
          <w:szCs w:val="24"/>
        </w:rPr>
        <w:t xml:space="preserve">в границах земельных участков с кадастровыми номерами </w:t>
      </w:r>
      <w:r w:rsidRPr="00244B60">
        <w:rPr>
          <w:rFonts w:ascii="Times New Roman" w:hAnsi="Times New Roman" w:cs="Times New Roman"/>
          <w:color w:val="000000"/>
          <w:sz w:val="24"/>
          <w:szCs w:val="24"/>
        </w:rPr>
        <w:t>38:06:111418:14070, 38:06:111418:14712</w:t>
      </w:r>
      <w:r>
        <w:rPr>
          <w:rFonts w:ascii="Times New Roman" w:hAnsi="Times New Roman" w:cs="Times New Roman"/>
          <w:color w:val="000000"/>
          <w:sz w:val="24"/>
          <w:szCs w:val="24"/>
        </w:rPr>
        <w:t>. П</w:t>
      </w:r>
      <w:r w:rsidR="00B94341" w:rsidRPr="0030387B">
        <w:rPr>
          <w:rFonts w:ascii="Times New Roman" w:hAnsi="Times New Roman" w:cs="Times New Roman"/>
          <w:color w:val="000000"/>
          <w:sz w:val="24"/>
          <w:szCs w:val="24"/>
        </w:rPr>
        <w:t>лощадь территории, применительно к которой подготовлена документация по планировке территории, составляет 4,0 га.</w:t>
      </w:r>
    </w:p>
    <w:p w14:paraId="5083CB8A" w14:textId="77777777" w:rsidR="00442568" w:rsidRPr="0030387B" w:rsidRDefault="00442568" w:rsidP="00B94341">
      <w:pPr>
        <w:tabs>
          <w:tab w:val="center" w:pos="5032"/>
        </w:tabs>
        <w:spacing w:after="0"/>
        <w:ind w:firstLine="709"/>
        <w:jc w:val="both"/>
        <w:rPr>
          <w:rFonts w:ascii="Times New Roman" w:hAnsi="Times New Roman" w:cs="Times New Roman"/>
          <w:color w:val="000000"/>
          <w:sz w:val="24"/>
          <w:szCs w:val="24"/>
        </w:rPr>
      </w:pPr>
    </w:p>
    <w:p w14:paraId="3CDF8DD4" w14:textId="168A1472" w:rsidR="00244B60" w:rsidRDefault="00244B60" w:rsidP="00442568">
      <w:pPr>
        <w:pStyle w:val="a6"/>
        <w:numPr>
          <w:ilvl w:val="0"/>
          <w:numId w:val="9"/>
        </w:numPr>
        <w:tabs>
          <w:tab w:val="left" w:pos="8222"/>
          <w:tab w:val="left" w:pos="9214"/>
          <w:tab w:val="left" w:pos="9498"/>
        </w:tabs>
        <w:spacing w:line="240" w:lineRule="auto"/>
        <w:ind w:right="-142"/>
        <w:outlineLvl w:val="0"/>
        <w:rPr>
          <w:rFonts w:ascii="Times New Roman" w:hAnsi="Times New Roman"/>
          <w:b/>
          <w:sz w:val="28"/>
          <w:szCs w:val="28"/>
          <w:lang w:val="ru-RU"/>
        </w:rPr>
      </w:pPr>
      <w:bookmarkStart w:id="35" w:name="_Toc110600471"/>
      <w:bookmarkStart w:id="36" w:name="_Toc114567780"/>
      <w:r w:rsidRPr="00574890">
        <w:rPr>
          <w:rFonts w:ascii="Times New Roman" w:hAnsi="Times New Roman"/>
          <w:b/>
          <w:sz w:val="28"/>
          <w:szCs w:val="28"/>
          <w:lang w:val="ru-RU"/>
        </w:rPr>
        <w:t xml:space="preserve">Перечень и сведения о площади </w:t>
      </w:r>
      <w:r w:rsidRPr="00574890">
        <w:rPr>
          <w:rFonts w:ascii="Times New Roman" w:hAnsi="Times New Roman"/>
          <w:b/>
          <w:sz w:val="28"/>
          <w:szCs w:val="28"/>
        </w:rPr>
        <w:t>образуем</w:t>
      </w:r>
      <w:r w:rsidRPr="00574890">
        <w:rPr>
          <w:rFonts w:ascii="Times New Roman" w:hAnsi="Times New Roman"/>
          <w:b/>
          <w:sz w:val="28"/>
          <w:szCs w:val="28"/>
          <w:lang w:val="ru-RU"/>
        </w:rPr>
        <w:t>ых</w:t>
      </w:r>
      <w:r w:rsidRPr="00574890">
        <w:rPr>
          <w:rFonts w:ascii="Times New Roman" w:hAnsi="Times New Roman"/>
          <w:b/>
          <w:sz w:val="28"/>
          <w:szCs w:val="28"/>
        </w:rPr>
        <w:t xml:space="preserve"> земельны</w:t>
      </w:r>
      <w:r w:rsidRPr="00574890">
        <w:rPr>
          <w:rFonts w:ascii="Times New Roman" w:hAnsi="Times New Roman"/>
          <w:b/>
          <w:sz w:val="28"/>
          <w:szCs w:val="28"/>
          <w:lang w:val="ru-RU"/>
        </w:rPr>
        <w:t>х</w:t>
      </w:r>
      <w:r w:rsidRPr="00574890">
        <w:rPr>
          <w:rFonts w:ascii="Times New Roman" w:hAnsi="Times New Roman"/>
          <w:b/>
          <w:sz w:val="28"/>
          <w:szCs w:val="28"/>
        </w:rPr>
        <w:t xml:space="preserve"> участк</w:t>
      </w:r>
      <w:r w:rsidRPr="00574890">
        <w:rPr>
          <w:rFonts w:ascii="Times New Roman" w:hAnsi="Times New Roman"/>
          <w:b/>
          <w:sz w:val="28"/>
          <w:szCs w:val="28"/>
          <w:lang w:val="ru-RU"/>
        </w:rPr>
        <w:t>ов</w:t>
      </w:r>
      <w:bookmarkEnd w:id="35"/>
      <w:bookmarkEnd w:id="36"/>
    </w:p>
    <w:p w14:paraId="6750DED2" w14:textId="77777777" w:rsidR="00244B60" w:rsidRPr="00574890" w:rsidRDefault="00244B60" w:rsidP="00244B60">
      <w:pPr>
        <w:spacing w:after="0" w:line="240" w:lineRule="auto"/>
        <w:rPr>
          <w:sz w:val="2"/>
          <w:szCs w:val="2"/>
          <w:lang w:val="x-none"/>
        </w:rPr>
      </w:pPr>
    </w:p>
    <w:p w14:paraId="24811235" w14:textId="1FC769C8" w:rsidR="00244B60" w:rsidRDefault="00244B60" w:rsidP="00244B60">
      <w:pPr>
        <w:tabs>
          <w:tab w:val="left" w:pos="8222"/>
          <w:tab w:val="left" w:pos="9214"/>
          <w:tab w:val="left" w:pos="9356"/>
        </w:tabs>
        <w:spacing w:line="240" w:lineRule="auto"/>
        <w:ind w:left="-142" w:right="-2" w:firstLine="851"/>
        <w:jc w:val="right"/>
        <w:rPr>
          <w:rFonts w:ascii="Times New Roman" w:hAnsi="Times New Roman" w:cs="Times New Roman"/>
          <w:b/>
          <w:sz w:val="28"/>
          <w:szCs w:val="28"/>
        </w:rPr>
      </w:pPr>
      <w:r>
        <w:rPr>
          <w:rFonts w:ascii="Times New Roman" w:hAnsi="Times New Roman" w:cs="Times New Roman"/>
          <w:b/>
          <w:sz w:val="28"/>
          <w:szCs w:val="28"/>
        </w:rPr>
        <w:t>Таблица 1.1</w:t>
      </w:r>
    </w:p>
    <w:p w14:paraId="55FC6B4F" w14:textId="586BE4F2" w:rsidR="008062C0" w:rsidRDefault="008062C0" w:rsidP="008062C0">
      <w:pPr>
        <w:tabs>
          <w:tab w:val="left" w:pos="8222"/>
          <w:tab w:val="left" w:pos="9214"/>
          <w:tab w:val="left" w:pos="9498"/>
        </w:tabs>
        <w:spacing w:line="240" w:lineRule="auto"/>
        <w:ind w:left="-142" w:right="-142"/>
        <w:jc w:val="center"/>
        <w:rPr>
          <w:rFonts w:ascii="Times New Roman" w:hAnsi="Times New Roman" w:cs="Times New Roman"/>
          <w:b/>
          <w:sz w:val="28"/>
          <w:szCs w:val="28"/>
        </w:rPr>
      </w:pPr>
      <w:r>
        <w:rPr>
          <w:rFonts w:ascii="Times New Roman" w:hAnsi="Times New Roman" w:cs="Times New Roman"/>
          <w:b/>
          <w:sz w:val="28"/>
          <w:szCs w:val="28"/>
        </w:rPr>
        <w:t xml:space="preserve">Образуемые земельные участки, </w:t>
      </w:r>
      <w:r w:rsidRPr="00196FAB">
        <w:rPr>
          <w:rFonts w:ascii="Times New Roman" w:hAnsi="Times New Roman" w:cs="Times New Roman"/>
          <w:b/>
          <w:sz w:val="28"/>
          <w:szCs w:val="28"/>
        </w:rPr>
        <w:t>которые после образования будут относиться к территориям общего пользования или имуществу общего пользования</w:t>
      </w:r>
    </w:p>
    <w:tbl>
      <w:tblPr>
        <w:tblW w:w="936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281"/>
        <w:gridCol w:w="1276"/>
        <w:gridCol w:w="2977"/>
        <w:gridCol w:w="3827"/>
      </w:tblGrid>
      <w:tr w:rsidR="008062C0" w:rsidRPr="000C5D71" w14:paraId="5AC79AF7" w14:textId="77777777" w:rsidTr="004153F5">
        <w:trPr>
          <w:trHeight w:val="189"/>
        </w:trPr>
        <w:tc>
          <w:tcPr>
            <w:tcW w:w="1281"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4FADA99D" w14:textId="77777777" w:rsidR="008062C0" w:rsidRPr="000C5D71" w:rsidRDefault="008062C0" w:rsidP="00F14F68">
            <w:pPr>
              <w:spacing w:after="0" w:line="240" w:lineRule="auto"/>
              <w:jc w:val="center"/>
              <w:rPr>
                <w:rFonts w:ascii="Times New Roman" w:hAnsi="Times New Roman" w:cs="Times New Roman"/>
                <w:b/>
              </w:rPr>
            </w:pPr>
            <w:r w:rsidRPr="000C5D71">
              <w:rPr>
                <w:rFonts w:ascii="Times New Roman" w:hAnsi="Times New Roman" w:cs="Times New Roman"/>
                <w:b/>
              </w:rPr>
              <w:t>Условный номер образуемого земельного участка</w:t>
            </w:r>
          </w:p>
        </w:tc>
        <w:tc>
          <w:tcPr>
            <w:tcW w:w="1276"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5450C5CC" w14:textId="77777777" w:rsidR="008062C0" w:rsidRPr="000C5D71" w:rsidRDefault="008062C0" w:rsidP="004153F5">
            <w:pPr>
              <w:spacing w:after="0" w:line="240" w:lineRule="auto"/>
              <w:jc w:val="center"/>
              <w:rPr>
                <w:rFonts w:ascii="Times New Roman" w:hAnsi="Times New Roman" w:cs="Times New Roman"/>
                <w:b/>
              </w:rPr>
            </w:pPr>
            <w:r w:rsidRPr="000C5D71">
              <w:rPr>
                <w:rFonts w:ascii="Times New Roman" w:hAnsi="Times New Roman" w:cs="Times New Roman"/>
                <w:b/>
              </w:rPr>
              <w:t xml:space="preserve">Площадь, </w:t>
            </w:r>
          </w:p>
          <w:p w14:paraId="39C1142D" w14:textId="77777777" w:rsidR="008062C0" w:rsidRPr="000C5D71" w:rsidRDefault="008062C0" w:rsidP="004153F5">
            <w:pPr>
              <w:spacing w:after="0" w:line="240" w:lineRule="auto"/>
              <w:jc w:val="center"/>
              <w:rPr>
                <w:rFonts w:ascii="Times New Roman" w:hAnsi="Times New Roman" w:cs="Times New Roman"/>
                <w:b/>
              </w:rPr>
            </w:pPr>
            <w:r w:rsidRPr="000C5D71">
              <w:rPr>
                <w:rFonts w:ascii="Times New Roman" w:hAnsi="Times New Roman" w:cs="Times New Roman"/>
                <w:b/>
              </w:rPr>
              <w:t>кв. м</w:t>
            </w:r>
          </w:p>
        </w:tc>
        <w:tc>
          <w:tcPr>
            <w:tcW w:w="2977"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3F2FDFDC" w14:textId="77777777" w:rsidR="008062C0" w:rsidRPr="000C5D71" w:rsidRDefault="008062C0" w:rsidP="00F14F68">
            <w:pPr>
              <w:spacing w:after="0" w:line="240" w:lineRule="auto"/>
              <w:jc w:val="center"/>
              <w:rPr>
                <w:rFonts w:ascii="Times New Roman" w:hAnsi="Times New Roman" w:cs="Times New Roman"/>
                <w:b/>
              </w:rPr>
            </w:pPr>
            <w:r w:rsidRPr="000C5D71">
              <w:rPr>
                <w:rFonts w:ascii="Times New Roman" w:hAnsi="Times New Roman" w:cs="Times New Roman"/>
                <w:b/>
              </w:rPr>
              <w:t xml:space="preserve">Вид разрешенного использования </w:t>
            </w:r>
          </w:p>
          <w:p w14:paraId="2AABC8C6" w14:textId="77777777" w:rsidR="008062C0" w:rsidRPr="000C5D71" w:rsidRDefault="008062C0" w:rsidP="00F14F68">
            <w:pPr>
              <w:spacing w:after="0" w:line="240" w:lineRule="auto"/>
              <w:jc w:val="center"/>
              <w:rPr>
                <w:rFonts w:ascii="Times New Roman" w:hAnsi="Times New Roman" w:cs="Times New Roman"/>
                <w:b/>
              </w:rPr>
            </w:pPr>
            <w:r w:rsidRPr="000C5D71">
              <w:rPr>
                <w:rFonts w:ascii="Times New Roman" w:hAnsi="Times New Roman" w:cs="Times New Roman"/>
                <w:b/>
              </w:rPr>
              <w:t>(числовое обозначение</w:t>
            </w:r>
            <w:r w:rsidRPr="000C5D71">
              <w:rPr>
                <w:rFonts w:ascii="Times New Roman" w:hAnsi="Times New Roman" w:cs="Times New Roman"/>
                <w:b/>
                <w:vertAlign w:val="superscript"/>
              </w:rPr>
              <w:t>1</w:t>
            </w:r>
            <w:r w:rsidRPr="000C5D71">
              <w:rPr>
                <w:rFonts w:ascii="Times New Roman" w:hAnsi="Times New Roman" w:cs="Times New Roman"/>
                <w:b/>
              </w:rPr>
              <w:t>)</w:t>
            </w:r>
          </w:p>
        </w:tc>
        <w:tc>
          <w:tcPr>
            <w:tcW w:w="3827"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1B422335" w14:textId="77777777" w:rsidR="008062C0" w:rsidRPr="000C5D71" w:rsidRDefault="008062C0" w:rsidP="00F14F68">
            <w:pPr>
              <w:spacing w:after="0" w:line="240" w:lineRule="auto"/>
              <w:jc w:val="center"/>
              <w:rPr>
                <w:rFonts w:ascii="Times New Roman" w:hAnsi="Times New Roman" w:cs="Times New Roman"/>
                <w:b/>
              </w:rPr>
            </w:pPr>
            <w:r w:rsidRPr="000C5D71">
              <w:rPr>
                <w:rFonts w:ascii="Times New Roman" w:hAnsi="Times New Roman" w:cs="Times New Roman"/>
                <w:b/>
              </w:rPr>
              <w:t xml:space="preserve">Возможные способы образования </w:t>
            </w:r>
          </w:p>
          <w:p w14:paraId="534D6279" w14:textId="77777777" w:rsidR="008062C0" w:rsidRPr="000C5D71" w:rsidRDefault="008062C0" w:rsidP="00F14F68">
            <w:pPr>
              <w:spacing w:after="0" w:line="240" w:lineRule="auto"/>
              <w:jc w:val="center"/>
              <w:rPr>
                <w:rFonts w:ascii="Times New Roman" w:hAnsi="Times New Roman" w:cs="Times New Roman"/>
                <w:b/>
              </w:rPr>
            </w:pPr>
            <w:r w:rsidRPr="000C5D71">
              <w:rPr>
                <w:rFonts w:ascii="Times New Roman" w:hAnsi="Times New Roman" w:cs="Times New Roman"/>
                <w:b/>
              </w:rPr>
              <w:t>земельных участков</w:t>
            </w:r>
          </w:p>
        </w:tc>
      </w:tr>
      <w:tr w:rsidR="008062C0" w:rsidRPr="000C5D71" w14:paraId="25225FFF" w14:textId="77777777" w:rsidTr="00F14F68">
        <w:tblPrEx>
          <w:tblBorders>
            <w:top w:val="single" w:sz="12" w:space="0" w:color="auto"/>
            <w:left w:val="single" w:sz="12" w:space="0" w:color="auto"/>
            <w:right w:val="single" w:sz="12" w:space="0" w:color="auto"/>
          </w:tblBorders>
        </w:tblPrEx>
        <w:trPr>
          <w:trHeight w:val="862"/>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E37D96" w14:textId="0CB1850D" w:rsidR="008062C0" w:rsidRPr="005475A8" w:rsidRDefault="008062C0" w:rsidP="00F14F68">
            <w:pPr>
              <w:spacing w:line="240" w:lineRule="auto"/>
              <w:ind w:firstLineChars="65" w:firstLine="143"/>
              <w:contextualSpacing/>
              <w:jc w:val="center"/>
              <w:rPr>
                <w:rFonts w:ascii="Times New Roman" w:hAnsi="Times New Roman" w:cs="Times New Roman"/>
                <w:color w:val="000000"/>
              </w:rPr>
            </w:pPr>
            <w:r w:rsidRPr="006C59A5">
              <w:rPr>
                <w:rFonts w:ascii="Times New Roman" w:hAnsi="Times New Roman" w:cs="Times New Roman"/>
                <w:color w:val="000000"/>
              </w:rPr>
              <w:t>ЗУ:1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55C0EE" w14:textId="7C5DECC1" w:rsidR="008062C0" w:rsidRPr="005475A8" w:rsidRDefault="005475A8" w:rsidP="00F14F68">
            <w:pPr>
              <w:spacing w:after="0" w:line="240" w:lineRule="auto"/>
              <w:jc w:val="center"/>
              <w:rPr>
                <w:rFonts w:ascii="Times New Roman" w:hAnsi="Times New Roman" w:cs="Times New Roman"/>
                <w:color w:val="000000"/>
              </w:rPr>
            </w:pPr>
            <w:r w:rsidRPr="005475A8">
              <w:rPr>
                <w:rFonts w:ascii="Times New Roman" w:hAnsi="Times New Roman" w:cs="Times New Roman"/>
                <w:color w:val="000000"/>
              </w:rPr>
              <w:t>10</w:t>
            </w:r>
            <w:r w:rsidR="00506558">
              <w:rPr>
                <w:rFonts w:ascii="Times New Roman" w:hAnsi="Times New Roman" w:cs="Times New Roman"/>
                <w:color w:val="000000"/>
              </w:rPr>
              <w:t>211</w:t>
            </w:r>
            <w:r w:rsidRPr="005475A8">
              <w:rPr>
                <w:rFonts w:ascii="Times New Roman" w:hAnsi="Times New Roman" w:cs="Times New Roman"/>
                <w:color w:val="000000"/>
              </w:rPr>
              <w:t>,0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D73158" w14:textId="77777777" w:rsidR="008062C0" w:rsidRPr="005475A8" w:rsidRDefault="008062C0" w:rsidP="00F14F68">
            <w:pPr>
              <w:spacing w:after="0" w:line="240" w:lineRule="auto"/>
              <w:ind w:left="144"/>
              <w:rPr>
                <w:rFonts w:ascii="Times New Roman" w:hAnsi="Times New Roman" w:cs="Times New Roman"/>
                <w:color w:val="000000"/>
              </w:rPr>
            </w:pPr>
            <w:r w:rsidRPr="005475A8">
              <w:rPr>
                <w:rFonts w:ascii="Times New Roman" w:hAnsi="Times New Roman" w:cs="Times New Roman"/>
                <w:color w:val="000000"/>
              </w:rPr>
              <w:t>Земельные участки (территории) общего пользования (12.0)</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8CD05D" w14:textId="5DE106A0" w:rsidR="008062C0" w:rsidRPr="008062C0" w:rsidRDefault="005475A8" w:rsidP="00F14F68">
            <w:pPr>
              <w:spacing w:after="0" w:line="240" w:lineRule="auto"/>
              <w:ind w:left="3"/>
              <w:rPr>
                <w:rFonts w:ascii="Times New Roman" w:hAnsi="Times New Roman" w:cs="Times New Roman"/>
                <w:highlight w:val="yellow"/>
              </w:rPr>
            </w:pPr>
            <w:r w:rsidRPr="005475A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0C5D71" w14:paraId="552EEC3E" w14:textId="77777777" w:rsidTr="00F14F68">
        <w:tblPrEx>
          <w:tblBorders>
            <w:top w:val="single" w:sz="12" w:space="0" w:color="auto"/>
            <w:left w:val="single" w:sz="12" w:space="0" w:color="auto"/>
            <w:right w:val="single" w:sz="12" w:space="0" w:color="auto"/>
          </w:tblBorders>
        </w:tblPrEx>
        <w:trPr>
          <w:trHeight w:val="862"/>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106E9C" w14:textId="364BE170" w:rsidR="00506558" w:rsidRPr="006C59A5" w:rsidRDefault="00506558" w:rsidP="00506558">
            <w:pPr>
              <w:spacing w:line="240" w:lineRule="auto"/>
              <w:ind w:firstLineChars="65" w:firstLine="143"/>
              <w:contextualSpacing/>
              <w:jc w:val="center"/>
              <w:rPr>
                <w:rFonts w:ascii="Times New Roman" w:hAnsi="Times New Roman" w:cs="Times New Roman"/>
                <w:color w:val="000000"/>
              </w:rPr>
            </w:pPr>
            <w:r>
              <w:rPr>
                <w:rFonts w:ascii="Times New Roman" w:hAnsi="Times New Roman" w:cs="Times New Roman"/>
                <w:color w:val="000000"/>
              </w:rPr>
              <w:t>ЗУ:2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7032C2" w14:textId="3C55B727" w:rsidR="00506558" w:rsidRPr="005475A8" w:rsidRDefault="00506558" w:rsidP="00506558">
            <w:pPr>
              <w:spacing w:after="0" w:line="240" w:lineRule="auto"/>
              <w:jc w:val="center"/>
              <w:rPr>
                <w:rFonts w:ascii="Times New Roman" w:hAnsi="Times New Roman" w:cs="Times New Roman"/>
                <w:color w:val="000000"/>
              </w:rPr>
            </w:pPr>
            <w:r>
              <w:rPr>
                <w:rFonts w:ascii="Times New Roman" w:hAnsi="Times New Roman" w:cs="Times New Roman"/>
                <w:color w:val="000000"/>
              </w:rPr>
              <w:t>399,0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581F62" w14:textId="2D761215" w:rsidR="00506558" w:rsidRPr="005475A8" w:rsidRDefault="00506558" w:rsidP="00506558">
            <w:pPr>
              <w:spacing w:after="0" w:line="240" w:lineRule="auto"/>
              <w:ind w:left="144"/>
              <w:rPr>
                <w:rFonts w:ascii="Times New Roman" w:hAnsi="Times New Roman" w:cs="Times New Roman"/>
                <w:color w:val="000000"/>
              </w:rPr>
            </w:pPr>
            <w:r w:rsidRPr="005475A8">
              <w:rPr>
                <w:rFonts w:ascii="Times New Roman" w:hAnsi="Times New Roman" w:cs="Times New Roman"/>
                <w:color w:val="000000"/>
              </w:rPr>
              <w:t>Земельные участки (территории) общего пользования (12.0)</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B8C374" w14:textId="25A08294" w:rsidR="00506558" w:rsidRPr="005475A8" w:rsidRDefault="00506558" w:rsidP="00506558">
            <w:pPr>
              <w:spacing w:after="0" w:line="240" w:lineRule="auto"/>
              <w:ind w:left="3"/>
              <w:rPr>
                <w:rFonts w:ascii="Times New Roman" w:hAnsi="Times New Roman" w:cs="Times New Roman"/>
                <w:color w:val="000000"/>
              </w:rPr>
            </w:pPr>
            <w:r w:rsidRPr="005475A8">
              <w:rPr>
                <w:rFonts w:ascii="Times New Roman" w:hAnsi="Times New Roman" w:cs="Times New Roman"/>
                <w:color w:val="000000"/>
              </w:rPr>
              <w:t>Перераспределение земельных участков с кадастровыми номерами 38:06:111418:14070 и 38:06:111418:14712</w:t>
            </w:r>
          </w:p>
        </w:tc>
      </w:tr>
    </w:tbl>
    <w:p w14:paraId="32C975CE" w14:textId="77777777" w:rsidR="008062C0" w:rsidRDefault="008062C0" w:rsidP="008062C0">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w:t>
      </w:r>
      <w:r>
        <w:rPr>
          <w:rFonts w:ascii="Times New Roman" w:hAnsi="Times New Roman" w:cs="Times New Roman"/>
          <w:sz w:val="20"/>
          <w:szCs w:val="20"/>
        </w:rPr>
        <w:br/>
        <w:t>от 10 ноября 2020 г. № П/0412 «Об утверждении классификатора видов разрешенного использования земельных участков»</w:t>
      </w:r>
    </w:p>
    <w:p w14:paraId="4031EA75" w14:textId="2ED98040" w:rsidR="008062C0" w:rsidRDefault="008062C0" w:rsidP="008062C0">
      <w:pPr>
        <w:tabs>
          <w:tab w:val="left" w:pos="8222"/>
          <w:tab w:val="left" w:pos="9214"/>
          <w:tab w:val="left" w:pos="9356"/>
        </w:tabs>
        <w:spacing w:line="240" w:lineRule="auto"/>
        <w:ind w:left="-142" w:right="-2" w:firstLine="851"/>
        <w:jc w:val="right"/>
        <w:rPr>
          <w:rFonts w:ascii="Times New Roman" w:hAnsi="Times New Roman" w:cs="Times New Roman"/>
          <w:b/>
          <w:sz w:val="28"/>
          <w:szCs w:val="28"/>
        </w:rPr>
      </w:pPr>
      <w:r>
        <w:rPr>
          <w:rFonts w:ascii="Times New Roman" w:hAnsi="Times New Roman" w:cs="Times New Roman"/>
          <w:b/>
          <w:sz w:val="28"/>
          <w:szCs w:val="28"/>
        </w:rPr>
        <w:t>Таблица 1.2</w:t>
      </w:r>
    </w:p>
    <w:p w14:paraId="06A42EA9" w14:textId="7085CF3A" w:rsidR="00244B60" w:rsidRDefault="00244B60" w:rsidP="00244B60">
      <w:pPr>
        <w:tabs>
          <w:tab w:val="left" w:pos="8222"/>
          <w:tab w:val="left" w:pos="9214"/>
          <w:tab w:val="left" w:pos="9498"/>
        </w:tabs>
        <w:spacing w:line="240" w:lineRule="auto"/>
        <w:ind w:left="-142" w:right="-142"/>
        <w:jc w:val="center"/>
        <w:rPr>
          <w:rFonts w:ascii="Times New Roman" w:hAnsi="Times New Roman" w:cs="Times New Roman"/>
          <w:b/>
          <w:sz w:val="28"/>
          <w:szCs w:val="28"/>
        </w:rPr>
      </w:pPr>
      <w:r>
        <w:rPr>
          <w:rFonts w:ascii="Times New Roman" w:hAnsi="Times New Roman" w:cs="Times New Roman"/>
          <w:b/>
          <w:sz w:val="28"/>
          <w:szCs w:val="28"/>
        </w:rPr>
        <w:t>Образуемые земельные участки</w:t>
      </w:r>
    </w:p>
    <w:tbl>
      <w:tblPr>
        <w:tblW w:w="936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281"/>
        <w:gridCol w:w="1276"/>
        <w:gridCol w:w="2977"/>
        <w:gridCol w:w="3827"/>
      </w:tblGrid>
      <w:tr w:rsidR="00244B60" w:rsidRPr="00506558" w14:paraId="56755381" w14:textId="77777777" w:rsidTr="004153F5">
        <w:trPr>
          <w:trHeight w:val="189"/>
          <w:tblHeader/>
        </w:trPr>
        <w:tc>
          <w:tcPr>
            <w:tcW w:w="1281"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639EADBC" w14:textId="77777777" w:rsidR="00244B60" w:rsidRPr="00506558" w:rsidRDefault="00244B60" w:rsidP="00F14F68">
            <w:pPr>
              <w:spacing w:after="0" w:line="240" w:lineRule="auto"/>
              <w:jc w:val="center"/>
              <w:rPr>
                <w:rFonts w:ascii="Times New Roman" w:hAnsi="Times New Roman" w:cs="Times New Roman"/>
                <w:b/>
              </w:rPr>
            </w:pPr>
            <w:r w:rsidRPr="00506558">
              <w:rPr>
                <w:rFonts w:ascii="Times New Roman" w:hAnsi="Times New Roman" w:cs="Times New Roman"/>
                <w:b/>
              </w:rPr>
              <w:t>Условный номер образуемого земельного участка</w:t>
            </w:r>
          </w:p>
        </w:tc>
        <w:tc>
          <w:tcPr>
            <w:tcW w:w="1276"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597BE2CE" w14:textId="77777777" w:rsidR="00244B60" w:rsidRPr="00506558" w:rsidRDefault="00244B60" w:rsidP="004153F5">
            <w:pPr>
              <w:spacing w:after="0" w:line="240" w:lineRule="auto"/>
              <w:jc w:val="center"/>
              <w:rPr>
                <w:rFonts w:ascii="Times New Roman" w:hAnsi="Times New Roman" w:cs="Times New Roman"/>
                <w:b/>
              </w:rPr>
            </w:pPr>
            <w:r w:rsidRPr="00506558">
              <w:rPr>
                <w:rFonts w:ascii="Times New Roman" w:hAnsi="Times New Roman" w:cs="Times New Roman"/>
                <w:b/>
              </w:rPr>
              <w:t xml:space="preserve">Площадь, </w:t>
            </w:r>
          </w:p>
          <w:p w14:paraId="00B8ED0E" w14:textId="77777777" w:rsidR="00244B60" w:rsidRPr="00506558" w:rsidRDefault="00244B60" w:rsidP="004153F5">
            <w:pPr>
              <w:spacing w:after="0" w:line="240" w:lineRule="auto"/>
              <w:jc w:val="center"/>
              <w:rPr>
                <w:rFonts w:ascii="Times New Roman" w:hAnsi="Times New Roman" w:cs="Times New Roman"/>
                <w:b/>
              </w:rPr>
            </w:pPr>
            <w:r w:rsidRPr="00506558">
              <w:rPr>
                <w:rFonts w:ascii="Times New Roman" w:hAnsi="Times New Roman" w:cs="Times New Roman"/>
                <w:b/>
              </w:rPr>
              <w:t>кв. м</w:t>
            </w:r>
          </w:p>
        </w:tc>
        <w:tc>
          <w:tcPr>
            <w:tcW w:w="2977"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516ADAFF" w14:textId="77777777" w:rsidR="00244B60" w:rsidRPr="00506558" w:rsidRDefault="00244B60" w:rsidP="00F14F68">
            <w:pPr>
              <w:spacing w:after="0" w:line="240" w:lineRule="auto"/>
              <w:jc w:val="center"/>
              <w:rPr>
                <w:rFonts w:ascii="Times New Roman" w:hAnsi="Times New Roman" w:cs="Times New Roman"/>
                <w:b/>
              </w:rPr>
            </w:pPr>
            <w:r w:rsidRPr="00506558">
              <w:rPr>
                <w:rFonts w:ascii="Times New Roman" w:hAnsi="Times New Roman" w:cs="Times New Roman"/>
                <w:b/>
              </w:rPr>
              <w:t xml:space="preserve">Вид разрешенного использования </w:t>
            </w:r>
          </w:p>
          <w:p w14:paraId="0B604939" w14:textId="77777777" w:rsidR="00244B60" w:rsidRPr="00506558" w:rsidRDefault="00244B60" w:rsidP="00F14F68">
            <w:pPr>
              <w:spacing w:after="0" w:line="240" w:lineRule="auto"/>
              <w:jc w:val="center"/>
              <w:rPr>
                <w:rFonts w:ascii="Times New Roman" w:hAnsi="Times New Roman" w:cs="Times New Roman"/>
                <w:b/>
              </w:rPr>
            </w:pPr>
            <w:r w:rsidRPr="00506558">
              <w:rPr>
                <w:rFonts w:ascii="Times New Roman" w:hAnsi="Times New Roman" w:cs="Times New Roman"/>
                <w:b/>
              </w:rPr>
              <w:t>(числовое обозначение</w:t>
            </w:r>
            <w:r w:rsidRPr="00506558">
              <w:rPr>
                <w:rFonts w:ascii="Times New Roman" w:hAnsi="Times New Roman" w:cs="Times New Roman"/>
                <w:b/>
                <w:vertAlign w:val="superscript"/>
              </w:rPr>
              <w:t>1</w:t>
            </w:r>
            <w:r w:rsidRPr="00506558">
              <w:rPr>
                <w:rFonts w:ascii="Times New Roman" w:hAnsi="Times New Roman" w:cs="Times New Roman"/>
                <w:b/>
              </w:rPr>
              <w:t>)</w:t>
            </w:r>
          </w:p>
        </w:tc>
        <w:tc>
          <w:tcPr>
            <w:tcW w:w="3827"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07E5D3D2" w14:textId="77777777" w:rsidR="00244B60" w:rsidRPr="00506558" w:rsidRDefault="00244B60" w:rsidP="00F14F68">
            <w:pPr>
              <w:spacing w:after="0" w:line="240" w:lineRule="auto"/>
              <w:jc w:val="center"/>
              <w:rPr>
                <w:rFonts w:ascii="Times New Roman" w:hAnsi="Times New Roman" w:cs="Times New Roman"/>
                <w:b/>
              </w:rPr>
            </w:pPr>
            <w:r w:rsidRPr="00506558">
              <w:rPr>
                <w:rFonts w:ascii="Times New Roman" w:hAnsi="Times New Roman" w:cs="Times New Roman"/>
                <w:b/>
              </w:rPr>
              <w:t xml:space="preserve">Возможные способы образования </w:t>
            </w:r>
          </w:p>
          <w:p w14:paraId="16FBD70A" w14:textId="77777777" w:rsidR="00244B60" w:rsidRPr="00506558" w:rsidRDefault="00244B60" w:rsidP="00F14F68">
            <w:pPr>
              <w:spacing w:after="0" w:line="240" w:lineRule="auto"/>
              <w:jc w:val="center"/>
              <w:rPr>
                <w:rFonts w:ascii="Times New Roman" w:hAnsi="Times New Roman" w:cs="Times New Roman"/>
                <w:b/>
              </w:rPr>
            </w:pPr>
            <w:r w:rsidRPr="00506558">
              <w:rPr>
                <w:rFonts w:ascii="Times New Roman" w:hAnsi="Times New Roman" w:cs="Times New Roman"/>
                <w:b/>
              </w:rPr>
              <w:t>земельных участков</w:t>
            </w:r>
          </w:p>
        </w:tc>
      </w:tr>
      <w:tr w:rsidR="00506558" w:rsidRPr="00506558" w14:paraId="20696D56"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EC112A" w14:textId="7E30E892"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5B2285" w14:textId="63723CEF"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480CE0" w14:textId="5DBA6F1D"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22CEEF" w14:textId="75B0519F"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00017C88"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942CCD" w14:textId="35572B57"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lastRenderedPageBreak/>
              <w:t>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875C8F" w14:textId="30987C82"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812,0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F6BA9C" w14:textId="0D03040E"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61B249" w14:textId="08382EFC"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6723007E"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1310FF" w14:textId="6C267DA6"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7FEB30" w14:textId="64ED5F57"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799,0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6E955D" w14:textId="1010FAFF"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64CD40" w14:textId="6E6F3483"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7EAC9544"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D6BF5C" w14:textId="1BAF295E"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78013D" w14:textId="016F7DD4"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805,0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D472AC" w14:textId="36609FA6"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4037E2" w14:textId="3B3E83EB"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4FE37B50"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E74C70" w14:textId="29D2A988"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6C2C8B" w14:textId="2D3ACCBD"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804,0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F5B1C0" w14:textId="38AB913C"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B10A44" w14:textId="6857B1CC"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48E11028"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FE9722" w14:textId="11BE8A98"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F8E2D9" w14:textId="43CD3445"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806,0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235D1A" w14:textId="090DA3E3"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B75FBF" w14:textId="074CE0BD"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60D3FDB4"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35AC57" w14:textId="55D7A7EF"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216F55" w14:textId="325B1698"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808,0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B8CEBF" w14:textId="3767824E"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E03813" w14:textId="2B566F47"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0F2FF530"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B8C333" w14:textId="4D5256F0"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254914" w14:textId="6B7E8701"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809,0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715E07" w14:textId="00A1C50F"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31239D" w14:textId="2DF7CE9C"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5C3BD2F3"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DDD9ED" w14:textId="6ADE0A3B"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FE3F61" w14:textId="700E1DA2"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810,0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D21D64" w14:textId="0F1EB6DD"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BE652B" w14:textId="16BE0C05"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1D78F61F"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18942F" w14:textId="633B597D"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F9BC19" w14:textId="6893BBD2"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810,0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B1C9A5" w14:textId="1B6453A1"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91B27C" w14:textId="13DFCB06"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68AF8592"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86CA25" w14:textId="76E50B84"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05C0D7" w14:textId="06995DC1"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808,0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C3B1F4" w14:textId="70FEAFBC"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8E99D0" w14:textId="0B7C694B"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3746E25F"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A4170B" w14:textId="4BF7B180"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14D525" w14:textId="44AE6F42"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806,0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419F3F" w14:textId="61F04F79"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86ED35" w14:textId="3EE019FE"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389EBC60"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67215E" w14:textId="786160BA"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77D83B" w14:textId="72EF0F04"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807,0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AF3B68" w14:textId="54EB1D84"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86D4CD" w14:textId="36520482"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6A7D78E8"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AD8B1D" w14:textId="4AC8A89F"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lastRenderedPageBreak/>
              <w:t>14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BEA203" w14:textId="581FF6B3"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804,0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5A3C0E" w14:textId="31870413"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BEE5AA" w14:textId="0383C3E6"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7B9D4D51"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94476D" w14:textId="0EF9A8B7"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85170F" w14:textId="5D4820BE"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968,0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D27AF4" w14:textId="506A6244"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C3E10C" w14:textId="70FF0BC5"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34888EF2"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AC12F6" w14:textId="1ACA3CDD"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604EFE" w14:textId="331D128F"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809,0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C34822" w14:textId="29813E4F"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B2FC5E" w14:textId="03736DC5"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504C0794"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6CC44D" w14:textId="659634BB"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B3B389" w14:textId="11185D26"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810,0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FB6875" w14:textId="5D2C03D3"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E33A9A" w14:textId="7E17401D"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50B88C5B"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CB863F" w14:textId="7FDD38AA"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E9CB53" w14:textId="76915D35"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947,0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29D79D" w14:textId="7A2400AE"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417F2C" w14:textId="6C527010"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6AD207C9"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ED62F0" w14:textId="2BEE6A57"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F96FE5" w14:textId="571A90FA"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810,0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4694CF" w14:textId="3D3CB416"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C7A357" w14:textId="2F50AA83"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109B651F"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81994A" w14:textId="639678FD"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E27BAF" w14:textId="685DB830"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1016,0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AFAD34" w14:textId="05E7AFA2"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94B2C8" w14:textId="51C71959"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375CE2D5"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4C3DF8" w14:textId="1EAC7839"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21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F2267D" w14:textId="6E6FFE9F"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810,0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BB699F" w14:textId="36496F79"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CFB4EE" w14:textId="5E244E89"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26DC4856"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76CD17" w14:textId="598CF547"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A69850" w14:textId="59881D42"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1309,0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2E0E4E" w14:textId="32198A05"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E79217" w14:textId="31E5CA7E"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1CBA1F9B"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CFC5C2" w14:textId="0FAA8514"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23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E29E5D" w14:textId="55D764C9"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810,0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E20511" w14:textId="1B0F49F5"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E92841" w14:textId="57960CC1"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0A68C936"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5B368E" w14:textId="1BC01367"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24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48B6BB" w14:textId="43425DDE"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815,0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971946" w14:textId="4FF93BC3"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B15724" w14:textId="32741ECE"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5EBFA6B6"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A8D336" w14:textId="32B526AB"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25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BB7E28" w14:textId="6417E83C"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833,0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E39F91" w14:textId="082EA3D4"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6D721E" w14:textId="2BCEA4BF"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749239FD"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6B8EB3" w14:textId="6A993633"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lastRenderedPageBreak/>
              <w:t>26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4E54A0" w14:textId="043536CB"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817,0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1151AC" w14:textId="09BF00F6"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76FB44" w14:textId="3192FA0C"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44DCE020"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C79A65" w14:textId="12C138B1"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7AD55C" w14:textId="0883B9EE"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1818,0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57D488" w14:textId="0193EDE0"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814264" w14:textId="6E8F5CD9"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6BF7EBE2"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8F17BF" w14:textId="19A8A2F0"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28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8ED859" w14:textId="40808B12"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1672,0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0E9FA2" w14:textId="1ECACA87"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0EC066" w14:textId="0CE9DD68"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2FA72C30"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212D59" w14:textId="757F9359"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29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D566B5" w14:textId="1E640071"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D1EA25" w14:textId="74AA55B4"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1076B7" w14:textId="02DF99E7"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6D723E18"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5701E2" w14:textId="3A44A615"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30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F009C7" w14:textId="7D71ACCA"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801,0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B3E67D" w14:textId="2CCF2E62"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9E4963" w14:textId="571FF275"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5908E856"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C50478" w14:textId="76A44B11"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31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496335" w14:textId="0CFEB500"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6FCC81" w14:textId="7F71CB17"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057290" w14:textId="7FA54D8A"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311328E7"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C605E8" w14:textId="17E0CA68" w:rsidR="00506558" w:rsidRPr="00506558" w:rsidRDefault="00506558" w:rsidP="00506558">
            <w:pPr>
              <w:spacing w:line="240" w:lineRule="auto"/>
              <w:ind w:firstLineChars="65" w:firstLine="143"/>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32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DD66E1" w14:textId="22727EF8"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800,0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C09829" w14:textId="69E2E53F"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9A2F3E" w14:textId="039CB294"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r w:rsidR="00506558" w:rsidRPr="00506558" w14:paraId="171E4A3D" w14:textId="77777777" w:rsidTr="00671ACD">
        <w:tblPrEx>
          <w:tblBorders>
            <w:top w:val="single" w:sz="12" w:space="0" w:color="auto"/>
            <w:left w:val="single" w:sz="12" w:space="0" w:color="auto"/>
            <w:right w:val="single" w:sz="12" w:space="0" w:color="auto"/>
          </w:tblBorders>
        </w:tblPrEx>
        <w:trPr>
          <w:trHeight w:val="907"/>
        </w:trPr>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FF1942" w14:textId="45FB8E50" w:rsidR="00506558" w:rsidRPr="00506558" w:rsidRDefault="00506558" w:rsidP="00506558">
            <w:pPr>
              <w:spacing w:line="240" w:lineRule="auto"/>
              <w:ind w:firstLineChars="65" w:firstLine="143"/>
              <w:contextualSpacing/>
              <w:jc w:val="center"/>
              <w:rPr>
                <w:rFonts w:ascii="Times New Roman" w:hAnsi="Times New Roman" w:cs="Times New Roman"/>
                <w:color w:val="000000"/>
              </w:rPr>
            </w:pPr>
            <w:r w:rsidRPr="00506558">
              <w:rPr>
                <w:rFonts w:ascii="Times New Roman" w:hAnsi="Times New Roman" w:cs="Times New Roman"/>
                <w:color w:val="000000"/>
              </w:rPr>
              <w:t>33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78E1CD" w14:textId="1D7DABE4" w:rsidR="00506558" w:rsidRPr="00506558" w:rsidRDefault="00506558" w:rsidP="00506558">
            <w:pPr>
              <w:spacing w:line="240" w:lineRule="auto"/>
              <w:ind w:leftChars="-2" w:hangingChars="2" w:hanging="4"/>
              <w:contextualSpacing/>
              <w:jc w:val="center"/>
              <w:rPr>
                <w:rFonts w:ascii="Times New Roman" w:hAnsi="Times New Roman" w:cs="Times New Roman"/>
                <w:color w:val="000000"/>
                <w:highlight w:val="yellow"/>
              </w:rPr>
            </w:pPr>
            <w:r w:rsidRPr="00506558">
              <w:rPr>
                <w:rFonts w:ascii="Times New Roman" w:hAnsi="Times New Roman" w:cs="Times New Roman"/>
                <w:color w:val="000000"/>
              </w:rPr>
              <w:t>719,0</w:t>
            </w:r>
          </w:p>
        </w:tc>
        <w:tc>
          <w:tcPr>
            <w:tcW w:w="29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7B53BC" w14:textId="476DC6F3" w:rsidR="00506558" w:rsidRPr="00506558" w:rsidRDefault="00506558" w:rsidP="00506558">
            <w:pPr>
              <w:spacing w:after="0" w:line="240" w:lineRule="auto"/>
              <w:ind w:left="144"/>
              <w:rPr>
                <w:rFonts w:ascii="Times New Roman" w:hAnsi="Times New Roman" w:cs="Times New Roman"/>
                <w:color w:val="000000"/>
                <w:highlight w:val="yellow"/>
              </w:rPr>
            </w:pPr>
            <w:r w:rsidRPr="00506558">
              <w:rPr>
                <w:rFonts w:ascii="Times New Roman" w:hAnsi="Times New Roman" w:cs="Times New Roman"/>
              </w:rPr>
              <w:t>Для ведения личного подсобного хозяйства (приусадебный земельный участок) (2.2)</w:t>
            </w:r>
          </w:p>
        </w:tc>
        <w:tc>
          <w:tcPr>
            <w:tcW w:w="3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481A1C" w14:textId="2D7B8C97" w:rsidR="00506558" w:rsidRPr="00506558" w:rsidRDefault="00506558" w:rsidP="00506558">
            <w:pPr>
              <w:spacing w:after="0" w:line="240" w:lineRule="auto"/>
              <w:ind w:left="144"/>
              <w:rPr>
                <w:rFonts w:ascii="Times New Roman" w:hAnsi="Times New Roman" w:cs="Times New Roman"/>
                <w:highlight w:val="yellow"/>
              </w:rPr>
            </w:pPr>
            <w:r w:rsidRPr="00506558">
              <w:rPr>
                <w:rFonts w:ascii="Times New Roman" w:hAnsi="Times New Roman" w:cs="Times New Roman"/>
                <w:color w:val="000000"/>
              </w:rPr>
              <w:t>Перераспределение земельных участков с кадастровыми номерами 38:06:111418:14070 и 38:06:111418:14712</w:t>
            </w:r>
          </w:p>
        </w:tc>
      </w:tr>
    </w:tbl>
    <w:p w14:paraId="34830E29" w14:textId="1346041C" w:rsidR="00244B60" w:rsidRDefault="00244B60" w:rsidP="00244B60">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w:t>
      </w:r>
      <w:r>
        <w:rPr>
          <w:rFonts w:ascii="Times New Roman" w:hAnsi="Times New Roman" w:cs="Times New Roman"/>
          <w:sz w:val="20"/>
          <w:szCs w:val="20"/>
        </w:rPr>
        <w:br/>
        <w:t>от 10 ноября 2020 г. № П/0412 «Об утверждении классификатора видов разрешенного использования земельных участков»</w:t>
      </w:r>
    </w:p>
    <w:p w14:paraId="22C301B4" w14:textId="77777777" w:rsidR="00244B60" w:rsidRDefault="00244B60" w:rsidP="00244B60">
      <w:pPr>
        <w:autoSpaceDE w:val="0"/>
        <w:autoSpaceDN w:val="0"/>
        <w:adjustRightInd w:val="0"/>
        <w:spacing w:after="0" w:line="240" w:lineRule="auto"/>
        <w:ind w:firstLine="851"/>
        <w:jc w:val="both"/>
        <w:rPr>
          <w:rFonts w:ascii="Times New Roman" w:hAnsi="Times New Roman" w:cs="Times New Roman"/>
          <w:sz w:val="20"/>
          <w:szCs w:val="20"/>
        </w:rPr>
      </w:pPr>
    </w:p>
    <w:p w14:paraId="384A3A5F" w14:textId="77777777" w:rsidR="00244B60" w:rsidRDefault="00244B60" w:rsidP="00244B60">
      <w:pPr>
        <w:spacing w:after="0" w:line="240" w:lineRule="auto"/>
        <w:rPr>
          <w:rFonts w:ascii="Times New Roman" w:hAnsi="Times New Roman" w:cs="Times New Roman"/>
          <w:b/>
          <w:sz w:val="28"/>
          <w:szCs w:val="28"/>
        </w:rPr>
      </w:pPr>
    </w:p>
    <w:p w14:paraId="253600E0" w14:textId="77777777" w:rsidR="00C036E7" w:rsidRDefault="00C036E7">
      <w:pPr>
        <w:spacing w:after="0" w:line="240" w:lineRule="auto"/>
        <w:rPr>
          <w:rFonts w:ascii="Times New Roman" w:hAnsi="Times New Roman" w:cs="Times New Roman"/>
          <w:b/>
          <w:sz w:val="28"/>
          <w:szCs w:val="28"/>
          <w:shd w:val="clear" w:color="auto" w:fill="FFFFFF"/>
          <w:lang w:val="x-none" w:eastAsia="x-none"/>
        </w:rPr>
      </w:pPr>
      <w:bookmarkStart w:id="37" w:name="_Toc110600472"/>
      <w:bookmarkStart w:id="38" w:name="_Toc114567781"/>
      <w:r>
        <w:rPr>
          <w:shd w:val="clear" w:color="auto" w:fill="FFFFFF"/>
        </w:rPr>
        <w:br w:type="page"/>
      </w:r>
    </w:p>
    <w:p w14:paraId="12AE19E5" w14:textId="7D2D1937" w:rsidR="00244B60" w:rsidRPr="00574890" w:rsidRDefault="00244B60" w:rsidP="00191D8B">
      <w:pPr>
        <w:pStyle w:val="143"/>
        <w:numPr>
          <w:ilvl w:val="0"/>
          <w:numId w:val="9"/>
        </w:numPr>
        <w:ind w:left="0" w:firstLine="709"/>
        <w:jc w:val="center"/>
        <w:rPr>
          <w:shd w:val="clear" w:color="auto" w:fill="FFFFFF"/>
          <w:lang w:val="ru-RU"/>
        </w:rPr>
      </w:pPr>
      <w:r w:rsidRPr="00574890">
        <w:rPr>
          <w:shd w:val="clear" w:color="auto" w:fill="FFFFFF"/>
        </w:rPr>
        <w:lastRenderedPageBreak/>
        <w:t xml:space="preserve">Сведения о границах территории, в отношении которой </w:t>
      </w:r>
      <w:r w:rsidRPr="00574890">
        <w:rPr>
          <w:shd w:val="clear" w:color="auto" w:fill="FFFFFF"/>
          <w:lang w:val="ru-RU"/>
        </w:rPr>
        <w:t>утвержден</w:t>
      </w:r>
      <w:r w:rsidRPr="00574890">
        <w:rPr>
          <w:shd w:val="clear" w:color="auto" w:fill="FFFFFF"/>
        </w:rPr>
        <w:t xml:space="preserve"> проект межевания</w:t>
      </w:r>
      <w:bookmarkEnd w:id="37"/>
      <w:bookmarkEnd w:id="38"/>
    </w:p>
    <w:p w14:paraId="3C240F54" w14:textId="77777777" w:rsidR="00244B60" w:rsidRPr="00350418" w:rsidRDefault="00244B60" w:rsidP="00244B60">
      <w:pPr>
        <w:autoSpaceDE w:val="0"/>
        <w:autoSpaceDN w:val="0"/>
        <w:adjustRightInd w:val="0"/>
        <w:spacing w:after="0" w:line="240" w:lineRule="auto"/>
        <w:ind w:firstLine="709"/>
        <w:jc w:val="both"/>
        <w:rPr>
          <w:rFonts w:ascii="Times New Roman" w:hAnsi="Times New Roman"/>
          <w:b/>
          <w:bCs/>
          <w:sz w:val="24"/>
          <w:szCs w:val="24"/>
        </w:rPr>
      </w:pPr>
      <w:r w:rsidRPr="00350418">
        <w:rPr>
          <w:rFonts w:ascii="Times New Roman" w:hAnsi="Times New Roman"/>
          <w:sz w:val="24"/>
          <w:szCs w:val="24"/>
          <w:shd w:val="clear" w:color="auto" w:fill="FFFFFF"/>
        </w:rPr>
        <w:t>Перечень координат характерных точек</w:t>
      </w:r>
      <w:r w:rsidRPr="00350418">
        <w:rPr>
          <w:rFonts w:ascii="Times New Roman" w:hAnsi="Times New Roman"/>
          <w:bCs/>
          <w:sz w:val="24"/>
          <w:szCs w:val="24"/>
        </w:rPr>
        <w:t xml:space="preserve"> границ территории, в отношении которой утвержден проект межевания</w:t>
      </w:r>
      <w:r w:rsidRPr="00350418">
        <w:rPr>
          <w:rFonts w:ascii="Times New Roman" w:hAnsi="Times New Roman"/>
          <w:b/>
          <w:bCs/>
          <w:sz w:val="24"/>
          <w:szCs w:val="24"/>
        </w:rPr>
        <w:t xml:space="preserve"> </w:t>
      </w:r>
      <w:r w:rsidRPr="00350418">
        <w:rPr>
          <w:rFonts w:ascii="Times New Roman" w:hAnsi="Times New Roman"/>
          <w:sz w:val="24"/>
          <w:szCs w:val="24"/>
        </w:rPr>
        <w:t>приведен в системе МСК-38.</w:t>
      </w:r>
    </w:p>
    <w:p w14:paraId="3952C0F6" w14:textId="77777777" w:rsidR="006C59A5" w:rsidRDefault="00244B60" w:rsidP="006C59A5">
      <w:pPr>
        <w:tabs>
          <w:tab w:val="left" w:pos="8222"/>
          <w:tab w:val="left" w:pos="9214"/>
          <w:tab w:val="left" w:pos="9498"/>
        </w:tabs>
        <w:spacing w:after="0"/>
        <w:ind w:left="-142" w:firstLine="851"/>
        <w:jc w:val="right"/>
        <w:rPr>
          <w:rFonts w:ascii="Times New Roman" w:hAnsi="Times New Roman" w:cs="Times New Roman"/>
          <w:b/>
          <w:bCs/>
          <w:sz w:val="28"/>
          <w:szCs w:val="28"/>
        </w:rPr>
      </w:pPr>
      <w:r w:rsidRPr="00574890">
        <w:rPr>
          <w:rFonts w:ascii="Times New Roman" w:hAnsi="Times New Roman" w:cs="Times New Roman"/>
          <w:b/>
          <w:bCs/>
          <w:sz w:val="28"/>
          <w:szCs w:val="28"/>
        </w:rPr>
        <w:t xml:space="preserve">Таблица </w:t>
      </w:r>
      <w:r>
        <w:rPr>
          <w:rFonts w:ascii="Times New Roman" w:hAnsi="Times New Roman" w:cs="Times New Roman"/>
          <w:b/>
          <w:bCs/>
          <w:sz w:val="28"/>
          <w:szCs w:val="28"/>
        </w:rPr>
        <w:t>2</w:t>
      </w:r>
    </w:p>
    <w:p w14:paraId="13D7E497" w14:textId="19DBBB42" w:rsidR="00D43108" w:rsidRDefault="00244B60" w:rsidP="00D43108">
      <w:pPr>
        <w:tabs>
          <w:tab w:val="left" w:pos="8222"/>
          <w:tab w:val="left" w:pos="9214"/>
          <w:tab w:val="left" w:pos="9498"/>
        </w:tabs>
        <w:jc w:val="center"/>
        <w:rPr>
          <w:rFonts w:ascii="Times New Roman" w:hAnsi="Times New Roman" w:cs="Times New Roman"/>
          <w:b/>
          <w:bCs/>
          <w:sz w:val="28"/>
          <w:szCs w:val="28"/>
          <w:shd w:val="clear" w:color="auto" w:fill="FFFFFF"/>
        </w:rPr>
      </w:pPr>
      <w:r w:rsidRPr="00574890">
        <w:rPr>
          <w:rFonts w:ascii="Times New Roman" w:hAnsi="Times New Roman" w:cs="Times New Roman"/>
          <w:b/>
          <w:bCs/>
          <w:sz w:val="28"/>
          <w:szCs w:val="28"/>
          <w:shd w:val="clear" w:color="auto" w:fill="FFFFFF"/>
        </w:rPr>
        <w:t>Граница территории, в отношении которой утвержден проект межевания</w:t>
      </w:r>
    </w:p>
    <w:tbl>
      <w:tblPr>
        <w:tblStyle w:val="afb"/>
        <w:tblW w:w="0" w:type="auto"/>
        <w:jc w:val="center"/>
        <w:tblLook w:val="04A0" w:firstRow="1" w:lastRow="0" w:firstColumn="1" w:lastColumn="0" w:noHBand="0" w:noVBand="1"/>
      </w:tblPr>
      <w:tblGrid>
        <w:gridCol w:w="817"/>
        <w:gridCol w:w="1418"/>
        <w:gridCol w:w="1417"/>
      </w:tblGrid>
      <w:tr w:rsidR="008062C0" w:rsidRPr="00C036E7" w14:paraId="65D823B5" w14:textId="77777777" w:rsidTr="008062C0">
        <w:trPr>
          <w:tblHeader/>
          <w:jc w:val="center"/>
        </w:trPr>
        <w:tc>
          <w:tcPr>
            <w:tcW w:w="817" w:type="dxa"/>
            <w:vAlign w:val="center"/>
          </w:tcPr>
          <w:p w14:paraId="5D61ED77" w14:textId="01631324" w:rsidR="008062C0" w:rsidRPr="00C036E7" w:rsidRDefault="008062C0" w:rsidP="008062C0">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b/>
                <w:bCs/>
                <w:color w:val="000000"/>
              </w:rPr>
              <w:t>Номер точки</w:t>
            </w:r>
          </w:p>
        </w:tc>
        <w:tc>
          <w:tcPr>
            <w:tcW w:w="1418" w:type="dxa"/>
            <w:vAlign w:val="center"/>
          </w:tcPr>
          <w:p w14:paraId="501AAACA" w14:textId="77777777" w:rsidR="008062C0" w:rsidRPr="00C036E7" w:rsidRDefault="008062C0" w:rsidP="008062C0">
            <w:pPr>
              <w:tabs>
                <w:tab w:val="left" w:pos="8222"/>
                <w:tab w:val="left" w:pos="9214"/>
                <w:tab w:val="left" w:pos="9498"/>
              </w:tabs>
              <w:spacing w:after="0"/>
              <w:ind w:left="-261" w:right="-144"/>
              <w:jc w:val="center"/>
              <w:rPr>
                <w:rFonts w:ascii="Times New Roman" w:hAnsi="Times New Roman" w:cs="Times New Roman"/>
                <w:b/>
                <w:bCs/>
                <w:color w:val="000000"/>
              </w:rPr>
            </w:pPr>
            <w:r w:rsidRPr="00C036E7">
              <w:rPr>
                <w:rFonts w:ascii="Times New Roman" w:hAnsi="Times New Roman" w:cs="Times New Roman"/>
                <w:b/>
                <w:bCs/>
                <w:color w:val="000000"/>
              </w:rPr>
              <w:t xml:space="preserve">Координата </w:t>
            </w:r>
          </w:p>
          <w:p w14:paraId="10DFC4DA" w14:textId="073D2755" w:rsidR="008062C0" w:rsidRPr="00C036E7" w:rsidRDefault="008062C0" w:rsidP="008062C0">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b/>
                <w:bCs/>
                <w:color w:val="000000"/>
              </w:rPr>
              <w:t>X</w:t>
            </w:r>
          </w:p>
        </w:tc>
        <w:tc>
          <w:tcPr>
            <w:tcW w:w="1417" w:type="dxa"/>
            <w:vAlign w:val="center"/>
          </w:tcPr>
          <w:p w14:paraId="4BF8EBCD" w14:textId="77777777" w:rsidR="008062C0" w:rsidRPr="00C036E7" w:rsidRDefault="008062C0" w:rsidP="008062C0">
            <w:pPr>
              <w:tabs>
                <w:tab w:val="left" w:pos="8222"/>
                <w:tab w:val="left" w:pos="9214"/>
                <w:tab w:val="left" w:pos="9498"/>
              </w:tabs>
              <w:spacing w:after="0"/>
              <w:ind w:left="-261" w:right="-144"/>
              <w:jc w:val="center"/>
              <w:rPr>
                <w:rFonts w:ascii="Times New Roman" w:hAnsi="Times New Roman" w:cs="Times New Roman"/>
                <w:b/>
                <w:bCs/>
                <w:color w:val="000000"/>
              </w:rPr>
            </w:pPr>
            <w:r w:rsidRPr="00C036E7">
              <w:rPr>
                <w:rFonts w:ascii="Times New Roman" w:hAnsi="Times New Roman" w:cs="Times New Roman"/>
                <w:b/>
                <w:bCs/>
                <w:color w:val="000000"/>
              </w:rPr>
              <w:t xml:space="preserve">Координата </w:t>
            </w:r>
          </w:p>
          <w:p w14:paraId="738F91C5" w14:textId="2A16E917" w:rsidR="008062C0" w:rsidRPr="00C036E7" w:rsidRDefault="008062C0" w:rsidP="008062C0">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b/>
                <w:bCs/>
                <w:color w:val="000000"/>
              </w:rPr>
              <w:t>Y</w:t>
            </w:r>
          </w:p>
        </w:tc>
      </w:tr>
      <w:tr w:rsidR="00C036E7" w:rsidRPr="00C036E7" w14:paraId="47B28BC4" w14:textId="77777777" w:rsidTr="00D35AAB">
        <w:trPr>
          <w:jc w:val="center"/>
        </w:trPr>
        <w:tc>
          <w:tcPr>
            <w:tcW w:w="817" w:type="dxa"/>
            <w:vAlign w:val="bottom"/>
          </w:tcPr>
          <w:p w14:paraId="2FDEBB62" w14:textId="3BF702A9"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1</w:t>
            </w:r>
          </w:p>
        </w:tc>
        <w:tc>
          <w:tcPr>
            <w:tcW w:w="1418" w:type="dxa"/>
            <w:vAlign w:val="bottom"/>
          </w:tcPr>
          <w:p w14:paraId="0EC77645" w14:textId="13266DCC"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398806,88</w:t>
            </w:r>
          </w:p>
        </w:tc>
        <w:tc>
          <w:tcPr>
            <w:tcW w:w="1417" w:type="dxa"/>
            <w:vAlign w:val="bottom"/>
          </w:tcPr>
          <w:p w14:paraId="1510FC7A" w14:textId="236453A5"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3333627,66</w:t>
            </w:r>
          </w:p>
        </w:tc>
      </w:tr>
      <w:tr w:rsidR="00C036E7" w:rsidRPr="00C036E7" w14:paraId="5C84D6CD" w14:textId="77777777" w:rsidTr="00D35AAB">
        <w:trPr>
          <w:jc w:val="center"/>
        </w:trPr>
        <w:tc>
          <w:tcPr>
            <w:tcW w:w="817" w:type="dxa"/>
            <w:vAlign w:val="bottom"/>
          </w:tcPr>
          <w:p w14:paraId="27A8C7EE" w14:textId="5198B462"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2</w:t>
            </w:r>
          </w:p>
        </w:tc>
        <w:tc>
          <w:tcPr>
            <w:tcW w:w="1418" w:type="dxa"/>
            <w:vAlign w:val="bottom"/>
          </w:tcPr>
          <w:p w14:paraId="110AB441" w14:textId="240FDBCB"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398703,23</w:t>
            </w:r>
          </w:p>
        </w:tc>
        <w:tc>
          <w:tcPr>
            <w:tcW w:w="1417" w:type="dxa"/>
            <w:vAlign w:val="bottom"/>
          </w:tcPr>
          <w:p w14:paraId="62B1DD54" w14:textId="4E8C2390"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3333609,33</w:t>
            </w:r>
          </w:p>
        </w:tc>
      </w:tr>
      <w:tr w:rsidR="00C036E7" w:rsidRPr="00C036E7" w14:paraId="1D139EC0" w14:textId="77777777" w:rsidTr="00D35AAB">
        <w:trPr>
          <w:jc w:val="center"/>
        </w:trPr>
        <w:tc>
          <w:tcPr>
            <w:tcW w:w="817" w:type="dxa"/>
            <w:vAlign w:val="bottom"/>
          </w:tcPr>
          <w:p w14:paraId="6F3156E7" w14:textId="525C941D"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w:t>
            </w:r>
          </w:p>
        </w:tc>
        <w:tc>
          <w:tcPr>
            <w:tcW w:w="1418" w:type="dxa"/>
            <w:vAlign w:val="bottom"/>
          </w:tcPr>
          <w:p w14:paraId="52DFD35A" w14:textId="701077A5"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398688,27</w:t>
            </w:r>
          </w:p>
        </w:tc>
        <w:tc>
          <w:tcPr>
            <w:tcW w:w="1417" w:type="dxa"/>
            <w:vAlign w:val="bottom"/>
          </w:tcPr>
          <w:p w14:paraId="6FBC1236" w14:textId="7D2035B9"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3333641,74</w:t>
            </w:r>
          </w:p>
        </w:tc>
      </w:tr>
      <w:tr w:rsidR="00C036E7" w:rsidRPr="00C036E7" w14:paraId="2733055F" w14:textId="77777777" w:rsidTr="00D35AAB">
        <w:trPr>
          <w:jc w:val="center"/>
        </w:trPr>
        <w:tc>
          <w:tcPr>
            <w:tcW w:w="817" w:type="dxa"/>
            <w:vAlign w:val="bottom"/>
          </w:tcPr>
          <w:p w14:paraId="76FBF3FD" w14:textId="132D5250"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4</w:t>
            </w:r>
          </w:p>
        </w:tc>
        <w:tc>
          <w:tcPr>
            <w:tcW w:w="1418" w:type="dxa"/>
            <w:vAlign w:val="bottom"/>
          </w:tcPr>
          <w:p w14:paraId="3ACC353C" w14:textId="515B5AA8"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398683,15</w:t>
            </w:r>
          </w:p>
        </w:tc>
        <w:tc>
          <w:tcPr>
            <w:tcW w:w="1417" w:type="dxa"/>
            <w:vAlign w:val="bottom"/>
          </w:tcPr>
          <w:p w14:paraId="4723103E" w14:textId="13AC8498"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3333647,55</w:t>
            </w:r>
          </w:p>
        </w:tc>
      </w:tr>
      <w:tr w:rsidR="00C036E7" w:rsidRPr="00C036E7" w14:paraId="73FE3262" w14:textId="77777777" w:rsidTr="00D35AAB">
        <w:trPr>
          <w:jc w:val="center"/>
        </w:trPr>
        <w:tc>
          <w:tcPr>
            <w:tcW w:w="817" w:type="dxa"/>
            <w:vAlign w:val="bottom"/>
          </w:tcPr>
          <w:p w14:paraId="6B61E819" w14:textId="08368705"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5</w:t>
            </w:r>
          </w:p>
        </w:tc>
        <w:tc>
          <w:tcPr>
            <w:tcW w:w="1418" w:type="dxa"/>
            <w:vAlign w:val="bottom"/>
          </w:tcPr>
          <w:p w14:paraId="2611F813" w14:textId="5B17B9F6"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398715,64</w:t>
            </w:r>
          </w:p>
        </w:tc>
        <w:tc>
          <w:tcPr>
            <w:tcW w:w="1417" w:type="dxa"/>
            <w:vAlign w:val="bottom"/>
          </w:tcPr>
          <w:p w14:paraId="1A66C772" w14:textId="6E891328"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3333791,72</w:t>
            </w:r>
          </w:p>
        </w:tc>
      </w:tr>
      <w:tr w:rsidR="00C036E7" w:rsidRPr="00C036E7" w14:paraId="5342F8C8" w14:textId="77777777" w:rsidTr="00D35AAB">
        <w:trPr>
          <w:jc w:val="center"/>
        </w:trPr>
        <w:tc>
          <w:tcPr>
            <w:tcW w:w="817" w:type="dxa"/>
            <w:vAlign w:val="bottom"/>
          </w:tcPr>
          <w:p w14:paraId="79DFCEDC" w14:textId="67E3C316"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6</w:t>
            </w:r>
          </w:p>
        </w:tc>
        <w:tc>
          <w:tcPr>
            <w:tcW w:w="1418" w:type="dxa"/>
            <w:vAlign w:val="bottom"/>
          </w:tcPr>
          <w:p w14:paraId="1A0FD878" w14:textId="0CEE5690"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398835,27</w:t>
            </w:r>
          </w:p>
        </w:tc>
        <w:tc>
          <w:tcPr>
            <w:tcW w:w="1417" w:type="dxa"/>
            <w:vAlign w:val="bottom"/>
          </w:tcPr>
          <w:p w14:paraId="6CF02186" w14:textId="51A360C1"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b/>
                <w:bCs/>
                <w:sz w:val="28"/>
                <w:szCs w:val="28"/>
              </w:rPr>
            </w:pPr>
            <w:r w:rsidRPr="00C036E7">
              <w:rPr>
                <w:rFonts w:ascii="Times New Roman" w:hAnsi="Times New Roman" w:cs="Times New Roman"/>
                <w:color w:val="000000"/>
              </w:rPr>
              <w:t>3333765,83</w:t>
            </w:r>
          </w:p>
        </w:tc>
      </w:tr>
      <w:tr w:rsidR="00C036E7" w:rsidRPr="00C036E7" w14:paraId="6661C20B" w14:textId="77777777" w:rsidTr="00D35AAB">
        <w:trPr>
          <w:jc w:val="center"/>
        </w:trPr>
        <w:tc>
          <w:tcPr>
            <w:tcW w:w="817" w:type="dxa"/>
            <w:vAlign w:val="bottom"/>
          </w:tcPr>
          <w:p w14:paraId="619FC3F3" w14:textId="03C3B95D"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7</w:t>
            </w:r>
          </w:p>
        </w:tc>
        <w:tc>
          <w:tcPr>
            <w:tcW w:w="1418" w:type="dxa"/>
            <w:vAlign w:val="bottom"/>
          </w:tcPr>
          <w:p w14:paraId="492D2708" w14:textId="06AAD1D2"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398875,84</w:t>
            </w:r>
          </w:p>
        </w:tc>
        <w:tc>
          <w:tcPr>
            <w:tcW w:w="1417" w:type="dxa"/>
            <w:vAlign w:val="bottom"/>
          </w:tcPr>
          <w:p w14:paraId="643F2B01" w14:textId="62401F22"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3333757,52</w:t>
            </w:r>
          </w:p>
        </w:tc>
      </w:tr>
      <w:tr w:rsidR="00C036E7" w:rsidRPr="00C036E7" w14:paraId="258C61EB" w14:textId="77777777" w:rsidTr="00D35AAB">
        <w:trPr>
          <w:jc w:val="center"/>
        </w:trPr>
        <w:tc>
          <w:tcPr>
            <w:tcW w:w="817" w:type="dxa"/>
            <w:vAlign w:val="bottom"/>
          </w:tcPr>
          <w:p w14:paraId="67BC66BB" w14:textId="50F73DE2"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8</w:t>
            </w:r>
          </w:p>
        </w:tc>
        <w:tc>
          <w:tcPr>
            <w:tcW w:w="1418" w:type="dxa"/>
            <w:vAlign w:val="bottom"/>
          </w:tcPr>
          <w:p w14:paraId="41BE0FA4" w14:textId="380DDB79"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398938,04</w:t>
            </w:r>
          </w:p>
        </w:tc>
        <w:tc>
          <w:tcPr>
            <w:tcW w:w="1417" w:type="dxa"/>
            <w:vAlign w:val="bottom"/>
          </w:tcPr>
          <w:p w14:paraId="336ADC26" w14:textId="06A978AB"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3333744,91</w:t>
            </w:r>
          </w:p>
        </w:tc>
      </w:tr>
      <w:tr w:rsidR="00C036E7" w:rsidRPr="00C036E7" w14:paraId="09116666" w14:textId="77777777" w:rsidTr="00D35AAB">
        <w:trPr>
          <w:jc w:val="center"/>
        </w:trPr>
        <w:tc>
          <w:tcPr>
            <w:tcW w:w="817" w:type="dxa"/>
            <w:vAlign w:val="bottom"/>
          </w:tcPr>
          <w:p w14:paraId="15952C1F" w14:textId="2E86E514"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9</w:t>
            </w:r>
          </w:p>
        </w:tc>
        <w:tc>
          <w:tcPr>
            <w:tcW w:w="1418" w:type="dxa"/>
            <w:vAlign w:val="bottom"/>
          </w:tcPr>
          <w:p w14:paraId="16CA5A23" w14:textId="080F0982"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398992,04</w:t>
            </w:r>
          </w:p>
        </w:tc>
        <w:tc>
          <w:tcPr>
            <w:tcW w:w="1417" w:type="dxa"/>
            <w:vAlign w:val="bottom"/>
          </w:tcPr>
          <w:p w14:paraId="6BF09F05" w14:textId="43EC8084"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3333734,06</w:t>
            </w:r>
          </w:p>
        </w:tc>
      </w:tr>
      <w:tr w:rsidR="00C036E7" w:rsidRPr="00C036E7" w14:paraId="0DC23A08" w14:textId="77777777" w:rsidTr="00D35AAB">
        <w:trPr>
          <w:jc w:val="center"/>
        </w:trPr>
        <w:tc>
          <w:tcPr>
            <w:tcW w:w="817" w:type="dxa"/>
            <w:vAlign w:val="bottom"/>
          </w:tcPr>
          <w:p w14:paraId="7B9219F6" w14:textId="630B1BF2"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10</w:t>
            </w:r>
          </w:p>
        </w:tc>
        <w:tc>
          <w:tcPr>
            <w:tcW w:w="1418" w:type="dxa"/>
            <w:vAlign w:val="bottom"/>
          </w:tcPr>
          <w:p w14:paraId="2EFAFA70" w14:textId="3C3C0482"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399038,44</w:t>
            </w:r>
          </w:p>
        </w:tc>
        <w:tc>
          <w:tcPr>
            <w:tcW w:w="1417" w:type="dxa"/>
            <w:vAlign w:val="bottom"/>
          </w:tcPr>
          <w:p w14:paraId="6D666F21" w14:textId="6585B0C9"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3333724,76</w:t>
            </w:r>
          </w:p>
        </w:tc>
      </w:tr>
      <w:tr w:rsidR="00C036E7" w:rsidRPr="00C036E7" w14:paraId="076688F2" w14:textId="77777777" w:rsidTr="00D35AAB">
        <w:trPr>
          <w:jc w:val="center"/>
        </w:trPr>
        <w:tc>
          <w:tcPr>
            <w:tcW w:w="817" w:type="dxa"/>
            <w:vAlign w:val="bottom"/>
          </w:tcPr>
          <w:p w14:paraId="6F38EDE4" w14:textId="54DC0CC0"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11</w:t>
            </w:r>
          </w:p>
        </w:tc>
        <w:tc>
          <w:tcPr>
            <w:tcW w:w="1418" w:type="dxa"/>
            <w:vAlign w:val="bottom"/>
          </w:tcPr>
          <w:p w14:paraId="760B2B60" w14:textId="18E1F3A6"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399035,77</w:t>
            </w:r>
          </w:p>
        </w:tc>
        <w:tc>
          <w:tcPr>
            <w:tcW w:w="1417" w:type="dxa"/>
            <w:vAlign w:val="bottom"/>
          </w:tcPr>
          <w:p w14:paraId="258C0347" w14:textId="2F4CEF3D"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3333721,09</w:t>
            </w:r>
          </w:p>
        </w:tc>
      </w:tr>
      <w:tr w:rsidR="00C036E7" w:rsidRPr="00C036E7" w14:paraId="7C1D9764" w14:textId="77777777" w:rsidTr="00D35AAB">
        <w:trPr>
          <w:jc w:val="center"/>
        </w:trPr>
        <w:tc>
          <w:tcPr>
            <w:tcW w:w="817" w:type="dxa"/>
            <w:vAlign w:val="bottom"/>
          </w:tcPr>
          <w:p w14:paraId="03A070B4" w14:textId="3582B906"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12</w:t>
            </w:r>
          </w:p>
        </w:tc>
        <w:tc>
          <w:tcPr>
            <w:tcW w:w="1418" w:type="dxa"/>
            <w:vAlign w:val="bottom"/>
          </w:tcPr>
          <w:p w14:paraId="3D105320" w14:textId="7300E80E"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399032,92</w:t>
            </w:r>
          </w:p>
        </w:tc>
        <w:tc>
          <w:tcPr>
            <w:tcW w:w="1417" w:type="dxa"/>
            <w:vAlign w:val="bottom"/>
          </w:tcPr>
          <w:p w14:paraId="3651D322" w14:textId="04D348DE"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3333716,09</w:t>
            </w:r>
          </w:p>
        </w:tc>
      </w:tr>
      <w:tr w:rsidR="00C036E7" w:rsidRPr="00C036E7" w14:paraId="7139B9A0" w14:textId="77777777" w:rsidTr="00D35AAB">
        <w:trPr>
          <w:jc w:val="center"/>
        </w:trPr>
        <w:tc>
          <w:tcPr>
            <w:tcW w:w="817" w:type="dxa"/>
            <w:vAlign w:val="bottom"/>
          </w:tcPr>
          <w:p w14:paraId="1645C194" w14:textId="389F0FCA"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13</w:t>
            </w:r>
          </w:p>
        </w:tc>
        <w:tc>
          <w:tcPr>
            <w:tcW w:w="1418" w:type="dxa"/>
            <w:vAlign w:val="bottom"/>
          </w:tcPr>
          <w:p w14:paraId="0D201420" w14:textId="492D997D"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399002,89</w:t>
            </w:r>
          </w:p>
        </w:tc>
        <w:tc>
          <w:tcPr>
            <w:tcW w:w="1417" w:type="dxa"/>
            <w:vAlign w:val="bottom"/>
          </w:tcPr>
          <w:p w14:paraId="22B0BC6F" w14:textId="756639D5"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3333663,33</w:t>
            </w:r>
          </w:p>
        </w:tc>
      </w:tr>
      <w:tr w:rsidR="00C036E7" w:rsidRPr="00C036E7" w14:paraId="47A1E723" w14:textId="77777777" w:rsidTr="00D35AAB">
        <w:trPr>
          <w:jc w:val="center"/>
        </w:trPr>
        <w:tc>
          <w:tcPr>
            <w:tcW w:w="817" w:type="dxa"/>
            <w:vAlign w:val="bottom"/>
          </w:tcPr>
          <w:p w14:paraId="794EF6AF" w14:textId="6DC59005"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14</w:t>
            </w:r>
          </w:p>
        </w:tc>
        <w:tc>
          <w:tcPr>
            <w:tcW w:w="1418" w:type="dxa"/>
            <w:vAlign w:val="bottom"/>
          </w:tcPr>
          <w:p w14:paraId="655A81BF" w14:textId="4F330288"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398864,07</w:t>
            </w:r>
          </w:p>
        </w:tc>
        <w:tc>
          <w:tcPr>
            <w:tcW w:w="1417" w:type="dxa"/>
            <w:vAlign w:val="bottom"/>
          </w:tcPr>
          <w:p w14:paraId="5C30650F" w14:textId="72F4F8D7"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3333637,77</w:t>
            </w:r>
          </w:p>
        </w:tc>
      </w:tr>
      <w:tr w:rsidR="00C036E7" w:rsidRPr="00C036E7" w14:paraId="09F2202E" w14:textId="77777777" w:rsidTr="00D35AAB">
        <w:trPr>
          <w:jc w:val="center"/>
        </w:trPr>
        <w:tc>
          <w:tcPr>
            <w:tcW w:w="817" w:type="dxa"/>
            <w:vAlign w:val="bottom"/>
          </w:tcPr>
          <w:p w14:paraId="292CF8C4" w14:textId="3AFB3D5A"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1</w:t>
            </w:r>
          </w:p>
        </w:tc>
        <w:tc>
          <w:tcPr>
            <w:tcW w:w="1418" w:type="dxa"/>
            <w:vAlign w:val="bottom"/>
          </w:tcPr>
          <w:p w14:paraId="3D5042E2" w14:textId="536D793D"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398806,88</w:t>
            </w:r>
          </w:p>
        </w:tc>
        <w:tc>
          <w:tcPr>
            <w:tcW w:w="1417" w:type="dxa"/>
            <w:vAlign w:val="bottom"/>
          </w:tcPr>
          <w:p w14:paraId="4B229D1C" w14:textId="29D1074E" w:rsidR="00C036E7" w:rsidRPr="00C036E7" w:rsidRDefault="00C036E7" w:rsidP="00C036E7">
            <w:pPr>
              <w:tabs>
                <w:tab w:val="left" w:pos="8222"/>
                <w:tab w:val="left" w:pos="9214"/>
                <w:tab w:val="left" w:pos="9498"/>
              </w:tabs>
              <w:spacing w:after="0"/>
              <w:ind w:left="-261" w:right="-144"/>
              <w:jc w:val="center"/>
              <w:rPr>
                <w:rFonts w:ascii="Times New Roman" w:hAnsi="Times New Roman" w:cs="Times New Roman"/>
                <w:color w:val="000000"/>
              </w:rPr>
            </w:pPr>
            <w:r w:rsidRPr="00C036E7">
              <w:rPr>
                <w:rFonts w:ascii="Times New Roman" w:hAnsi="Times New Roman" w:cs="Times New Roman"/>
                <w:color w:val="000000"/>
              </w:rPr>
              <w:t>3333627,66</w:t>
            </w:r>
          </w:p>
        </w:tc>
      </w:tr>
    </w:tbl>
    <w:p w14:paraId="10C6F2E5" w14:textId="5B469FB9" w:rsidR="002250F2" w:rsidRPr="00B13ED8" w:rsidRDefault="002250F2" w:rsidP="006C59A5">
      <w:pPr>
        <w:spacing w:before="120" w:after="120" w:line="240" w:lineRule="auto"/>
        <w:contextualSpacing/>
        <w:jc w:val="both"/>
        <w:outlineLvl w:val="1"/>
        <w:rPr>
          <w:rFonts w:ascii="Times New Roman" w:hAnsi="Times New Roman" w:cs="Times New Roman"/>
          <w:color w:val="000000" w:themeColor="text1"/>
          <w:spacing w:val="8"/>
          <w:kern w:val="144"/>
          <w:sz w:val="24"/>
          <w:szCs w:val="24"/>
        </w:rPr>
      </w:pPr>
    </w:p>
    <w:sectPr w:rsidR="002250F2" w:rsidRPr="00B13ED8" w:rsidSect="00B94341">
      <w:footerReference w:type="even" r:id="rId12"/>
      <w:footerReference w:type="default" r:id="rId13"/>
      <w:type w:val="oddPage"/>
      <w:pgSz w:w="11906" w:h="16838"/>
      <w:pgMar w:top="1134" w:right="1701" w:bottom="1134" w:left="85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9366" w14:textId="77777777" w:rsidR="0015642A" w:rsidRDefault="0015642A">
      <w:r>
        <w:separator/>
      </w:r>
    </w:p>
  </w:endnote>
  <w:endnote w:type="continuationSeparator" w:id="0">
    <w:p w14:paraId="51A6123A" w14:textId="77777777" w:rsidR="0015642A" w:rsidRDefault="0015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Calibri"/>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2F84" w14:textId="77777777" w:rsidR="00494451" w:rsidRDefault="00494451" w:rsidP="00A800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B0ED7AC" w14:textId="77777777" w:rsidR="00494451" w:rsidRDefault="00494451" w:rsidP="00A8008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5B4E" w14:textId="77777777" w:rsidR="00494451" w:rsidRDefault="00494451" w:rsidP="00E268EB">
    <w:pPr>
      <w:pStyle w:val="afff"/>
      <w:jc w:val="center"/>
      <w:rPr>
        <w:rFonts w:ascii="Century Gothic" w:hAnsi="Century Gothic"/>
        <w:color w:val="7F7F7F"/>
        <w:sz w:val="18"/>
        <w:szCs w:val="18"/>
      </w:rPr>
    </w:pPr>
  </w:p>
  <w:p w14:paraId="186D66E7" w14:textId="77777777" w:rsidR="00494451" w:rsidRDefault="00494451" w:rsidP="00E268EB">
    <w:pPr>
      <w:pStyle w:val="afff"/>
      <w:jc w:val="center"/>
      <w:rPr>
        <w:rFonts w:ascii="Century Gothic" w:hAnsi="Century Gothic"/>
        <w:color w:val="7F7F7F"/>
        <w:sz w:val="18"/>
        <w:szCs w:val="18"/>
      </w:rPr>
    </w:pPr>
    <w:r w:rsidRPr="00DA67CE">
      <w:rPr>
        <w:rFonts w:ascii="Century Gothic" w:hAnsi="Century Gothic"/>
        <w:color w:val="7F7F7F"/>
        <w:sz w:val="18"/>
        <w:szCs w:val="18"/>
      </w:rPr>
      <w:t>ООО «Градостроительная мастерская «Линия»</w:t>
    </w:r>
  </w:p>
  <w:p w14:paraId="38115BCC" w14:textId="77777777" w:rsidR="00494451" w:rsidRPr="00DA67CE" w:rsidRDefault="00494451" w:rsidP="00E229F6">
    <w:pPr>
      <w:pStyle w:val="afff"/>
      <w:jc w:val="center"/>
      <w:rPr>
        <w:rFonts w:ascii="Century Gothic" w:hAnsi="Century Gothic"/>
        <w:color w:val="7F7F7F"/>
        <w:sz w:val="18"/>
        <w:szCs w:val="18"/>
      </w:rPr>
    </w:pPr>
  </w:p>
  <w:p w14:paraId="0CFB7D93" w14:textId="77777777" w:rsidR="00494451" w:rsidRPr="00E229F6" w:rsidRDefault="00494451" w:rsidP="00E229F6">
    <w:pPr>
      <w:pStyle w:val="a8"/>
      <w:tabs>
        <w:tab w:val="left" w:pos="3975"/>
        <w:tab w:val="right" w:pos="9616"/>
      </w:tabs>
      <w:spacing w:after="0"/>
      <w:jc w:val="center"/>
      <w:rPr>
        <w:rFonts w:ascii="Century Gothic" w:hAnsi="Century Gothic"/>
        <w:sz w:val="20"/>
        <w:szCs w:val="20"/>
      </w:rPr>
    </w:pPr>
    <w:r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Pr="007C7301">
      <w:rPr>
        <w:rFonts w:ascii="Century Gothic" w:hAnsi="Century Gothic"/>
        <w:sz w:val="20"/>
        <w:szCs w:val="20"/>
      </w:rPr>
      <w:fldChar w:fldCharType="separate"/>
    </w:r>
    <w:r>
      <w:rPr>
        <w:rFonts w:ascii="Century Gothic" w:hAnsi="Century Gothic"/>
        <w:noProof/>
        <w:sz w:val="20"/>
        <w:szCs w:val="20"/>
      </w:rPr>
      <w:t>83</w:t>
    </w:r>
    <w:r w:rsidRPr="007C7301">
      <w:rPr>
        <w:rFonts w:ascii="Century Gothic" w:hAnsi="Century Gothic"/>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B2F1" w14:textId="77777777" w:rsidR="00244B60" w:rsidRDefault="00244B60" w:rsidP="00A8008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25CCB579" w14:textId="77777777" w:rsidR="00244B60" w:rsidRDefault="00244B60" w:rsidP="00A8008A">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D2F5" w14:textId="77777777" w:rsidR="00244B60" w:rsidRDefault="00244B60" w:rsidP="00E21E2D">
    <w:pPr>
      <w:pStyle w:val="afff"/>
      <w:jc w:val="center"/>
      <w:rPr>
        <w:rFonts w:ascii="Century Gothic" w:hAnsi="Century Gothic"/>
        <w:color w:val="7F7F7F"/>
        <w:sz w:val="18"/>
        <w:szCs w:val="18"/>
      </w:rPr>
    </w:pPr>
  </w:p>
  <w:p w14:paraId="08D8E2CA" w14:textId="77777777" w:rsidR="00244B60" w:rsidRDefault="00244B60" w:rsidP="00E21E2D">
    <w:pPr>
      <w:pStyle w:val="afff"/>
      <w:jc w:val="center"/>
      <w:rPr>
        <w:rFonts w:ascii="Century Gothic" w:hAnsi="Century Gothic"/>
        <w:color w:val="7F7F7F"/>
        <w:sz w:val="18"/>
        <w:szCs w:val="18"/>
      </w:rPr>
    </w:pPr>
    <w:r w:rsidRPr="00DA67CE">
      <w:rPr>
        <w:rFonts w:ascii="Century Gothic" w:hAnsi="Century Gothic"/>
        <w:color w:val="7F7F7F"/>
        <w:sz w:val="18"/>
        <w:szCs w:val="18"/>
      </w:rPr>
      <w:t>ООО «Градостроительная мастерская «Линия»</w:t>
    </w:r>
  </w:p>
  <w:p w14:paraId="03811470" w14:textId="77777777" w:rsidR="00244B60" w:rsidRPr="00DA67CE" w:rsidRDefault="00244B60" w:rsidP="00E21E2D">
    <w:pPr>
      <w:pStyle w:val="afff"/>
      <w:jc w:val="center"/>
      <w:rPr>
        <w:rFonts w:ascii="Century Gothic" w:hAnsi="Century Gothic"/>
        <w:color w:val="7F7F7F"/>
        <w:sz w:val="18"/>
        <w:szCs w:val="18"/>
      </w:rPr>
    </w:pPr>
  </w:p>
  <w:p w14:paraId="09F9B0E2" w14:textId="77777777" w:rsidR="00244B60" w:rsidRPr="00E229F6" w:rsidRDefault="00244B60" w:rsidP="00E21E2D">
    <w:pPr>
      <w:pStyle w:val="a8"/>
      <w:tabs>
        <w:tab w:val="left" w:pos="3975"/>
        <w:tab w:val="right" w:pos="9616"/>
      </w:tabs>
      <w:spacing w:after="0"/>
      <w:jc w:val="center"/>
      <w:rPr>
        <w:rFonts w:ascii="Century Gothic" w:hAnsi="Century Gothic"/>
        <w:sz w:val="20"/>
        <w:szCs w:val="20"/>
      </w:rPr>
    </w:pPr>
    <w:r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Pr="007C7301">
      <w:rPr>
        <w:rFonts w:ascii="Century Gothic" w:hAnsi="Century Gothic"/>
        <w:sz w:val="20"/>
        <w:szCs w:val="20"/>
      </w:rPr>
      <w:fldChar w:fldCharType="separate"/>
    </w:r>
    <w:r>
      <w:rPr>
        <w:rFonts w:ascii="Century Gothic" w:hAnsi="Century Gothic"/>
        <w:sz w:val="20"/>
        <w:szCs w:val="20"/>
      </w:rPr>
      <w:t>5</w:t>
    </w:r>
    <w:r w:rsidRPr="007C7301">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608C" w14:textId="77777777" w:rsidR="0015642A" w:rsidRDefault="0015642A">
      <w:r>
        <w:separator/>
      </w:r>
    </w:p>
  </w:footnote>
  <w:footnote w:type="continuationSeparator" w:id="0">
    <w:p w14:paraId="0F37875B" w14:textId="77777777" w:rsidR="0015642A" w:rsidRDefault="0015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DC33" w14:textId="4C26390E" w:rsidR="004A7889" w:rsidRDefault="004A7889" w:rsidP="004A7889">
    <w:pPr>
      <w:pBdr>
        <w:top w:val="nil"/>
        <w:left w:val="nil"/>
        <w:bottom w:val="nil"/>
        <w:right w:val="nil"/>
        <w:between w:val="nil"/>
      </w:pBdr>
      <w:tabs>
        <w:tab w:val="center" w:pos="4677"/>
        <w:tab w:val="right" w:pos="9355"/>
        <w:tab w:val="center" w:pos="4808"/>
        <w:tab w:val="right" w:pos="9616"/>
      </w:tabs>
      <w:spacing w:after="0" w:line="240" w:lineRule="auto"/>
      <w:ind w:right="357"/>
      <w:jc w:val="center"/>
      <w:rPr>
        <w:rFonts w:ascii="Century Gothic" w:eastAsia="Century Gothic" w:hAnsi="Century Gothic" w:cs="Century Gothic"/>
        <w:color w:val="7F7F7F"/>
        <w:sz w:val="16"/>
        <w:szCs w:val="16"/>
      </w:rPr>
    </w:pPr>
    <w:bookmarkStart w:id="3" w:name="_Hlk97208842"/>
    <w:r>
      <w:rPr>
        <w:rFonts w:ascii="Century Gothic" w:eastAsia="Century Gothic" w:hAnsi="Century Gothic" w:cs="Century Gothic"/>
        <w:sz w:val="16"/>
        <w:szCs w:val="16"/>
      </w:rPr>
      <w:t xml:space="preserve">Проект планировки и проект межевания территории, </w:t>
    </w:r>
    <w:r w:rsidR="00323ACF">
      <w:rPr>
        <w:rFonts w:ascii="Century Gothic" w:eastAsia="Century Gothic" w:hAnsi="Century Gothic" w:cs="Century Gothic"/>
        <w:sz w:val="16"/>
        <w:szCs w:val="16"/>
      </w:rPr>
      <w:t xml:space="preserve">земельных участков с кадастровыми номерами 38:06:111418:14070, 38:06:111418:14712, расположенных в д. </w:t>
    </w:r>
    <w:proofErr w:type="spellStart"/>
    <w:r w:rsidR="00323ACF">
      <w:rPr>
        <w:rFonts w:ascii="Century Gothic" w:eastAsia="Century Gothic" w:hAnsi="Century Gothic" w:cs="Century Gothic"/>
        <w:sz w:val="16"/>
        <w:szCs w:val="16"/>
      </w:rPr>
      <w:t>Карлук</w:t>
    </w:r>
    <w:proofErr w:type="spellEnd"/>
    <w:r w:rsidR="00323ACF">
      <w:rPr>
        <w:rFonts w:ascii="Century Gothic" w:eastAsia="Century Gothic" w:hAnsi="Century Gothic" w:cs="Century Gothic"/>
        <w:sz w:val="16"/>
        <w:szCs w:val="16"/>
      </w:rPr>
      <w:t xml:space="preserve"> Иркутского района Иркутской области</w:t>
    </w:r>
  </w:p>
  <w:bookmarkEnd w:id="3"/>
  <w:p w14:paraId="2E05E151" w14:textId="77777777" w:rsidR="00494451" w:rsidRPr="00DA67CE" w:rsidRDefault="00300CBB" w:rsidP="003735EA">
    <w:pPr>
      <w:pStyle w:val="a8"/>
      <w:tabs>
        <w:tab w:val="clear" w:pos="4677"/>
        <w:tab w:val="clear" w:pos="9355"/>
        <w:tab w:val="center" w:pos="4808"/>
        <w:tab w:val="center" w:pos="7105"/>
        <w:tab w:val="left" w:pos="7588"/>
        <w:tab w:val="right" w:pos="9616"/>
      </w:tabs>
      <w:ind w:right="360"/>
      <w:rPr>
        <w:rFonts w:ascii="Century Gothic" w:hAnsi="Century Gothic"/>
        <w:color w:val="7F7F7F"/>
        <w:sz w:val="2"/>
        <w:szCs w:val="2"/>
      </w:rPr>
    </w:pPr>
    <w:r w:rsidRPr="00DA67CE">
      <w:rPr>
        <w:rFonts w:ascii="Century Gothic" w:hAnsi="Century Gothic"/>
        <w:noProof/>
        <w:color w:val="7F7F7F"/>
        <w:sz w:val="18"/>
        <w:szCs w:val="18"/>
      </w:rPr>
      <mc:AlternateContent>
        <mc:Choice Requires="wps">
          <w:drawing>
            <wp:anchor distT="0" distB="0" distL="114300" distR="114300" simplePos="0" relativeHeight="251658240" behindDoc="0" locked="0" layoutInCell="1" allowOverlap="1" wp14:anchorId="3CDC7172" wp14:editId="6FF8E5FF">
              <wp:simplePos x="0" y="0"/>
              <wp:positionH relativeFrom="margin">
                <wp:posOffset>29210</wp:posOffset>
              </wp:positionH>
              <wp:positionV relativeFrom="paragraph">
                <wp:posOffset>37465</wp:posOffset>
              </wp:positionV>
              <wp:extent cx="5940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E2529"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95pt" to="47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">
              <w10:wrap anchorx="margin"/>
            </v:line>
          </w:pict>
        </mc:Fallback>
      </mc:AlternateContent>
    </w:r>
    <w:r w:rsidR="00494451">
      <w:rPr>
        <w:rFonts w:ascii="Century Gothic" w:hAnsi="Century Gothic"/>
        <w:color w:val="7F7F7F"/>
        <w:sz w:val="2"/>
        <w:szCs w:val="2"/>
      </w:rPr>
      <w:tab/>
      <w:t xml:space="preserve">  </w:t>
    </w:r>
  </w:p>
  <w:p w14:paraId="32A1B492" w14:textId="3146FE66" w:rsidR="00494451" w:rsidRPr="00DA67CE" w:rsidRDefault="004A7889" w:rsidP="00A00FBC">
    <w:pPr>
      <w:pStyle w:val="a8"/>
      <w:tabs>
        <w:tab w:val="clear" w:pos="4677"/>
        <w:tab w:val="clear" w:pos="9355"/>
        <w:tab w:val="center" w:pos="4808"/>
        <w:tab w:val="right" w:pos="9616"/>
      </w:tabs>
      <w:ind w:right="360"/>
      <w:jc w:val="center"/>
      <w:rPr>
        <w:rFonts w:ascii="Century Gothic" w:hAnsi="Century Gothic"/>
        <w:color w:val="7F7F7F"/>
        <w:sz w:val="18"/>
        <w:szCs w:val="18"/>
      </w:rPr>
    </w:pPr>
    <w:bookmarkStart w:id="4" w:name="_Hlk531867948"/>
    <w:r>
      <w:rPr>
        <w:rFonts w:ascii="Century Gothic" w:eastAsia="Century Gothic" w:hAnsi="Century Gothic" w:cs="Century Gothic"/>
        <w:color w:val="7F7F7F"/>
        <w:sz w:val="18"/>
        <w:szCs w:val="18"/>
      </w:rPr>
      <w:t>22-</w:t>
    </w:r>
    <w:r w:rsidR="00323ACF">
      <w:rPr>
        <w:rFonts w:ascii="Century Gothic" w:eastAsia="Century Gothic" w:hAnsi="Century Gothic" w:cs="Century Gothic"/>
        <w:color w:val="7F7F7F"/>
        <w:sz w:val="18"/>
        <w:szCs w:val="18"/>
      </w:rPr>
      <w:t>2</w:t>
    </w:r>
    <w:r>
      <w:rPr>
        <w:rFonts w:ascii="Century Gothic" w:eastAsia="Century Gothic" w:hAnsi="Century Gothic" w:cs="Century Gothic"/>
        <w:color w:val="7F7F7F"/>
        <w:sz w:val="18"/>
        <w:szCs w:val="18"/>
      </w:rPr>
      <w:t>7-ДПТ</w:t>
    </w:r>
    <w:r w:rsidR="00494451">
      <w:rPr>
        <w:rFonts w:ascii="Century Gothic" w:hAnsi="Century Gothic"/>
        <w:color w:val="7F7F7F"/>
        <w:sz w:val="18"/>
        <w:szCs w:val="18"/>
      </w:rPr>
      <w:t>-</w:t>
    </w:r>
    <w:bookmarkEnd w:id="4"/>
    <w:r w:rsidR="00494451">
      <w:rPr>
        <w:rFonts w:ascii="Century Gothic" w:hAnsi="Century Gothic"/>
        <w:color w:val="7F7F7F"/>
        <w:sz w:val="18"/>
        <w:szCs w:val="18"/>
      </w:rPr>
      <w:t>П</w:t>
    </w:r>
    <w:r w:rsidR="00B94341">
      <w:rPr>
        <w:rFonts w:ascii="Century Gothic" w:hAnsi="Century Gothic"/>
        <w:color w:val="7F7F7F"/>
        <w:sz w:val="18"/>
        <w:szCs w:val="18"/>
      </w:rPr>
      <w:t>М</w:t>
    </w:r>
  </w:p>
  <w:p w14:paraId="00991E35" w14:textId="551D2C5E" w:rsidR="00494451" w:rsidRPr="004021D4" w:rsidRDefault="00494451" w:rsidP="00362B0C">
    <w:pPr>
      <w:pStyle w:val="afff"/>
      <w:jc w:val="center"/>
      <w:rPr>
        <w:rFonts w:ascii="Century Gothic" w:hAnsi="Century Gothic"/>
        <w:color w:val="40404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0000014"/>
    <w:multiLevelType w:val="singleLevel"/>
    <w:tmpl w:val="00000014"/>
    <w:name w:val="WW8Num21"/>
    <w:lvl w:ilvl="0">
      <w:numFmt w:val="bullet"/>
      <w:lvlText w:val="-"/>
      <w:lvlJc w:val="left"/>
      <w:pPr>
        <w:tabs>
          <w:tab w:val="num" w:pos="0"/>
        </w:tabs>
        <w:ind w:left="720" w:hanging="360"/>
      </w:pPr>
      <w:rPr>
        <w:rFonts w:ascii="Times New Roman" w:hAnsi="Times New Roman" w:cs="Times New Roman"/>
        <w:b w:val="0"/>
      </w:rPr>
    </w:lvl>
  </w:abstractNum>
  <w:abstractNum w:abstractNumId="2" w15:restartNumberingAfterBreak="0">
    <w:nsid w:val="0AB57566"/>
    <w:multiLevelType w:val="hybridMultilevel"/>
    <w:tmpl w:val="9E28041C"/>
    <w:lvl w:ilvl="0" w:tplc="23C24190">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 w15:restartNumberingAfterBreak="0">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51114EFB"/>
    <w:multiLevelType w:val="hybridMultilevel"/>
    <w:tmpl w:val="644044E6"/>
    <w:lvl w:ilvl="0" w:tplc="1B40C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9"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16cid:durableId="32968431">
    <w:abstractNumId w:val="6"/>
  </w:num>
  <w:num w:numId="2" w16cid:durableId="1243681236">
    <w:abstractNumId w:val="3"/>
  </w:num>
  <w:num w:numId="3" w16cid:durableId="1937789070">
    <w:abstractNumId w:val="4"/>
  </w:num>
  <w:num w:numId="4" w16cid:durableId="1413701680">
    <w:abstractNumId w:val="0"/>
  </w:num>
  <w:num w:numId="5" w16cid:durableId="749035716">
    <w:abstractNumId w:val="8"/>
  </w:num>
  <w:num w:numId="6" w16cid:durableId="192042373">
    <w:abstractNumId w:val="5"/>
  </w:num>
  <w:num w:numId="7" w16cid:durableId="1223296736">
    <w:abstractNumId w:val="9"/>
  </w:num>
  <w:num w:numId="8" w16cid:durableId="1362315669">
    <w:abstractNumId w:val="2"/>
  </w:num>
  <w:num w:numId="9" w16cid:durableId="142307006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6D4"/>
    <w:rsid w:val="00001747"/>
    <w:rsid w:val="00001B7B"/>
    <w:rsid w:val="00002038"/>
    <w:rsid w:val="00002ADD"/>
    <w:rsid w:val="00004C14"/>
    <w:rsid w:val="00006110"/>
    <w:rsid w:val="0000694C"/>
    <w:rsid w:val="00007904"/>
    <w:rsid w:val="00010242"/>
    <w:rsid w:val="00010A28"/>
    <w:rsid w:val="00012124"/>
    <w:rsid w:val="00012F1E"/>
    <w:rsid w:val="00013228"/>
    <w:rsid w:val="000166AD"/>
    <w:rsid w:val="00017244"/>
    <w:rsid w:val="00020A11"/>
    <w:rsid w:val="00020E7F"/>
    <w:rsid w:val="00021100"/>
    <w:rsid w:val="00022322"/>
    <w:rsid w:val="00022D64"/>
    <w:rsid w:val="000239CE"/>
    <w:rsid w:val="00023EAB"/>
    <w:rsid w:val="0002414F"/>
    <w:rsid w:val="000255BE"/>
    <w:rsid w:val="000267D0"/>
    <w:rsid w:val="00027704"/>
    <w:rsid w:val="0003046B"/>
    <w:rsid w:val="000304FF"/>
    <w:rsid w:val="00031C06"/>
    <w:rsid w:val="0003338D"/>
    <w:rsid w:val="000335B1"/>
    <w:rsid w:val="00033C22"/>
    <w:rsid w:val="00034C99"/>
    <w:rsid w:val="00034E34"/>
    <w:rsid w:val="000353C2"/>
    <w:rsid w:val="00035885"/>
    <w:rsid w:val="00035B5F"/>
    <w:rsid w:val="00035D4C"/>
    <w:rsid w:val="0003735A"/>
    <w:rsid w:val="000375E2"/>
    <w:rsid w:val="00040025"/>
    <w:rsid w:val="00040272"/>
    <w:rsid w:val="00040BF3"/>
    <w:rsid w:val="00040D96"/>
    <w:rsid w:val="0004603A"/>
    <w:rsid w:val="00047F03"/>
    <w:rsid w:val="000503E1"/>
    <w:rsid w:val="000507A9"/>
    <w:rsid w:val="00052F6F"/>
    <w:rsid w:val="00053BFB"/>
    <w:rsid w:val="00054674"/>
    <w:rsid w:val="00054F66"/>
    <w:rsid w:val="00055FF1"/>
    <w:rsid w:val="00060465"/>
    <w:rsid w:val="00061C46"/>
    <w:rsid w:val="0006225F"/>
    <w:rsid w:val="000628BA"/>
    <w:rsid w:val="00064DA4"/>
    <w:rsid w:val="00065061"/>
    <w:rsid w:val="000657BB"/>
    <w:rsid w:val="00065A4D"/>
    <w:rsid w:val="000662E6"/>
    <w:rsid w:val="00070561"/>
    <w:rsid w:val="0007133A"/>
    <w:rsid w:val="0007171B"/>
    <w:rsid w:val="00072214"/>
    <w:rsid w:val="0007266C"/>
    <w:rsid w:val="00072E6A"/>
    <w:rsid w:val="00073085"/>
    <w:rsid w:val="00073808"/>
    <w:rsid w:val="00073EA0"/>
    <w:rsid w:val="000740C2"/>
    <w:rsid w:val="00075D10"/>
    <w:rsid w:val="0007642B"/>
    <w:rsid w:val="00076806"/>
    <w:rsid w:val="00076D07"/>
    <w:rsid w:val="00080196"/>
    <w:rsid w:val="00080985"/>
    <w:rsid w:val="00081A8C"/>
    <w:rsid w:val="00082675"/>
    <w:rsid w:val="00082F4C"/>
    <w:rsid w:val="0008394D"/>
    <w:rsid w:val="00084ACD"/>
    <w:rsid w:val="00085798"/>
    <w:rsid w:val="00085A81"/>
    <w:rsid w:val="0008636C"/>
    <w:rsid w:val="00086620"/>
    <w:rsid w:val="00087309"/>
    <w:rsid w:val="000876A2"/>
    <w:rsid w:val="00090DE1"/>
    <w:rsid w:val="00092EF4"/>
    <w:rsid w:val="0009303E"/>
    <w:rsid w:val="00093792"/>
    <w:rsid w:val="00093DC5"/>
    <w:rsid w:val="000951CD"/>
    <w:rsid w:val="00095209"/>
    <w:rsid w:val="00095BDF"/>
    <w:rsid w:val="00095FF9"/>
    <w:rsid w:val="0009739A"/>
    <w:rsid w:val="00097672"/>
    <w:rsid w:val="000A0183"/>
    <w:rsid w:val="000A0339"/>
    <w:rsid w:val="000A1079"/>
    <w:rsid w:val="000A21AF"/>
    <w:rsid w:val="000A385D"/>
    <w:rsid w:val="000A3CB8"/>
    <w:rsid w:val="000A499F"/>
    <w:rsid w:val="000A4D4C"/>
    <w:rsid w:val="000A4FA2"/>
    <w:rsid w:val="000A5AEA"/>
    <w:rsid w:val="000A679D"/>
    <w:rsid w:val="000A6B26"/>
    <w:rsid w:val="000A7241"/>
    <w:rsid w:val="000A7750"/>
    <w:rsid w:val="000A7F35"/>
    <w:rsid w:val="000B0545"/>
    <w:rsid w:val="000B0652"/>
    <w:rsid w:val="000B0751"/>
    <w:rsid w:val="000B0CDE"/>
    <w:rsid w:val="000B409B"/>
    <w:rsid w:val="000B539A"/>
    <w:rsid w:val="000B6CB0"/>
    <w:rsid w:val="000B74E1"/>
    <w:rsid w:val="000B781B"/>
    <w:rsid w:val="000C1264"/>
    <w:rsid w:val="000C1593"/>
    <w:rsid w:val="000C17C9"/>
    <w:rsid w:val="000C1AD3"/>
    <w:rsid w:val="000C30B6"/>
    <w:rsid w:val="000C325E"/>
    <w:rsid w:val="000C34AD"/>
    <w:rsid w:val="000C3820"/>
    <w:rsid w:val="000C45CD"/>
    <w:rsid w:val="000C53F5"/>
    <w:rsid w:val="000C5567"/>
    <w:rsid w:val="000C6381"/>
    <w:rsid w:val="000C67E8"/>
    <w:rsid w:val="000C752B"/>
    <w:rsid w:val="000C7B6B"/>
    <w:rsid w:val="000D09C1"/>
    <w:rsid w:val="000D0E26"/>
    <w:rsid w:val="000D50EB"/>
    <w:rsid w:val="000D66B9"/>
    <w:rsid w:val="000D74ED"/>
    <w:rsid w:val="000E016F"/>
    <w:rsid w:val="000E05D1"/>
    <w:rsid w:val="000E18AB"/>
    <w:rsid w:val="000E196D"/>
    <w:rsid w:val="000E1CF2"/>
    <w:rsid w:val="000E2E0A"/>
    <w:rsid w:val="000E33BA"/>
    <w:rsid w:val="000E4268"/>
    <w:rsid w:val="000E4D48"/>
    <w:rsid w:val="000E50A7"/>
    <w:rsid w:val="000E535E"/>
    <w:rsid w:val="000E539B"/>
    <w:rsid w:val="000E5542"/>
    <w:rsid w:val="000E573C"/>
    <w:rsid w:val="000E5BB2"/>
    <w:rsid w:val="000E7BAF"/>
    <w:rsid w:val="000F0194"/>
    <w:rsid w:val="000F1ACB"/>
    <w:rsid w:val="000F1B9A"/>
    <w:rsid w:val="000F36A7"/>
    <w:rsid w:val="000F47E2"/>
    <w:rsid w:val="000F4DA0"/>
    <w:rsid w:val="000F4E59"/>
    <w:rsid w:val="000F6AB6"/>
    <w:rsid w:val="001002AE"/>
    <w:rsid w:val="001005FB"/>
    <w:rsid w:val="001009B2"/>
    <w:rsid w:val="00103A47"/>
    <w:rsid w:val="00103CA8"/>
    <w:rsid w:val="00103ECB"/>
    <w:rsid w:val="001040EE"/>
    <w:rsid w:val="001043CC"/>
    <w:rsid w:val="001061FA"/>
    <w:rsid w:val="0010655A"/>
    <w:rsid w:val="00106771"/>
    <w:rsid w:val="00107AD6"/>
    <w:rsid w:val="001100CF"/>
    <w:rsid w:val="001120C4"/>
    <w:rsid w:val="00112190"/>
    <w:rsid w:val="00112C58"/>
    <w:rsid w:val="00112D3E"/>
    <w:rsid w:val="001131A0"/>
    <w:rsid w:val="001152F5"/>
    <w:rsid w:val="001162BE"/>
    <w:rsid w:val="001205B9"/>
    <w:rsid w:val="00123A4C"/>
    <w:rsid w:val="00123FE4"/>
    <w:rsid w:val="0012474D"/>
    <w:rsid w:val="00124A53"/>
    <w:rsid w:val="00125F64"/>
    <w:rsid w:val="00126F8E"/>
    <w:rsid w:val="00127092"/>
    <w:rsid w:val="00127246"/>
    <w:rsid w:val="0012756E"/>
    <w:rsid w:val="00127E6C"/>
    <w:rsid w:val="00130EF4"/>
    <w:rsid w:val="00130F3E"/>
    <w:rsid w:val="001316F1"/>
    <w:rsid w:val="001350C1"/>
    <w:rsid w:val="0013634E"/>
    <w:rsid w:val="00137F3D"/>
    <w:rsid w:val="001410CF"/>
    <w:rsid w:val="0014130B"/>
    <w:rsid w:val="00141CFA"/>
    <w:rsid w:val="0014267A"/>
    <w:rsid w:val="00142CD4"/>
    <w:rsid w:val="001437A3"/>
    <w:rsid w:val="00144EC5"/>
    <w:rsid w:val="00145A13"/>
    <w:rsid w:val="001468A6"/>
    <w:rsid w:val="001468EE"/>
    <w:rsid w:val="00146D23"/>
    <w:rsid w:val="0014752D"/>
    <w:rsid w:val="00147714"/>
    <w:rsid w:val="00147E0B"/>
    <w:rsid w:val="001504DA"/>
    <w:rsid w:val="00151603"/>
    <w:rsid w:val="00152483"/>
    <w:rsid w:val="00153F66"/>
    <w:rsid w:val="00154C03"/>
    <w:rsid w:val="00155B97"/>
    <w:rsid w:val="00155CDE"/>
    <w:rsid w:val="0015642A"/>
    <w:rsid w:val="00161A27"/>
    <w:rsid w:val="001625BD"/>
    <w:rsid w:val="00164C1B"/>
    <w:rsid w:val="00164C78"/>
    <w:rsid w:val="00165C14"/>
    <w:rsid w:val="00166045"/>
    <w:rsid w:val="00167A36"/>
    <w:rsid w:val="00167AFF"/>
    <w:rsid w:val="0017012C"/>
    <w:rsid w:val="0017051E"/>
    <w:rsid w:val="0017074B"/>
    <w:rsid w:val="00170842"/>
    <w:rsid w:val="001715FE"/>
    <w:rsid w:val="0017192D"/>
    <w:rsid w:val="00171D35"/>
    <w:rsid w:val="001720A4"/>
    <w:rsid w:val="00172598"/>
    <w:rsid w:val="00173000"/>
    <w:rsid w:val="00175892"/>
    <w:rsid w:val="00175BF8"/>
    <w:rsid w:val="00176446"/>
    <w:rsid w:val="00176BAE"/>
    <w:rsid w:val="00176D26"/>
    <w:rsid w:val="001771C2"/>
    <w:rsid w:val="00180182"/>
    <w:rsid w:val="001811DC"/>
    <w:rsid w:val="001818B7"/>
    <w:rsid w:val="00183F97"/>
    <w:rsid w:val="001841E3"/>
    <w:rsid w:val="00184540"/>
    <w:rsid w:val="00185570"/>
    <w:rsid w:val="0018595A"/>
    <w:rsid w:val="00187D0B"/>
    <w:rsid w:val="001902A7"/>
    <w:rsid w:val="00190C75"/>
    <w:rsid w:val="001914A2"/>
    <w:rsid w:val="0019158C"/>
    <w:rsid w:val="00191D8B"/>
    <w:rsid w:val="00192D2F"/>
    <w:rsid w:val="00192EFD"/>
    <w:rsid w:val="00193641"/>
    <w:rsid w:val="00193737"/>
    <w:rsid w:val="00194402"/>
    <w:rsid w:val="00196E17"/>
    <w:rsid w:val="001975FB"/>
    <w:rsid w:val="001A04EE"/>
    <w:rsid w:val="001A0543"/>
    <w:rsid w:val="001A0E85"/>
    <w:rsid w:val="001A2D33"/>
    <w:rsid w:val="001A3DD3"/>
    <w:rsid w:val="001A5BB1"/>
    <w:rsid w:val="001A74DD"/>
    <w:rsid w:val="001A79F8"/>
    <w:rsid w:val="001B05BA"/>
    <w:rsid w:val="001B1781"/>
    <w:rsid w:val="001B1CF3"/>
    <w:rsid w:val="001B1D87"/>
    <w:rsid w:val="001B3361"/>
    <w:rsid w:val="001B34C1"/>
    <w:rsid w:val="001B3BBE"/>
    <w:rsid w:val="001B3EA5"/>
    <w:rsid w:val="001B4287"/>
    <w:rsid w:val="001B4CE5"/>
    <w:rsid w:val="001B4D7D"/>
    <w:rsid w:val="001B51F8"/>
    <w:rsid w:val="001B5965"/>
    <w:rsid w:val="001B5983"/>
    <w:rsid w:val="001B5E68"/>
    <w:rsid w:val="001B6340"/>
    <w:rsid w:val="001B63CF"/>
    <w:rsid w:val="001B7E31"/>
    <w:rsid w:val="001B7E42"/>
    <w:rsid w:val="001C018D"/>
    <w:rsid w:val="001C091C"/>
    <w:rsid w:val="001C09F7"/>
    <w:rsid w:val="001C0BAE"/>
    <w:rsid w:val="001C13C8"/>
    <w:rsid w:val="001C2ABE"/>
    <w:rsid w:val="001C3774"/>
    <w:rsid w:val="001C37DC"/>
    <w:rsid w:val="001C423B"/>
    <w:rsid w:val="001C48F9"/>
    <w:rsid w:val="001C4D51"/>
    <w:rsid w:val="001C6C5B"/>
    <w:rsid w:val="001D08AD"/>
    <w:rsid w:val="001D1579"/>
    <w:rsid w:val="001D1C35"/>
    <w:rsid w:val="001D2080"/>
    <w:rsid w:val="001D2390"/>
    <w:rsid w:val="001D2661"/>
    <w:rsid w:val="001D3FEE"/>
    <w:rsid w:val="001D4370"/>
    <w:rsid w:val="001D54CC"/>
    <w:rsid w:val="001D56BA"/>
    <w:rsid w:val="001D5F31"/>
    <w:rsid w:val="001D7279"/>
    <w:rsid w:val="001D74D0"/>
    <w:rsid w:val="001D75F5"/>
    <w:rsid w:val="001E0107"/>
    <w:rsid w:val="001E2353"/>
    <w:rsid w:val="001E28DD"/>
    <w:rsid w:val="001E3FED"/>
    <w:rsid w:val="001E4200"/>
    <w:rsid w:val="001E56B9"/>
    <w:rsid w:val="001E5899"/>
    <w:rsid w:val="001F136B"/>
    <w:rsid w:val="001F1998"/>
    <w:rsid w:val="001F52AD"/>
    <w:rsid w:val="001F6C1F"/>
    <w:rsid w:val="00200706"/>
    <w:rsid w:val="002017B9"/>
    <w:rsid w:val="0020198E"/>
    <w:rsid w:val="002022C2"/>
    <w:rsid w:val="00203D28"/>
    <w:rsid w:val="0020414F"/>
    <w:rsid w:val="00204AB2"/>
    <w:rsid w:val="00204D18"/>
    <w:rsid w:val="0020531E"/>
    <w:rsid w:val="00205DCD"/>
    <w:rsid w:val="0020767A"/>
    <w:rsid w:val="00207A21"/>
    <w:rsid w:val="00212A77"/>
    <w:rsid w:val="00213CF2"/>
    <w:rsid w:val="002170B4"/>
    <w:rsid w:val="00223421"/>
    <w:rsid w:val="00223576"/>
    <w:rsid w:val="0022390A"/>
    <w:rsid w:val="002249D2"/>
    <w:rsid w:val="002250F2"/>
    <w:rsid w:val="002251A5"/>
    <w:rsid w:val="002251C4"/>
    <w:rsid w:val="00225974"/>
    <w:rsid w:val="002259AA"/>
    <w:rsid w:val="002260B0"/>
    <w:rsid w:val="002263C3"/>
    <w:rsid w:val="002267D1"/>
    <w:rsid w:val="0022754D"/>
    <w:rsid w:val="00227B1B"/>
    <w:rsid w:val="00227C4A"/>
    <w:rsid w:val="002316F6"/>
    <w:rsid w:val="002320AA"/>
    <w:rsid w:val="002331D6"/>
    <w:rsid w:val="00233DF8"/>
    <w:rsid w:val="00234FD9"/>
    <w:rsid w:val="002359CD"/>
    <w:rsid w:val="00237EFE"/>
    <w:rsid w:val="002401DE"/>
    <w:rsid w:val="00240EA5"/>
    <w:rsid w:val="002423AB"/>
    <w:rsid w:val="00242D5D"/>
    <w:rsid w:val="00243052"/>
    <w:rsid w:val="00244B60"/>
    <w:rsid w:val="00245097"/>
    <w:rsid w:val="0024653A"/>
    <w:rsid w:val="00246CF2"/>
    <w:rsid w:val="0024714D"/>
    <w:rsid w:val="00250CEC"/>
    <w:rsid w:val="00250E4B"/>
    <w:rsid w:val="0025187B"/>
    <w:rsid w:val="00252DFF"/>
    <w:rsid w:val="00253F8F"/>
    <w:rsid w:val="00253F99"/>
    <w:rsid w:val="00255180"/>
    <w:rsid w:val="002560FD"/>
    <w:rsid w:val="002578B9"/>
    <w:rsid w:val="00260B19"/>
    <w:rsid w:val="0026122F"/>
    <w:rsid w:val="00261B48"/>
    <w:rsid w:val="002622E9"/>
    <w:rsid w:val="002628DC"/>
    <w:rsid w:val="0026309E"/>
    <w:rsid w:val="00263ABA"/>
    <w:rsid w:val="002643CB"/>
    <w:rsid w:val="0026579C"/>
    <w:rsid w:val="0026734A"/>
    <w:rsid w:val="0026784B"/>
    <w:rsid w:val="00270E01"/>
    <w:rsid w:val="0027138D"/>
    <w:rsid w:val="002713C7"/>
    <w:rsid w:val="002718CA"/>
    <w:rsid w:val="00271C4C"/>
    <w:rsid w:val="00271D4D"/>
    <w:rsid w:val="00271FA2"/>
    <w:rsid w:val="0027202D"/>
    <w:rsid w:val="002724DB"/>
    <w:rsid w:val="00273FE1"/>
    <w:rsid w:val="00274887"/>
    <w:rsid w:val="00275683"/>
    <w:rsid w:val="002767F4"/>
    <w:rsid w:val="0028025C"/>
    <w:rsid w:val="0028061D"/>
    <w:rsid w:val="00282746"/>
    <w:rsid w:val="002838A0"/>
    <w:rsid w:val="002848F2"/>
    <w:rsid w:val="00286E65"/>
    <w:rsid w:val="00287408"/>
    <w:rsid w:val="00293D1C"/>
    <w:rsid w:val="0029563D"/>
    <w:rsid w:val="00295DC3"/>
    <w:rsid w:val="00296808"/>
    <w:rsid w:val="00296984"/>
    <w:rsid w:val="00297503"/>
    <w:rsid w:val="0029793A"/>
    <w:rsid w:val="00297E7B"/>
    <w:rsid w:val="002A0594"/>
    <w:rsid w:val="002A06D8"/>
    <w:rsid w:val="002A10F8"/>
    <w:rsid w:val="002A210C"/>
    <w:rsid w:val="002A421C"/>
    <w:rsid w:val="002A6068"/>
    <w:rsid w:val="002A625C"/>
    <w:rsid w:val="002A62A3"/>
    <w:rsid w:val="002A667A"/>
    <w:rsid w:val="002A66D8"/>
    <w:rsid w:val="002A6896"/>
    <w:rsid w:val="002A6DF2"/>
    <w:rsid w:val="002A6EB1"/>
    <w:rsid w:val="002A709E"/>
    <w:rsid w:val="002A77E7"/>
    <w:rsid w:val="002A7F8A"/>
    <w:rsid w:val="002B05C8"/>
    <w:rsid w:val="002B0BDE"/>
    <w:rsid w:val="002B1A55"/>
    <w:rsid w:val="002B252E"/>
    <w:rsid w:val="002B2E0F"/>
    <w:rsid w:val="002B3A79"/>
    <w:rsid w:val="002B49FA"/>
    <w:rsid w:val="002B4AE9"/>
    <w:rsid w:val="002B4B7F"/>
    <w:rsid w:val="002B5C67"/>
    <w:rsid w:val="002B6710"/>
    <w:rsid w:val="002C0C1F"/>
    <w:rsid w:val="002C1795"/>
    <w:rsid w:val="002C18C7"/>
    <w:rsid w:val="002C1FC8"/>
    <w:rsid w:val="002C2023"/>
    <w:rsid w:val="002C232A"/>
    <w:rsid w:val="002C25F3"/>
    <w:rsid w:val="002C2954"/>
    <w:rsid w:val="002C2BB3"/>
    <w:rsid w:val="002C3361"/>
    <w:rsid w:val="002C3E6D"/>
    <w:rsid w:val="002C3FFF"/>
    <w:rsid w:val="002C4342"/>
    <w:rsid w:val="002C4F0C"/>
    <w:rsid w:val="002C6944"/>
    <w:rsid w:val="002C7456"/>
    <w:rsid w:val="002C7D6C"/>
    <w:rsid w:val="002D007E"/>
    <w:rsid w:val="002D0FAE"/>
    <w:rsid w:val="002D1031"/>
    <w:rsid w:val="002D2661"/>
    <w:rsid w:val="002D305E"/>
    <w:rsid w:val="002D359D"/>
    <w:rsid w:val="002D39D9"/>
    <w:rsid w:val="002D3A5D"/>
    <w:rsid w:val="002D5277"/>
    <w:rsid w:val="002D5AFF"/>
    <w:rsid w:val="002D6AE3"/>
    <w:rsid w:val="002D6E14"/>
    <w:rsid w:val="002D6E6B"/>
    <w:rsid w:val="002D79CC"/>
    <w:rsid w:val="002E07A1"/>
    <w:rsid w:val="002E1427"/>
    <w:rsid w:val="002E162D"/>
    <w:rsid w:val="002E16F6"/>
    <w:rsid w:val="002E19DB"/>
    <w:rsid w:val="002E1CE8"/>
    <w:rsid w:val="002E2BE6"/>
    <w:rsid w:val="002E4549"/>
    <w:rsid w:val="002E4573"/>
    <w:rsid w:val="002E56EF"/>
    <w:rsid w:val="002E6B0D"/>
    <w:rsid w:val="002E7AD6"/>
    <w:rsid w:val="002E7B47"/>
    <w:rsid w:val="002F0643"/>
    <w:rsid w:val="002F076A"/>
    <w:rsid w:val="002F278B"/>
    <w:rsid w:val="002F2DA2"/>
    <w:rsid w:val="002F38CE"/>
    <w:rsid w:val="002F3B96"/>
    <w:rsid w:val="002F4981"/>
    <w:rsid w:val="002F4A08"/>
    <w:rsid w:val="002F4DB1"/>
    <w:rsid w:val="002F60E3"/>
    <w:rsid w:val="002F69F3"/>
    <w:rsid w:val="002F7A1E"/>
    <w:rsid w:val="002F7E0E"/>
    <w:rsid w:val="00300839"/>
    <w:rsid w:val="00300C4C"/>
    <w:rsid w:val="00300CBB"/>
    <w:rsid w:val="0030191E"/>
    <w:rsid w:val="00302449"/>
    <w:rsid w:val="00302620"/>
    <w:rsid w:val="00303254"/>
    <w:rsid w:val="00303D08"/>
    <w:rsid w:val="00304AB6"/>
    <w:rsid w:val="00304D1A"/>
    <w:rsid w:val="003050B8"/>
    <w:rsid w:val="0030652B"/>
    <w:rsid w:val="0030743A"/>
    <w:rsid w:val="003102C3"/>
    <w:rsid w:val="003113FF"/>
    <w:rsid w:val="0031172A"/>
    <w:rsid w:val="003124A0"/>
    <w:rsid w:val="003126C4"/>
    <w:rsid w:val="00312A09"/>
    <w:rsid w:val="00312D30"/>
    <w:rsid w:val="00314736"/>
    <w:rsid w:val="00314CCD"/>
    <w:rsid w:val="0031530E"/>
    <w:rsid w:val="00315AD6"/>
    <w:rsid w:val="003166C5"/>
    <w:rsid w:val="00316824"/>
    <w:rsid w:val="00316E96"/>
    <w:rsid w:val="00317475"/>
    <w:rsid w:val="00320643"/>
    <w:rsid w:val="00323ACF"/>
    <w:rsid w:val="00323F51"/>
    <w:rsid w:val="0032507C"/>
    <w:rsid w:val="00325E70"/>
    <w:rsid w:val="00330DA5"/>
    <w:rsid w:val="003326BD"/>
    <w:rsid w:val="003333BD"/>
    <w:rsid w:val="00333D17"/>
    <w:rsid w:val="003348AE"/>
    <w:rsid w:val="00334DF5"/>
    <w:rsid w:val="0033642A"/>
    <w:rsid w:val="003365B2"/>
    <w:rsid w:val="00340550"/>
    <w:rsid w:val="0034143F"/>
    <w:rsid w:val="00341597"/>
    <w:rsid w:val="003421DA"/>
    <w:rsid w:val="003425CA"/>
    <w:rsid w:val="0034311F"/>
    <w:rsid w:val="0034318E"/>
    <w:rsid w:val="0034333F"/>
    <w:rsid w:val="00343CC1"/>
    <w:rsid w:val="003440E0"/>
    <w:rsid w:val="0034475B"/>
    <w:rsid w:val="003456AB"/>
    <w:rsid w:val="00345A1E"/>
    <w:rsid w:val="00346CF1"/>
    <w:rsid w:val="00346F23"/>
    <w:rsid w:val="00346F7C"/>
    <w:rsid w:val="003479EF"/>
    <w:rsid w:val="00347A50"/>
    <w:rsid w:val="00347D3D"/>
    <w:rsid w:val="00347F9D"/>
    <w:rsid w:val="00351277"/>
    <w:rsid w:val="00354440"/>
    <w:rsid w:val="003547D7"/>
    <w:rsid w:val="00355203"/>
    <w:rsid w:val="003555D4"/>
    <w:rsid w:val="00357D9E"/>
    <w:rsid w:val="00360914"/>
    <w:rsid w:val="00361297"/>
    <w:rsid w:val="00362A6D"/>
    <w:rsid w:val="00362B0C"/>
    <w:rsid w:val="003632E2"/>
    <w:rsid w:val="00363FF4"/>
    <w:rsid w:val="00364DB4"/>
    <w:rsid w:val="0036592A"/>
    <w:rsid w:val="00366157"/>
    <w:rsid w:val="003671E6"/>
    <w:rsid w:val="00370A52"/>
    <w:rsid w:val="0037289C"/>
    <w:rsid w:val="0037336A"/>
    <w:rsid w:val="003735EA"/>
    <w:rsid w:val="00374A9A"/>
    <w:rsid w:val="0037532F"/>
    <w:rsid w:val="003758B5"/>
    <w:rsid w:val="00376121"/>
    <w:rsid w:val="00376BC8"/>
    <w:rsid w:val="00377D43"/>
    <w:rsid w:val="00377ED8"/>
    <w:rsid w:val="00381A1D"/>
    <w:rsid w:val="00382AF6"/>
    <w:rsid w:val="00384A8C"/>
    <w:rsid w:val="0038627B"/>
    <w:rsid w:val="00391091"/>
    <w:rsid w:val="00391108"/>
    <w:rsid w:val="00393DBD"/>
    <w:rsid w:val="00394348"/>
    <w:rsid w:val="00395CDC"/>
    <w:rsid w:val="00395EB3"/>
    <w:rsid w:val="00397087"/>
    <w:rsid w:val="003977BA"/>
    <w:rsid w:val="00397D1A"/>
    <w:rsid w:val="003A0EFA"/>
    <w:rsid w:val="003A250B"/>
    <w:rsid w:val="003A2AD1"/>
    <w:rsid w:val="003A2EE8"/>
    <w:rsid w:val="003A3D75"/>
    <w:rsid w:val="003A4867"/>
    <w:rsid w:val="003A5FDE"/>
    <w:rsid w:val="003A7A23"/>
    <w:rsid w:val="003B0AD4"/>
    <w:rsid w:val="003B0F3B"/>
    <w:rsid w:val="003B13F6"/>
    <w:rsid w:val="003B2574"/>
    <w:rsid w:val="003B2A1D"/>
    <w:rsid w:val="003B4715"/>
    <w:rsid w:val="003B616E"/>
    <w:rsid w:val="003B69F1"/>
    <w:rsid w:val="003C005A"/>
    <w:rsid w:val="003C064B"/>
    <w:rsid w:val="003C0863"/>
    <w:rsid w:val="003C190A"/>
    <w:rsid w:val="003C1E74"/>
    <w:rsid w:val="003C1FD8"/>
    <w:rsid w:val="003C2850"/>
    <w:rsid w:val="003C3EF7"/>
    <w:rsid w:val="003C4F76"/>
    <w:rsid w:val="003C7AEA"/>
    <w:rsid w:val="003D1272"/>
    <w:rsid w:val="003D1B3F"/>
    <w:rsid w:val="003D2FB1"/>
    <w:rsid w:val="003D39BB"/>
    <w:rsid w:val="003D3D85"/>
    <w:rsid w:val="003D5BB7"/>
    <w:rsid w:val="003D5BEA"/>
    <w:rsid w:val="003D7281"/>
    <w:rsid w:val="003D75F8"/>
    <w:rsid w:val="003D7E12"/>
    <w:rsid w:val="003E015A"/>
    <w:rsid w:val="003E1387"/>
    <w:rsid w:val="003E1501"/>
    <w:rsid w:val="003E2C16"/>
    <w:rsid w:val="003E2D50"/>
    <w:rsid w:val="003E4621"/>
    <w:rsid w:val="003E5936"/>
    <w:rsid w:val="003E5950"/>
    <w:rsid w:val="003E60CC"/>
    <w:rsid w:val="003F04E9"/>
    <w:rsid w:val="003F08BF"/>
    <w:rsid w:val="003F18F1"/>
    <w:rsid w:val="003F1CE5"/>
    <w:rsid w:val="003F1CED"/>
    <w:rsid w:val="003F3F90"/>
    <w:rsid w:val="003F4354"/>
    <w:rsid w:val="003F4381"/>
    <w:rsid w:val="003F6AC1"/>
    <w:rsid w:val="003F7155"/>
    <w:rsid w:val="003F72BD"/>
    <w:rsid w:val="00400775"/>
    <w:rsid w:val="00400E16"/>
    <w:rsid w:val="00401CD3"/>
    <w:rsid w:val="004021D4"/>
    <w:rsid w:val="00402B57"/>
    <w:rsid w:val="00402C66"/>
    <w:rsid w:val="0040319B"/>
    <w:rsid w:val="00404018"/>
    <w:rsid w:val="004058F4"/>
    <w:rsid w:val="00405FD9"/>
    <w:rsid w:val="00406B97"/>
    <w:rsid w:val="004070A6"/>
    <w:rsid w:val="0041052E"/>
    <w:rsid w:val="0041079B"/>
    <w:rsid w:val="00410CB4"/>
    <w:rsid w:val="00411139"/>
    <w:rsid w:val="0041165B"/>
    <w:rsid w:val="00412D36"/>
    <w:rsid w:val="00414453"/>
    <w:rsid w:val="004153F5"/>
    <w:rsid w:val="0041569A"/>
    <w:rsid w:val="00415CB7"/>
    <w:rsid w:val="00415EED"/>
    <w:rsid w:val="0041613F"/>
    <w:rsid w:val="004202C1"/>
    <w:rsid w:val="004209E3"/>
    <w:rsid w:val="00421871"/>
    <w:rsid w:val="0042297B"/>
    <w:rsid w:val="00426CDB"/>
    <w:rsid w:val="00426D2F"/>
    <w:rsid w:val="00430623"/>
    <w:rsid w:val="00433A8A"/>
    <w:rsid w:val="004341E7"/>
    <w:rsid w:val="00434269"/>
    <w:rsid w:val="0043426E"/>
    <w:rsid w:val="00434753"/>
    <w:rsid w:val="00437B10"/>
    <w:rsid w:val="0044128B"/>
    <w:rsid w:val="00441C96"/>
    <w:rsid w:val="00441E16"/>
    <w:rsid w:val="00442568"/>
    <w:rsid w:val="00442600"/>
    <w:rsid w:val="0044263E"/>
    <w:rsid w:val="004436A7"/>
    <w:rsid w:val="004443A0"/>
    <w:rsid w:val="00444484"/>
    <w:rsid w:val="00444E03"/>
    <w:rsid w:val="004455EC"/>
    <w:rsid w:val="004459B0"/>
    <w:rsid w:val="00446E92"/>
    <w:rsid w:val="0044703D"/>
    <w:rsid w:val="00447302"/>
    <w:rsid w:val="00447DC1"/>
    <w:rsid w:val="00447F4F"/>
    <w:rsid w:val="00450A87"/>
    <w:rsid w:val="0045142A"/>
    <w:rsid w:val="00451466"/>
    <w:rsid w:val="0045215A"/>
    <w:rsid w:val="004523D0"/>
    <w:rsid w:val="0045303C"/>
    <w:rsid w:val="0045461B"/>
    <w:rsid w:val="004557D3"/>
    <w:rsid w:val="0045767F"/>
    <w:rsid w:val="004577DE"/>
    <w:rsid w:val="00457A59"/>
    <w:rsid w:val="0046085E"/>
    <w:rsid w:val="00460F8C"/>
    <w:rsid w:val="00461857"/>
    <w:rsid w:val="00461DD1"/>
    <w:rsid w:val="00461E4E"/>
    <w:rsid w:val="00462FCF"/>
    <w:rsid w:val="00463438"/>
    <w:rsid w:val="00463588"/>
    <w:rsid w:val="00463B1A"/>
    <w:rsid w:val="004645D4"/>
    <w:rsid w:val="00464867"/>
    <w:rsid w:val="004654B8"/>
    <w:rsid w:val="004662BB"/>
    <w:rsid w:val="00466B0C"/>
    <w:rsid w:val="0046776D"/>
    <w:rsid w:val="004677B6"/>
    <w:rsid w:val="004677E8"/>
    <w:rsid w:val="00470177"/>
    <w:rsid w:val="00471892"/>
    <w:rsid w:val="0047195A"/>
    <w:rsid w:val="00471C41"/>
    <w:rsid w:val="00473AFA"/>
    <w:rsid w:val="0047545E"/>
    <w:rsid w:val="00480861"/>
    <w:rsid w:val="00481D15"/>
    <w:rsid w:val="00481DF1"/>
    <w:rsid w:val="00482015"/>
    <w:rsid w:val="00483264"/>
    <w:rsid w:val="0048327E"/>
    <w:rsid w:val="004851B6"/>
    <w:rsid w:val="00485ADD"/>
    <w:rsid w:val="004869F2"/>
    <w:rsid w:val="00486EF4"/>
    <w:rsid w:val="00487103"/>
    <w:rsid w:val="00490705"/>
    <w:rsid w:val="00491E52"/>
    <w:rsid w:val="00493B2E"/>
    <w:rsid w:val="00494451"/>
    <w:rsid w:val="00494D6B"/>
    <w:rsid w:val="004950FD"/>
    <w:rsid w:val="004953F6"/>
    <w:rsid w:val="00496205"/>
    <w:rsid w:val="004964F7"/>
    <w:rsid w:val="0049680E"/>
    <w:rsid w:val="00496D90"/>
    <w:rsid w:val="00497272"/>
    <w:rsid w:val="00497431"/>
    <w:rsid w:val="004976A5"/>
    <w:rsid w:val="004979EC"/>
    <w:rsid w:val="004A1655"/>
    <w:rsid w:val="004A2E07"/>
    <w:rsid w:val="004A2FF4"/>
    <w:rsid w:val="004A3030"/>
    <w:rsid w:val="004A3C1B"/>
    <w:rsid w:val="004A4578"/>
    <w:rsid w:val="004A534E"/>
    <w:rsid w:val="004A631E"/>
    <w:rsid w:val="004A7889"/>
    <w:rsid w:val="004B1A34"/>
    <w:rsid w:val="004B2E0B"/>
    <w:rsid w:val="004B32C2"/>
    <w:rsid w:val="004B3DA1"/>
    <w:rsid w:val="004B3E92"/>
    <w:rsid w:val="004B4ACD"/>
    <w:rsid w:val="004B4CCA"/>
    <w:rsid w:val="004B4D6F"/>
    <w:rsid w:val="004B510A"/>
    <w:rsid w:val="004B5D99"/>
    <w:rsid w:val="004B7024"/>
    <w:rsid w:val="004C022D"/>
    <w:rsid w:val="004C28E9"/>
    <w:rsid w:val="004C48E0"/>
    <w:rsid w:val="004C4D9A"/>
    <w:rsid w:val="004C62CD"/>
    <w:rsid w:val="004C647D"/>
    <w:rsid w:val="004C7B31"/>
    <w:rsid w:val="004D0947"/>
    <w:rsid w:val="004D1908"/>
    <w:rsid w:val="004D2C9B"/>
    <w:rsid w:val="004D38A4"/>
    <w:rsid w:val="004D4897"/>
    <w:rsid w:val="004D4A27"/>
    <w:rsid w:val="004D585B"/>
    <w:rsid w:val="004D595E"/>
    <w:rsid w:val="004E24C5"/>
    <w:rsid w:val="004E2D42"/>
    <w:rsid w:val="004E3001"/>
    <w:rsid w:val="004E3A71"/>
    <w:rsid w:val="004E3E9B"/>
    <w:rsid w:val="004E5039"/>
    <w:rsid w:val="004E5369"/>
    <w:rsid w:val="004E7032"/>
    <w:rsid w:val="004E76D3"/>
    <w:rsid w:val="004E799F"/>
    <w:rsid w:val="004E7B2F"/>
    <w:rsid w:val="004F0E30"/>
    <w:rsid w:val="004F1014"/>
    <w:rsid w:val="004F153C"/>
    <w:rsid w:val="004F1D68"/>
    <w:rsid w:val="004F20AD"/>
    <w:rsid w:val="004F2887"/>
    <w:rsid w:val="004F29AD"/>
    <w:rsid w:val="004F2A3F"/>
    <w:rsid w:val="004F2D1F"/>
    <w:rsid w:val="004F449B"/>
    <w:rsid w:val="004F553D"/>
    <w:rsid w:val="004F5686"/>
    <w:rsid w:val="004F5BA2"/>
    <w:rsid w:val="004F5C2C"/>
    <w:rsid w:val="004F6182"/>
    <w:rsid w:val="004F62D0"/>
    <w:rsid w:val="004F6917"/>
    <w:rsid w:val="004F6ECB"/>
    <w:rsid w:val="00501022"/>
    <w:rsid w:val="00501190"/>
    <w:rsid w:val="00501846"/>
    <w:rsid w:val="00502D73"/>
    <w:rsid w:val="00502DAB"/>
    <w:rsid w:val="00504073"/>
    <w:rsid w:val="005041D8"/>
    <w:rsid w:val="00505D84"/>
    <w:rsid w:val="00505EEE"/>
    <w:rsid w:val="00506558"/>
    <w:rsid w:val="0050669A"/>
    <w:rsid w:val="005070ED"/>
    <w:rsid w:val="00510262"/>
    <w:rsid w:val="00510AD1"/>
    <w:rsid w:val="005112AE"/>
    <w:rsid w:val="00511325"/>
    <w:rsid w:val="00511416"/>
    <w:rsid w:val="00512DF1"/>
    <w:rsid w:val="00513552"/>
    <w:rsid w:val="00513F18"/>
    <w:rsid w:val="00514402"/>
    <w:rsid w:val="00514B81"/>
    <w:rsid w:val="00515538"/>
    <w:rsid w:val="00515FB1"/>
    <w:rsid w:val="0051755B"/>
    <w:rsid w:val="00520BA1"/>
    <w:rsid w:val="00520D2F"/>
    <w:rsid w:val="005210B7"/>
    <w:rsid w:val="005217E2"/>
    <w:rsid w:val="00521ACE"/>
    <w:rsid w:val="005226E8"/>
    <w:rsid w:val="00524646"/>
    <w:rsid w:val="00525927"/>
    <w:rsid w:val="00525B83"/>
    <w:rsid w:val="00526335"/>
    <w:rsid w:val="00526398"/>
    <w:rsid w:val="00527DB4"/>
    <w:rsid w:val="00527FD6"/>
    <w:rsid w:val="005309B2"/>
    <w:rsid w:val="00531B50"/>
    <w:rsid w:val="0053327F"/>
    <w:rsid w:val="0053433B"/>
    <w:rsid w:val="00534CF7"/>
    <w:rsid w:val="00540E60"/>
    <w:rsid w:val="00541A35"/>
    <w:rsid w:val="00541BFF"/>
    <w:rsid w:val="005420A8"/>
    <w:rsid w:val="005428D8"/>
    <w:rsid w:val="00542B22"/>
    <w:rsid w:val="00544A88"/>
    <w:rsid w:val="00544C34"/>
    <w:rsid w:val="0054699E"/>
    <w:rsid w:val="00546A86"/>
    <w:rsid w:val="00546E99"/>
    <w:rsid w:val="00547153"/>
    <w:rsid w:val="005473E6"/>
    <w:rsid w:val="005475A8"/>
    <w:rsid w:val="005478F8"/>
    <w:rsid w:val="00547E73"/>
    <w:rsid w:val="0055106E"/>
    <w:rsid w:val="00551FC7"/>
    <w:rsid w:val="005527CF"/>
    <w:rsid w:val="00553751"/>
    <w:rsid w:val="00554607"/>
    <w:rsid w:val="00554DAD"/>
    <w:rsid w:val="005601BF"/>
    <w:rsid w:val="00561215"/>
    <w:rsid w:val="00561B8F"/>
    <w:rsid w:val="0056217E"/>
    <w:rsid w:val="00563B8F"/>
    <w:rsid w:val="00563F22"/>
    <w:rsid w:val="00564805"/>
    <w:rsid w:val="00565C68"/>
    <w:rsid w:val="005676B9"/>
    <w:rsid w:val="0057123D"/>
    <w:rsid w:val="005732CD"/>
    <w:rsid w:val="005746C4"/>
    <w:rsid w:val="00574EFA"/>
    <w:rsid w:val="00575EA9"/>
    <w:rsid w:val="00576EC7"/>
    <w:rsid w:val="005774C4"/>
    <w:rsid w:val="00577FFD"/>
    <w:rsid w:val="005827C6"/>
    <w:rsid w:val="00582976"/>
    <w:rsid w:val="00582D5D"/>
    <w:rsid w:val="00582F0A"/>
    <w:rsid w:val="005849B8"/>
    <w:rsid w:val="00584E53"/>
    <w:rsid w:val="0058550F"/>
    <w:rsid w:val="0058590A"/>
    <w:rsid w:val="005862C6"/>
    <w:rsid w:val="00586477"/>
    <w:rsid w:val="00586722"/>
    <w:rsid w:val="00586D78"/>
    <w:rsid w:val="00587648"/>
    <w:rsid w:val="00590DFF"/>
    <w:rsid w:val="005915AE"/>
    <w:rsid w:val="00591AB0"/>
    <w:rsid w:val="005925B6"/>
    <w:rsid w:val="005935DE"/>
    <w:rsid w:val="00593B2E"/>
    <w:rsid w:val="0059563E"/>
    <w:rsid w:val="005958C0"/>
    <w:rsid w:val="005963FB"/>
    <w:rsid w:val="00597761"/>
    <w:rsid w:val="0059780E"/>
    <w:rsid w:val="005A0334"/>
    <w:rsid w:val="005A0B79"/>
    <w:rsid w:val="005A0BF1"/>
    <w:rsid w:val="005A0DE3"/>
    <w:rsid w:val="005A0EE7"/>
    <w:rsid w:val="005A1DDF"/>
    <w:rsid w:val="005A203A"/>
    <w:rsid w:val="005A254F"/>
    <w:rsid w:val="005A28E5"/>
    <w:rsid w:val="005A5551"/>
    <w:rsid w:val="005A6362"/>
    <w:rsid w:val="005A6B48"/>
    <w:rsid w:val="005A6DFF"/>
    <w:rsid w:val="005A7B3D"/>
    <w:rsid w:val="005A7EA3"/>
    <w:rsid w:val="005B0A1D"/>
    <w:rsid w:val="005B0CC9"/>
    <w:rsid w:val="005B1614"/>
    <w:rsid w:val="005B43B5"/>
    <w:rsid w:val="005B4F31"/>
    <w:rsid w:val="005B57D5"/>
    <w:rsid w:val="005B5CF7"/>
    <w:rsid w:val="005B5D46"/>
    <w:rsid w:val="005B6150"/>
    <w:rsid w:val="005B6F18"/>
    <w:rsid w:val="005B7F0F"/>
    <w:rsid w:val="005C0205"/>
    <w:rsid w:val="005C2F0E"/>
    <w:rsid w:val="005C3D04"/>
    <w:rsid w:val="005C4A43"/>
    <w:rsid w:val="005C7477"/>
    <w:rsid w:val="005C793B"/>
    <w:rsid w:val="005C7BAB"/>
    <w:rsid w:val="005D025D"/>
    <w:rsid w:val="005D0392"/>
    <w:rsid w:val="005D187A"/>
    <w:rsid w:val="005D22DC"/>
    <w:rsid w:val="005D26CE"/>
    <w:rsid w:val="005D37A0"/>
    <w:rsid w:val="005D42DD"/>
    <w:rsid w:val="005D5DCD"/>
    <w:rsid w:val="005D679C"/>
    <w:rsid w:val="005D7387"/>
    <w:rsid w:val="005E0E82"/>
    <w:rsid w:val="005E21CE"/>
    <w:rsid w:val="005E28EB"/>
    <w:rsid w:val="005E4782"/>
    <w:rsid w:val="005E48AC"/>
    <w:rsid w:val="005E4C2C"/>
    <w:rsid w:val="005E5464"/>
    <w:rsid w:val="005E5CA7"/>
    <w:rsid w:val="005E67D6"/>
    <w:rsid w:val="005F055F"/>
    <w:rsid w:val="005F26E6"/>
    <w:rsid w:val="005F2BDF"/>
    <w:rsid w:val="005F47E6"/>
    <w:rsid w:val="005F4B32"/>
    <w:rsid w:val="005F6262"/>
    <w:rsid w:val="005F78C9"/>
    <w:rsid w:val="005F7A44"/>
    <w:rsid w:val="005F7BEC"/>
    <w:rsid w:val="006017A5"/>
    <w:rsid w:val="00602143"/>
    <w:rsid w:val="00603226"/>
    <w:rsid w:val="00603233"/>
    <w:rsid w:val="0060377D"/>
    <w:rsid w:val="006037AB"/>
    <w:rsid w:val="00604625"/>
    <w:rsid w:val="00604BB1"/>
    <w:rsid w:val="0061124E"/>
    <w:rsid w:val="0061133E"/>
    <w:rsid w:val="0061162E"/>
    <w:rsid w:val="0061182D"/>
    <w:rsid w:val="00611B9E"/>
    <w:rsid w:val="00612C8A"/>
    <w:rsid w:val="00612F7A"/>
    <w:rsid w:val="00613CD7"/>
    <w:rsid w:val="00614281"/>
    <w:rsid w:val="00614882"/>
    <w:rsid w:val="00614BE1"/>
    <w:rsid w:val="006151D7"/>
    <w:rsid w:val="00616656"/>
    <w:rsid w:val="00616A64"/>
    <w:rsid w:val="0061736C"/>
    <w:rsid w:val="0061764D"/>
    <w:rsid w:val="00617B64"/>
    <w:rsid w:val="00617C22"/>
    <w:rsid w:val="00620E45"/>
    <w:rsid w:val="00621372"/>
    <w:rsid w:val="0062374A"/>
    <w:rsid w:val="00624BA3"/>
    <w:rsid w:val="00624C35"/>
    <w:rsid w:val="006270D7"/>
    <w:rsid w:val="006301C6"/>
    <w:rsid w:val="006320BA"/>
    <w:rsid w:val="00634357"/>
    <w:rsid w:val="006343B0"/>
    <w:rsid w:val="00636A9A"/>
    <w:rsid w:val="00637093"/>
    <w:rsid w:val="00637393"/>
    <w:rsid w:val="00637B4C"/>
    <w:rsid w:val="00640F2B"/>
    <w:rsid w:val="00641D84"/>
    <w:rsid w:val="0064207F"/>
    <w:rsid w:val="00642BC7"/>
    <w:rsid w:val="006431E6"/>
    <w:rsid w:val="00644AD3"/>
    <w:rsid w:val="0064503E"/>
    <w:rsid w:val="00645EE6"/>
    <w:rsid w:val="006474F0"/>
    <w:rsid w:val="00647F38"/>
    <w:rsid w:val="0065050B"/>
    <w:rsid w:val="006508D2"/>
    <w:rsid w:val="0065097F"/>
    <w:rsid w:val="006513B5"/>
    <w:rsid w:val="00651B42"/>
    <w:rsid w:val="00652A49"/>
    <w:rsid w:val="006538E4"/>
    <w:rsid w:val="0065468E"/>
    <w:rsid w:val="00656887"/>
    <w:rsid w:val="00656CA3"/>
    <w:rsid w:val="00660827"/>
    <w:rsid w:val="00660CB9"/>
    <w:rsid w:val="0066277D"/>
    <w:rsid w:val="0066379A"/>
    <w:rsid w:val="00663B75"/>
    <w:rsid w:val="00663DB4"/>
    <w:rsid w:val="00663E5A"/>
    <w:rsid w:val="00664194"/>
    <w:rsid w:val="006659C7"/>
    <w:rsid w:val="00665BD1"/>
    <w:rsid w:val="00665C78"/>
    <w:rsid w:val="00667F28"/>
    <w:rsid w:val="00670EB2"/>
    <w:rsid w:val="006713D1"/>
    <w:rsid w:val="00671448"/>
    <w:rsid w:val="00671623"/>
    <w:rsid w:val="00671BF7"/>
    <w:rsid w:val="006722B4"/>
    <w:rsid w:val="00673DAA"/>
    <w:rsid w:val="0067635C"/>
    <w:rsid w:val="0067675F"/>
    <w:rsid w:val="006773B3"/>
    <w:rsid w:val="00677594"/>
    <w:rsid w:val="006777B7"/>
    <w:rsid w:val="00677984"/>
    <w:rsid w:val="00677BED"/>
    <w:rsid w:val="00680304"/>
    <w:rsid w:val="00680314"/>
    <w:rsid w:val="00682ACE"/>
    <w:rsid w:val="00682F43"/>
    <w:rsid w:val="006833A7"/>
    <w:rsid w:val="00684456"/>
    <w:rsid w:val="006848A1"/>
    <w:rsid w:val="00686DF1"/>
    <w:rsid w:val="00691D8B"/>
    <w:rsid w:val="006928AE"/>
    <w:rsid w:val="006931CC"/>
    <w:rsid w:val="006936A4"/>
    <w:rsid w:val="006942B2"/>
    <w:rsid w:val="00695A10"/>
    <w:rsid w:val="00695FA3"/>
    <w:rsid w:val="006A0979"/>
    <w:rsid w:val="006A22F5"/>
    <w:rsid w:val="006A41EA"/>
    <w:rsid w:val="006A4550"/>
    <w:rsid w:val="006A4CC5"/>
    <w:rsid w:val="006A5533"/>
    <w:rsid w:val="006A604D"/>
    <w:rsid w:val="006A6599"/>
    <w:rsid w:val="006A759F"/>
    <w:rsid w:val="006A7E0E"/>
    <w:rsid w:val="006A7F91"/>
    <w:rsid w:val="006B2779"/>
    <w:rsid w:val="006B30CF"/>
    <w:rsid w:val="006B36D1"/>
    <w:rsid w:val="006B3E22"/>
    <w:rsid w:val="006B417E"/>
    <w:rsid w:val="006B426F"/>
    <w:rsid w:val="006B4411"/>
    <w:rsid w:val="006B46EA"/>
    <w:rsid w:val="006B4D3B"/>
    <w:rsid w:val="006B6323"/>
    <w:rsid w:val="006B7086"/>
    <w:rsid w:val="006C18A8"/>
    <w:rsid w:val="006C208A"/>
    <w:rsid w:val="006C3AAD"/>
    <w:rsid w:val="006C3C02"/>
    <w:rsid w:val="006C59A5"/>
    <w:rsid w:val="006C75BB"/>
    <w:rsid w:val="006C7A33"/>
    <w:rsid w:val="006D0954"/>
    <w:rsid w:val="006D21A0"/>
    <w:rsid w:val="006D2203"/>
    <w:rsid w:val="006D2630"/>
    <w:rsid w:val="006D3C4E"/>
    <w:rsid w:val="006D3F96"/>
    <w:rsid w:val="006D467B"/>
    <w:rsid w:val="006D56B4"/>
    <w:rsid w:val="006D584E"/>
    <w:rsid w:val="006D6220"/>
    <w:rsid w:val="006D67FE"/>
    <w:rsid w:val="006D7796"/>
    <w:rsid w:val="006E0B0B"/>
    <w:rsid w:val="006E0CBD"/>
    <w:rsid w:val="006E2D02"/>
    <w:rsid w:val="006E2F8E"/>
    <w:rsid w:val="006E3273"/>
    <w:rsid w:val="006E3BFA"/>
    <w:rsid w:val="006E48F7"/>
    <w:rsid w:val="006E4AA7"/>
    <w:rsid w:val="006E4DAB"/>
    <w:rsid w:val="006E764D"/>
    <w:rsid w:val="006F10C2"/>
    <w:rsid w:val="006F1C5A"/>
    <w:rsid w:val="006F2563"/>
    <w:rsid w:val="006F2A26"/>
    <w:rsid w:val="006F40D7"/>
    <w:rsid w:val="006F4430"/>
    <w:rsid w:val="006F6298"/>
    <w:rsid w:val="006F6A98"/>
    <w:rsid w:val="006F7530"/>
    <w:rsid w:val="00701959"/>
    <w:rsid w:val="00701C0D"/>
    <w:rsid w:val="00702BE1"/>
    <w:rsid w:val="007038C0"/>
    <w:rsid w:val="00703F95"/>
    <w:rsid w:val="00704F03"/>
    <w:rsid w:val="00705352"/>
    <w:rsid w:val="007058BF"/>
    <w:rsid w:val="007059F5"/>
    <w:rsid w:val="00706764"/>
    <w:rsid w:val="0070678B"/>
    <w:rsid w:val="007143A7"/>
    <w:rsid w:val="00714D1E"/>
    <w:rsid w:val="00715129"/>
    <w:rsid w:val="007159F6"/>
    <w:rsid w:val="0072064A"/>
    <w:rsid w:val="00723019"/>
    <w:rsid w:val="007246AE"/>
    <w:rsid w:val="007262E2"/>
    <w:rsid w:val="007275D7"/>
    <w:rsid w:val="0073092C"/>
    <w:rsid w:val="0073201F"/>
    <w:rsid w:val="007331BA"/>
    <w:rsid w:val="00734941"/>
    <w:rsid w:val="00736620"/>
    <w:rsid w:val="0073684F"/>
    <w:rsid w:val="00740E40"/>
    <w:rsid w:val="007424C9"/>
    <w:rsid w:val="007431C1"/>
    <w:rsid w:val="00745404"/>
    <w:rsid w:val="00745FC6"/>
    <w:rsid w:val="0074633A"/>
    <w:rsid w:val="0074758A"/>
    <w:rsid w:val="00747B6F"/>
    <w:rsid w:val="00747C84"/>
    <w:rsid w:val="0075085B"/>
    <w:rsid w:val="00751098"/>
    <w:rsid w:val="0075166C"/>
    <w:rsid w:val="00752886"/>
    <w:rsid w:val="007529C4"/>
    <w:rsid w:val="00752CC6"/>
    <w:rsid w:val="007538BF"/>
    <w:rsid w:val="007573C9"/>
    <w:rsid w:val="00761D87"/>
    <w:rsid w:val="0076216F"/>
    <w:rsid w:val="00762A2F"/>
    <w:rsid w:val="007649F9"/>
    <w:rsid w:val="00764F83"/>
    <w:rsid w:val="00765962"/>
    <w:rsid w:val="00765D4B"/>
    <w:rsid w:val="00767D8A"/>
    <w:rsid w:val="0077011B"/>
    <w:rsid w:val="007719BD"/>
    <w:rsid w:val="00771A24"/>
    <w:rsid w:val="00772594"/>
    <w:rsid w:val="00773C7F"/>
    <w:rsid w:val="0077409F"/>
    <w:rsid w:val="00775680"/>
    <w:rsid w:val="00775F40"/>
    <w:rsid w:val="007763FA"/>
    <w:rsid w:val="007766ED"/>
    <w:rsid w:val="00776949"/>
    <w:rsid w:val="00777584"/>
    <w:rsid w:val="00780537"/>
    <w:rsid w:val="00780735"/>
    <w:rsid w:val="00780E07"/>
    <w:rsid w:val="00782019"/>
    <w:rsid w:val="007844D4"/>
    <w:rsid w:val="00784634"/>
    <w:rsid w:val="0078540A"/>
    <w:rsid w:val="0078577E"/>
    <w:rsid w:val="00785A77"/>
    <w:rsid w:val="007867B6"/>
    <w:rsid w:val="00791566"/>
    <w:rsid w:val="00791B38"/>
    <w:rsid w:val="00791BEA"/>
    <w:rsid w:val="00791D1B"/>
    <w:rsid w:val="0079257E"/>
    <w:rsid w:val="007934AF"/>
    <w:rsid w:val="00793594"/>
    <w:rsid w:val="007935A8"/>
    <w:rsid w:val="007940F0"/>
    <w:rsid w:val="007946A0"/>
    <w:rsid w:val="0079477F"/>
    <w:rsid w:val="00794C0D"/>
    <w:rsid w:val="00796C9C"/>
    <w:rsid w:val="00797239"/>
    <w:rsid w:val="007A0C0C"/>
    <w:rsid w:val="007A1C70"/>
    <w:rsid w:val="007A511B"/>
    <w:rsid w:val="007A5461"/>
    <w:rsid w:val="007A5C84"/>
    <w:rsid w:val="007A6EA7"/>
    <w:rsid w:val="007A73CC"/>
    <w:rsid w:val="007A7A03"/>
    <w:rsid w:val="007A7B22"/>
    <w:rsid w:val="007A7DD8"/>
    <w:rsid w:val="007B0235"/>
    <w:rsid w:val="007B0AB4"/>
    <w:rsid w:val="007B0B46"/>
    <w:rsid w:val="007B1616"/>
    <w:rsid w:val="007B1AB8"/>
    <w:rsid w:val="007B3514"/>
    <w:rsid w:val="007B4730"/>
    <w:rsid w:val="007B5054"/>
    <w:rsid w:val="007B64FC"/>
    <w:rsid w:val="007B755C"/>
    <w:rsid w:val="007B7EAC"/>
    <w:rsid w:val="007C05E5"/>
    <w:rsid w:val="007C07DD"/>
    <w:rsid w:val="007C0C2F"/>
    <w:rsid w:val="007C2964"/>
    <w:rsid w:val="007C2DC5"/>
    <w:rsid w:val="007C3ADA"/>
    <w:rsid w:val="007C5067"/>
    <w:rsid w:val="007C5F93"/>
    <w:rsid w:val="007C6060"/>
    <w:rsid w:val="007C61CD"/>
    <w:rsid w:val="007C68B4"/>
    <w:rsid w:val="007C7230"/>
    <w:rsid w:val="007C7301"/>
    <w:rsid w:val="007C7940"/>
    <w:rsid w:val="007D1735"/>
    <w:rsid w:val="007D263F"/>
    <w:rsid w:val="007D2D99"/>
    <w:rsid w:val="007D4293"/>
    <w:rsid w:val="007D4328"/>
    <w:rsid w:val="007D56E5"/>
    <w:rsid w:val="007D589A"/>
    <w:rsid w:val="007D71E6"/>
    <w:rsid w:val="007D74C6"/>
    <w:rsid w:val="007D7683"/>
    <w:rsid w:val="007E318A"/>
    <w:rsid w:val="007E3E5B"/>
    <w:rsid w:val="007E59F2"/>
    <w:rsid w:val="007E77B6"/>
    <w:rsid w:val="007E7BA8"/>
    <w:rsid w:val="007F01BE"/>
    <w:rsid w:val="007F3258"/>
    <w:rsid w:val="007F349D"/>
    <w:rsid w:val="007F370F"/>
    <w:rsid w:val="007F3CA4"/>
    <w:rsid w:val="007F3ECE"/>
    <w:rsid w:val="007F44D4"/>
    <w:rsid w:val="007F5AB4"/>
    <w:rsid w:val="007F673E"/>
    <w:rsid w:val="007F7A24"/>
    <w:rsid w:val="00800564"/>
    <w:rsid w:val="00801CC3"/>
    <w:rsid w:val="00801E90"/>
    <w:rsid w:val="00801FCB"/>
    <w:rsid w:val="00802679"/>
    <w:rsid w:val="00803BC0"/>
    <w:rsid w:val="00803FCA"/>
    <w:rsid w:val="008044C9"/>
    <w:rsid w:val="0080467E"/>
    <w:rsid w:val="00805956"/>
    <w:rsid w:val="00805F57"/>
    <w:rsid w:val="008062C0"/>
    <w:rsid w:val="0080635F"/>
    <w:rsid w:val="0080700C"/>
    <w:rsid w:val="0080738C"/>
    <w:rsid w:val="0081017B"/>
    <w:rsid w:val="00811B35"/>
    <w:rsid w:val="0081205D"/>
    <w:rsid w:val="00812E18"/>
    <w:rsid w:val="00813734"/>
    <w:rsid w:val="00814D5A"/>
    <w:rsid w:val="00815650"/>
    <w:rsid w:val="008166FC"/>
    <w:rsid w:val="00817E04"/>
    <w:rsid w:val="008200E1"/>
    <w:rsid w:val="00820BA3"/>
    <w:rsid w:val="00821F11"/>
    <w:rsid w:val="00822B13"/>
    <w:rsid w:val="00823EDF"/>
    <w:rsid w:val="00825E7E"/>
    <w:rsid w:val="008269FA"/>
    <w:rsid w:val="00826FD3"/>
    <w:rsid w:val="00827071"/>
    <w:rsid w:val="00827ABD"/>
    <w:rsid w:val="008315A8"/>
    <w:rsid w:val="00831A77"/>
    <w:rsid w:val="00833B92"/>
    <w:rsid w:val="00833D64"/>
    <w:rsid w:val="008347AA"/>
    <w:rsid w:val="008374F0"/>
    <w:rsid w:val="00837702"/>
    <w:rsid w:val="00837CB1"/>
    <w:rsid w:val="008408E8"/>
    <w:rsid w:val="00841598"/>
    <w:rsid w:val="00841AC6"/>
    <w:rsid w:val="008430D7"/>
    <w:rsid w:val="008439C3"/>
    <w:rsid w:val="00843E85"/>
    <w:rsid w:val="00844F8D"/>
    <w:rsid w:val="008454B0"/>
    <w:rsid w:val="00845777"/>
    <w:rsid w:val="008459A7"/>
    <w:rsid w:val="00845D36"/>
    <w:rsid w:val="008474B3"/>
    <w:rsid w:val="0084761C"/>
    <w:rsid w:val="00847EE9"/>
    <w:rsid w:val="008521EC"/>
    <w:rsid w:val="008529D7"/>
    <w:rsid w:val="00854707"/>
    <w:rsid w:val="00855178"/>
    <w:rsid w:val="00855706"/>
    <w:rsid w:val="00855B38"/>
    <w:rsid w:val="00855CB6"/>
    <w:rsid w:val="00855F4E"/>
    <w:rsid w:val="00856805"/>
    <w:rsid w:val="00856EA2"/>
    <w:rsid w:val="00857874"/>
    <w:rsid w:val="00857D1D"/>
    <w:rsid w:val="00857DAE"/>
    <w:rsid w:val="00860C7B"/>
    <w:rsid w:val="0086159E"/>
    <w:rsid w:val="008630DA"/>
    <w:rsid w:val="00865A74"/>
    <w:rsid w:val="008665BA"/>
    <w:rsid w:val="00866D9E"/>
    <w:rsid w:val="00866F75"/>
    <w:rsid w:val="00870C68"/>
    <w:rsid w:val="00871B3E"/>
    <w:rsid w:val="00872750"/>
    <w:rsid w:val="00872B42"/>
    <w:rsid w:val="00872E73"/>
    <w:rsid w:val="0087348B"/>
    <w:rsid w:val="00874103"/>
    <w:rsid w:val="00874E04"/>
    <w:rsid w:val="00875557"/>
    <w:rsid w:val="00875E1B"/>
    <w:rsid w:val="00876FA1"/>
    <w:rsid w:val="008773B9"/>
    <w:rsid w:val="008806AF"/>
    <w:rsid w:val="008810EC"/>
    <w:rsid w:val="00881697"/>
    <w:rsid w:val="00881780"/>
    <w:rsid w:val="00882335"/>
    <w:rsid w:val="00882AA0"/>
    <w:rsid w:val="0088436A"/>
    <w:rsid w:val="00884C83"/>
    <w:rsid w:val="00885863"/>
    <w:rsid w:val="0088687E"/>
    <w:rsid w:val="00887183"/>
    <w:rsid w:val="00890159"/>
    <w:rsid w:val="00890298"/>
    <w:rsid w:val="00890E4F"/>
    <w:rsid w:val="00891000"/>
    <w:rsid w:val="008926C0"/>
    <w:rsid w:val="00892BF2"/>
    <w:rsid w:val="00892D68"/>
    <w:rsid w:val="00892EB2"/>
    <w:rsid w:val="00893913"/>
    <w:rsid w:val="00894369"/>
    <w:rsid w:val="00894933"/>
    <w:rsid w:val="00894DDB"/>
    <w:rsid w:val="00895F97"/>
    <w:rsid w:val="00896945"/>
    <w:rsid w:val="008A00A1"/>
    <w:rsid w:val="008A0564"/>
    <w:rsid w:val="008A0C54"/>
    <w:rsid w:val="008A2A08"/>
    <w:rsid w:val="008A50CD"/>
    <w:rsid w:val="008A6779"/>
    <w:rsid w:val="008A7964"/>
    <w:rsid w:val="008B27A2"/>
    <w:rsid w:val="008B2B13"/>
    <w:rsid w:val="008B3302"/>
    <w:rsid w:val="008B37BB"/>
    <w:rsid w:val="008B38D3"/>
    <w:rsid w:val="008B7984"/>
    <w:rsid w:val="008B79F4"/>
    <w:rsid w:val="008C1302"/>
    <w:rsid w:val="008C1371"/>
    <w:rsid w:val="008C28F9"/>
    <w:rsid w:val="008C2D11"/>
    <w:rsid w:val="008C3227"/>
    <w:rsid w:val="008C3950"/>
    <w:rsid w:val="008C3C34"/>
    <w:rsid w:val="008C4F83"/>
    <w:rsid w:val="008C5204"/>
    <w:rsid w:val="008C5D69"/>
    <w:rsid w:val="008C6A11"/>
    <w:rsid w:val="008C6C85"/>
    <w:rsid w:val="008C71E1"/>
    <w:rsid w:val="008C784C"/>
    <w:rsid w:val="008D059B"/>
    <w:rsid w:val="008D0E74"/>
    <w:rsid w:val="008D1377"/>
    <w:rsid w:val="008D155B"/>
    <w:rsid w:val="008D1BD4"/>
    <w:rsid w:val="008D1F12"/>
    <w:rsid w:val="008D2EB6"/>
    <w:rsid w:val="008D3DA2"/>
    <w:rsid w:val="008D4C8B"/>
    <w:rsid w:val="008D5758"/>
    <w:rsid w:val="008D5E3A"/>
    <w:rsid w:val="008D68F3"/>
    <w:rsid w:val="008D6D19"/>
    <w:rsid w:val="008D749B"/>
    <w:rsid w:val="008E220D"/>
    <w:rsid w:val="008E2BEF"/>
    <w:rsid w:val="008E3282"/>
    <w:rsid w:val="008E32DC"/>
    <w:rsid w:val="008E334A"/>
    <w:rsid w:val="008E3D41"/>
    <w:rsid w:val="008E3DBB"/>
    <w:rsid w:val="008E4065"/>
    <w:rsid w:val="008E4DCB"/>
    <w:rsid w:val="008E5D52"/>
    <w:rsid w:val="008E6FD8"/>
    <w:rsid w:val="008F13DD"/>
    <w:rsid w:val="008F13F6"/>
    <w:rsid w:val="008F1969"/>
    <w:rsid w:val="008F1D73"/>
    <w:rsid w:val="008F1DA0"/>
    <w:rsid w:val="008F22CC"/>
    <w:rsid w:val="008F24DB"/>
    <w:rsid w:val="008F2600"/>
    <w:rsid w:val="008F422E"/>
    <w:rsid w:val="008F4BC8"/>
    <w:rsid w:val="008F4E11"/>
    <w:rsid w:val="008F4FBD"/>
    <w:rsid w:val="008F579F"/>
    <w:rsid w:val="008F593A"/>
    <w:rsid w:val="008F610A"/>
    <w:rsid w:val="008F7CAE"/>
    <w:rsid w:val="009012C3"/>
    <w:rsid w:val="009015B8"/>
    <w:rsid w:val="0090190C"/>
    <w:rsid w:val="0090193B"/>
    <w:rsid w:val="00902279"/>
    <w:rsid w:val="00902DDA"/>
    <w:rsid w:val="00903A7B"/>
    <w:rsid w:val="00904B34"/>
    <w:rsid w:val="0090678F"/>
    <w:rsid w:val="00906C2B"/>
    <w:rsid w:val="00906D7D"/>
    <w:rsid w:val="00906E1C"/>
    <w:rsid w:val="00910651"/>
    <w:rsid w:val="009117F2"/>
    <w:rsid w:val="0091235D"/>
    <w:rsid w:val="009132EC"/>
    <w:rsid w:val="00914855"/>
    <w:rsid w:val="009150A1"/>
    <w:rsid w:val="0091551C"/>
    <w:rsid w:val="009157B0"/>
    <w:rsid w:val="00916780"/>
    <w:rsid w:val="00916DEF"/>
    <w:rsid w:val="00920F00"/>
    <w:rsid w:val="009210C6"/>
    <w:rsid w:val="00921365"/>
    <w:rsid w:val="00921CD3"/>
    <w:rsid w:val="00923519"/>
    <w:rsid w:val="00925C3C"/>
    <w:rsid w:val="00926026"/>
    <w:rsid w:val="00927634"/>
    <w:rsid w:val="00927BBA"/>
    <w:rsid w:val="00927C2D"/>
    <w:rsid w:val="00930914"/>
    <w:rsid w:val="00931E7F"/>
    <w:rsid w:val="00932889"/>
    <w:rsid w:val="00934D4D"/>
    <w:rsid w:val="0093530B"/>
    <w:rsid w:val="00935597"/>
    <w:rsid w:val="00935764"/>
    <w:rsid w:val="00935BEF"/>
    <w:rsid w:val="009414FF"/>
    <w:rsid w:val="0094225C"/>
    <w:rsid w:val="009422AB"/>
    <w:rsid w:val="0094233E"/>
    <w:rsid w:val="009423CB"/>
    <w:rsid w:val="00943114"/>
    <w:rsid w:val="00944A20"/>
    <w:rsid w:val="00944EF2"/>
    <w:rsid w:val="009455C3"/>
    <w:rsid w:val="00950E71"/>
    <w:rsid w:val="00950FD4"/>
    <w:rsid w:val="009543AB"/>
    <w:rsid w:val="00954B04"/>
    <w:rsid w:val="009560B2"/>
    <w:rsid w:val="009566CD"/>
    <w:rsid w:val="00956D42"/>
    <w:rsid w:val="00957BC1"/>
    <w:rsid w:val="0096119F"/>
    <w:rsid w:val="00961554"/>
    <w:rsid w:val="00962E3A"/>
    <w:rsid w:val="0096390F"/>
    <w:rsid w:val="00964704"/>
    <w:rsid w:val="00965A47"/>
    <w:rsid w:val="00965C00"/>
    <w:rsid w:val="009664FE"/>
    <w:rsid w:val="009667A0"/>
    <w:rsid w:val="00970F06"/>
    <w:rsid w:val="00971151"/>
    <w:rsid w:val="00971D1C"/>
    <w:rsid w:val="00972990"/>
    <w:rsid w:val="00973CAA"/>
    <w:rsid w:val="00973F4F"/>
    <w:rsid w:val="00975C35"/>
    <w:rsid w:val="00975EC3"/>
    <w:rsid w:val="009761F0"/>
    <w:rsid w:val="0097648A"/>
    <w:rsid w:val="009769D7"/>
    <w:rsid w:val="009802AE"/>
    <w:rsid w:val="009802DF"/>
    <w:rsid w:val="00980F2F"/>
    <w:rsid w:val="0098207D"/>
    <w:rsid w:val="00982B43"/>
    <w:rsid w:val="009837BC"/>
    <w:rsid w:val="00983BE5"/>
    <w:rsid w:val="0098417E"/>
    <w:rsid w:val="00984D5A"/>
    <w:rsid w:val="00985762"/>
    <w:rsid w:val="009858F9"/>
    <w:rsid w:val="00987201"/>
    <w:rsid w:val="00987C8A"/>
    <w:rsid w:val="00987E08"/>
    <w:rsid w:val="009911BE"/>
    <w:rsid w:val="009914BB"/>
    <w:rsid w:val="00991908"/>
    <w:rsid w:val="00991AD6"/>
    <w:rsid w:val="00993C00"/>
    <w:rsid w:val="00994EEE"/>
    <w:rsid w:val="009951B1"/>
    <w:rsid w:val="00995398"/>
    <w:rsid w:val="00996380"/>
    <w:rsid w:val="00997217"/>
    <w:rsid w:val="009979E2"/>
    <w:rsid w:val="00997B0C"/>
    <w:rsid w:val="009A0424"/>
    <w:rsid w:val="009A0EF5"/>
    <w:rsid w:val="009A4452"/>
    <w:rsid w:val="009A4641"/>
    <w:rsid w:val="009A577D"/>
    <w:rsid w:val="009A57C5"/>
    <w:rsid w:val="009A60AB"/>
    <w:rsid w:val="009B02EF"/>
    <w:rsid w:val="009B0922"/>
    <w:rsid w:val="009B1016"/>
    <w:rsid w:val="009B1B53"/>
    <w:rsid w:val="009B211C"/>
    <w:rsid w:val="009B2C2F"/>
    <w:rsid w:val="009B4F97"/>
    <w:rsid w:val="009B58E8"/>
    <w:rsid w:val="009B5EC1"/>
    <w:rsid w:val="009B626C"/>
    <w:rsid w:val="009B62D5"/>
    <w:rsid w:val="009B64A4"/>
    <w:rsid w:val="009B758B"/>
    <w:rsid w:val="009B77DE"/>
    <w:rsid w:val="009B7855"/>
    <w:rsid w:val="009B7A0E"/>
    <w:rsid w:val="009B7F93"/>
    <w:rsid w:val="009C0F46"/>
    <w:rsid w:val="009C1B56"/>
    <w:rsid w:val="009C6893"/>
    <w:rsid w:val="009C68BF"/>
    <w:rsid w:val="009C6EB6"/>
    <w:rsid w:val="009D0817"/>
    <w:rsid w:val="009D137E"/>
    <w:rsid w:val="009D16D7"/>
    <w:rsid w:val="009D180A"/>
    <w:rsid w:val="009D1837"/>
    <w:rsid w:val="009D1E11"/>
    <w:rsid w:val="009D2306"/>
    <w:rsid w:val="009D333E"/>
    <w:rsid w:val="009D4DF8"/>
    <w:rsid w:val="009D52E9"/>
    <w:rsid w:val="009D6EE9"/>
    <w:rsid w:val="009D73DF"/>
    <w:rsid w:val="009D73FA"/>
    <w:rsid w:val="009D746C"/>
    <w:rsid w:val="009E07E4"/>
    <w:rsid w:val="009E0B18"/>
    <w:rsid w:val="009E12C1"/>
    <w:rsid w:val="009E1348"/>
    <w:rsid w:val="009E146E"/>
    <w:rsid w:val="009E2C75"/>
    <w:rsid w:val="009E3D8E"/>
    <w:rsid w:val="009E4693"/>
    <w:rsid w:val="009E46C3"/>
    <w:rsid w:val="009E6F04"/>
    <w:rsid w:val="009E75CE"/>
    <w:rsid w:val="009F127C"/>
    <w:rsid w:val="009F145A"/>
    <w:rsid w:val="009F14B5"/>
    <w:rsid w:val="009F15EF"/>
    <w:rsid w:val="009F194E"/>
    <w:rsid w:val="009F1A1B"/>
    <w:rsid w:val="009F253F"/>
    <w:rsid w:val="009F405C"/>
    <w:rsid w:val="009F4361"/>
    <w:rsid w:val="009F4597"/>
    <w:rsid w:val="009F54F4"/>
    <w:rsid w:val="009F5E02"/>
    <w:rsid w:val="009F717B"/>
    <w:rsid w:val="009F7D4B"/>
    <w:rsid w:val="00A0008D"/>
    <w:rsid w:val="00A00FBC"/>
    <w:rsid w:val="00A0143B"/>
    <w:rsid w:val="00A03AF0"/>
    <w:rsid w:val="00A055A7"/>
    <w:rsid w:val="00A059A4"/>
    <w:rsid w:val="00A05DB6"/>
    <w:rsid w:val="00A068CA"/>
    <w:rsid w:val="00A06F9F"/>
    <w:rsid w:val="00A07F40"/>
    <w:rsid w:val="00A10190"/>
    <w:rsid w:val="00A1067B"/>
    <w:rsid w:val="00A141B9"/>
    <w:rsid w:val="00A145C1"/>
    <w:rsid w:val="00A1521D"/>
    <w:rsid w:val="00A15F9E"/>
    <w:rsid w:val="00A16B97"/>
    <w:rsid w:val="00A1732E"/>
    <w:rsid w:val="00A178DD"/>
    <w:rsid w:val="00A20041"/>
    <w:rsid w:val="00A2162B"/>
    <w:rsid w:val="00A218E1"/>
    <w:rsid w:val="00A21D27"/>
    <w:rsid w:val="00A23A99"/>
    <w:rsid w:val="00A2466B"/>
    <w:rsid w:val="00A25B47"/>
    <w:rsid w:val="00A25BCC"/>
    <w:rsid w:val="00A25D9B"/>
    <w:rsid w:val="00A26C42"/>
    <w:rsid w:val="00A27D8A"/>
    <w:rsid w:val="00A31847"/>
    <w:rsid w:val="00A32510"/>
    <w:rsid w:val="00A33BFB"/>
    <w:rsid w:val="00A35FDA"/>
    <w:rsid w:val="00A3651B"/>
    <w:rsid w:val="00A36707"/>
    <w:rsid w:val="00A3690A"/>
    <w:rsid w:val="00A37C0E"/>
    <w:rsid w:val="00A4056A"/>
    <w:rsid w:val="00A40BD3"/>
    <w:rsid w:val="00A40CBF"/>
    <w:rsid w:val="00A41C79"/>
    <w:rsid w:val="00A4225D"/>
    <w:rsid w:val="00A44D1E"/>
    <w:rsid w:val="00A4509C"/>
    <w:rsid w:val="00A45C9D"/>
    <w:rsid w:val="00A4609A"/>
    <w:rsid w:val="00A462B9"/>
    <w:rsid w:val="00A4757C"/>
    <w:rsid w:val="00A475B9"/>
    <w:rsid w:val="00A4774F"/>
    <w:rsid w:val="00A4795B"/>
    <w:rsid w:val="00A47D1B"/>
    <w:rsid w:val="00A513BF"/>
    <w:rsid w:val="00A51BEF"/>
    <w:rsid w:val="00A51CFC"/>
    <w:rsid w:val="00A528CE"/>
    <w:rsid w:val="00A5375C"/>
    <w:rsid w:val="00A5489E"/>
    <w:rsid w:val="00A557A2"/>
    <w:rsid w:val="00A57D51"/>
    <w:rsid w:val="00A603F4"/>
    <w:rsid w:val="00A622CF"/>
    <w:rsid w:val="00A624EC"/>
    <w:rsid w:val="00A62E34"/>
    <w:rsid w:val="00A63BE1"/>
    <w:rsid w:val="00A63C3C"/>
    <w:rsid w:val="00A6434C"/>
    <w:rsid w:val="00A66B14"/>
    <w:rsid w:val="00A672DD"/>
    <w:rsid w:val="00A67CCA"/>
    <w:rsid w:val="00A7079D"/>
    <w:rsid w:val="00A7120A"/>
    <w:rsid w:val="00A7168A"/>
    <w:rsid w:val="00A718C0"/>
    <w:rsid w:val="00A71C96"/>
    <w:rsid w:val="00A71F0F"/>
    <w:rsid w:val="00A722CC"/>
    <w:rsid w:val="00A72EA2"/>
    <w:rsid w:val="00A73800"/>
    <w:rsid w:val="00A73D98"/>
    <w:rsid w:val="00A73F8A"/>
    <w:rsid w:val="00A7495D"/>
    <w:rsid w:val="00A74B84"/>
    <w:rsid w:val="00A777CA"/>
    <w:rsid w:val="00A779F8"/>
    <w:rsid w:val="00A77E49"/>
    <w:rsid w:val="00A8008A"/>
    <w:rsid w:val="00A800EB"/>
    <w:rsid w:val="00A80887"/>
    <w:rsid w:val="00A80BEA"/>
    <w:rsid w:val="00A820C8"/>
    <w:rsid w:val="00A82409"/>
    <w:rsid w:val="00A831BE"/>
    <w:rsid w:val="00A83495"/>
    <w:rsid w:val="00A834CB"/>
    <w:rsid w:val="00A83F9C"/>
    <w:rsid w:val="00A84BBA"/>
    <w:rsid w:val="00A85962"/>
    <w:rsid w:val="00A85CB2"/>
    <w:rsid w:val="00A86917"/>
    <w:rsid w:val="00A86B59"/>
    <w:rsid w:val="00A86D0A"/>
    <w:rsid w:val="00A86D88"/>
    <w:rsid w:val="00A874BA"/>
    <w:rsid w:val="00A875F8"/>
    <w:rsid w:val="00A87F2F"/>
    <w:rsid w:val="00A9022E"/>
    <w:rsid w:val="00A91171"/>
    <w:rsid w:val="00A9174F"/>
    <w:rsid w:val="00A91DA9"/>
    <w:rsid w:val="00A93922"/>
    <w:rsid w:val="00A94C53"/>
    <w:rsid w:val="00A95EFC"/>
    <w:rsid w:val="00A9630A"/>
    <w:rsid w:val="00A9682F"/>
    <w:rsid w:val="00AA0A01"/>
    <w:rsid w:val="00AA0B01"/>
    <w:rsid w:val="00AA2369"/>
    <w:rsid w:val="00AA32A3"/>
    <w:rsid w:val="00AA4BF1"/>
    <w:rsid w:val="00AA5520"/>
    <w:rsid w:val="00AA5E21"/>
    <w:rsid w:val="00AA5F8E"/>
    <w:rsid w:val="00AA6710"/>
    <w:rsid w:val="00AA6762"/>
    <w:rsid w:val="00AA6931"/>
    <w:rsid w:val="00AA70B1"/>
    <w:rsid w:val="00AA7A51"/>
    <w:rsid w:val="00AB0389"/>
    <w:rsid w:val="00AB03F8"/>
    <w:rsid w:val="00AB0FBA"/>
    <w:rsid w:val="00AB1ED0"/>
    <w:rsid w:val="00AB3224"/>
    <w:rsid w:val="00AB387E"/>
    <w:rsid w:val="00AB420E"/>
    <w:rsid w:val="00AB42DA"/>
    <w:rsid w:val="00AC00A4"/>
    <w:rsid w:val="00AC0111"/>
    <w:rsid w:val="00AC0ACB"/>
    <w:rsid w:val="00AC0FA3"/>
    <w:rsid w:val="00AC27D2"/>
    <w:rsid w:val="00AC2930"/>
    <w:rsid w:val="00AC2947"/>
    <w:rsid w:val="00AC4167"/>
    <w:rsid w:val="00AC43CE"/>
    <w:rsid w:val="00AC4853"/>
    <w:rsid w:val="00AC48F7"/>
    <w:rsid w:val="00AC4AE7"/>
    <w:rsid w:val="00AC55DE"/>
    <w:rsid w:val="00AC65F5"/>
    <w:rsid w:val="00AC7323"/>
    <w:rsid w:val="00AD02D3"/>
    <w:rsid w:val="00AD1626"/>
    <w:rsid w:val="00AD20E5"/>
    <w:rsid w:val="00AD27B0"/>
    <w:rsid w:val="00AD4443"/>
    <w:rsid w:val="00AD480E"/>
    <w:rsid w:val="00AD493D"/>
    <w:rsid w:val="00AD57A9"/>
    <w:rsid w:val="00AD5917"/>
    <w:rsid w:val="00AD615B"/>
    <w:rsid w:val="00AD79C3"/>
    <w:rsid w:val="00AD79E9"/>
    <w:rsid w:val="00AE1373"/>
    <w:rsid w:val="00AE22FF"/>
    <w:rsid w:val="00AE4996"/>
    <w:rsid w:val="00AE4EF9"/>
    <w:rsid w:val="00AE6089"/>
    <w:rsid w:val="00AE7782"/>
    <w:rsid w:val="00AF0AFC"/>
    <w:rsid w:val="00AF0BB7"/>
    <w:rsid w:val="00AF0D1A"/>
    <w:rsid w:val="00AF2146"/>
    <w:rsid w:val="00AF3CA6"/>
    <w:rsid w:val="00AF4C14"/>
    <w:rsid w:val="00AF529E"/>
    <w:rsid w:val="00AF69C3"/>
    <w:rsid w:val="00AF799A"/>
    <w:rsid w:val="00B00B16"/>
    <w:rsid w:val="00B04151"/>
    <w:rsid w:val="00B04894"/>
    <w:rsid w:val="00B04DA4"/>
    <w:rsid w:val="00B05422"/>
    <w:rsid w:val="00B05CED"/>
    <w:rsid w:val="00B072C5"/>
    <w:rsid w:val="00B10119"/>
    <w:rsid w:val="00B10314"/>
    <w:rsid w:val="00B10D04"/>
    <w:rsid w:val="00B11006"/>
    <w:rsid w:val="00B11531"/>
    <w:rsid w:val="00B11909"/>
    <w:rsid w:val="00B11A20"/>
    <w:rsid w:val="00B1324E"/>
    <w:rsid w:val="00B132D3"/>
    <w:rsid w:val="00B13ED8"/>
    <w:rsid w:val="00B14CEF"/>
    <w:rsid w:val="00B15172"/>
    <w:rsid w:val="00B16718"/>
    <w:rsid w:val="00B16C22"/>
    <w:rsid w:val="00B17335"/>
    <w:rsid w:val="00B1749A"/>
    <w:rsid w:val="00B17A5B"/>
    <w:rsid w:val="00B20C6E"/>
    <w:rsid w:val="00B22440"/>
    <w:rsid w:val="00B22EF8"/>
    <w:rsid w:val="00B23974"/>
    <w:rsid w:val="00B23F67"/>
    <w:rsid w:val="00B2436B"/>
    <w:rsid w:val="00B24460"/>
    <w:rsid w:val="00B26D2A"/>
    <w:rsid w:val="00B31D2A"/>
    <w:rsid w:val="00B32B9C"/>
    <w:rsid w:val="00B32EA9"/>
    <w:rsid w:val="00B33486"/>
    <w:rsid w:val="00B337D0"/>
    <w:rsid w:val="00B33D9B"/>
    <w:rsid w:val="00B33EA4"/>
    <w:rsid w:val="00B342CC"/>
    <w:rsid w:val="00B349A2"/>
    <w:rsid w:val="00B34BD2"/>
    <w:rsid w:val="00B35732"/>
    <w:rsid w:val="00B36760"/>
    <w:rsid w:val="00B3677D"/>
    <w:rsid w:val="00B36BE1"/>
    <w:rsid w:val="00B36DA8"/>
    <w:rsid w:val="00B36E7E"/>
    <w:rsid w:val="00B40226"/>
    <w:rsid w:val="00B407A8"/>
    <w:rsid w:val="00B40AA3"/>
    <w:rsid w:val="00B40F4D"/>
    <w:rsid w:val="00B42E3B"/>
    <w:rsid w:val="00B43071"/>
    <w:rsid w:val="00B43ED8"/>
    <w:rsid w:val="00B4445A"/>
    <w:rsid w:val="00B445B3"/>
    <w:rsid w:val="00B44725"/>
    <w:rsid w:val="00B459D1"/>
    <w:rsid w:val="00B46027"/>
    <w:rsid w:val="00B4701E"/>
    <w:rsid w:val="00B47820"/>
    <w:rsid w:val="00B47BA3"/>
    <w:rsid w:val="00B47D91"/>
    <w:rsid w:val="00B50982"/>
    <w:rsid w:val="00B52D49"/>
    <w:rsid w:val="00B53B5B"/>
    <w:rsid w:val="00B548AE"/>
    <w:rsid w:val="00B54BF2"/>
    <w:rsid w:val="00B54FD1"/>
    <w:rsid w:val="00B557FF"/>
    <w:rsid w:val="00B577F6"/>
    <w:rsid w:val="00B578E8"/>
    <w:rsid w:val="00B57D92"/>
    <w:rsid w:val="00B60671"/>
    <w:rsid w:val="00B606CA"/>
    <w:rsid w:val="00B6126B"/>
    <w:rsid w:val="00B6224D"/>
    <w:rsid w:val="00B6230A"/>
    <w:rsid w:val="00B62549"/>
    <w:rsid w:val="00B6269E"/>
    <w:rsid w:val="00B62A5F"/>
    <w:rsid w:val="00B62F88"/>
    <w:rsid w:val="00B63EA6"/>
    <w:rsid w:val="00B642B3"/>
    <w:rsid w:val="00B650C6"/>
    <w:rsid w:val="00B657CE"/>
    <w:rsid w:val="00B67FD5"/>
    <w:rsid w:val="00B70AAA"/>
    <w:rsid w:val="00B70B83"/>
    <w:rsid w:val="00B70E3E"/>
    <w:rsid w:val="00B71A33"/>
    <w:rsid w:val="00B71A39"/>
    <w:rsid w:val="00B71D2D"/>
    <w:rsid w:val="00B71F78"/>
    <w:rsid w:val="00B72A0C"/>
    <w:rsid w:val="00B73141"/>
    <w:rsid w:val="00B73507"/>
    <w:rsid w:val="00B740CD"/>
    <w:rsid w:val="00B74641"/>
    <w:rsid w:val="00B74E4D"/>
    <w:rsid w:val="00B7668B"/>
    <w:rsid w:val="00B767B2"/>
    <w:rsid w:val="00B767BB"/>
    <w:rsid w:val="00B774C9"/>
    <w:rsid w:val="00B7753B"/>
    <w:rsid w:val="00B80839"/>
    <w:rsid w:val="00B81A65"/>
    <w:rsid w:val="00B82247"/>
    <w:rsid w:val="00B83255"/>
    <w:rsid w:val="00B83802"/>
    <w:rsid w:val="00B83AB3"/>
    <w:rsid w:val="00B84261"/>
    <w:rsid w:val="00B84E7D"/>
    <w:rsid w:val="00B8558A"/>
    <w:rsid w:val="00B86CA5"/>
    <w:rsid w:val="00B8706C"/>
    <w:rsid w:val="00B87CDC"/>
    <w:rsid w:val="00B9099A"/>
    <w:rsid w:val="00B921FC"/>
    <w:rsid w:val="00B94341"/>
    <w:rsid w:val="00B94D41"/>
    <w:rsid w:val="00B97369"/>
    <w:rsid w:val="00BA0069"/>
    <w:rsid w:val="00BA011A"/>
    <w:rsid w:val="00BA0C37"/>
    <w:rsid w:val="00BA0D46"/>
    <w:rsid w:val="00BA2450"/>
    <w:rsid w:val="00BA2F1B"/>
    <w:rsid w:val="00BA2F66"/>
    <w:rsid w:val="00BA4277"/>
    <w:rsid w:val="00BA5816"/>
    <w:rsid w:val="00BA58C0"/>
    <w:rsid w:val="00BA6B6C"/>
    <w:rsid w:val="00BA72AF"/>
    <w:rsid w:val="00BA7C86"/>
    <w:rsid w:val="00BB1095"/>
    <w:rsid w:val="00BB10EE"/>
    <w:rsid w:val="00BB12D4"/>
    <w:rsid w:val="00BB1673"/>
    <w:rsid w:val="00BB21FD"/>
    <w:rsid w:val="00BB23E2"/>
    <w:rsid w:val="00BB2D55"/>
    <w:rsid w:val="00BB3291"/>
    <w:rsid w:val="00BB4A1F"/>
    <w:rsid w:val="00BB5724"/>
    <w:rsid w:val="00BB6AC3"/>
    <w:rsid w:val="00BB7710"/>
    <w:rsid w:val="00BB7D85"/>
    <w:rsid w:val="00BC0F75"/>
    <w:rsid w:val="00BC1A72"/>
    <w:rsid w:val="00BC22F0"/>
    <w:rsid w:val="00BC23F8"/>
    <w:rsid w:val="00BC2CD3"/>
    <w:rsid w:val="00BC2D5F"/>
    <w:rsid w:val="00BC3B69"/>
    <w:rsid w:val="00BC4FAD"/>
    <w:rsid w:val="00BC5003"/>
    <w:rsid w:val="00BC5067"/>
    <w:rsid w:val="00BC55B5"/>
    <w:rsid w:val="00BC5785"/>
    <w:rsid w:val="00BC5BFA"/>
    <w:rsid w:val="00BC5CE0"/>
    <w:rsid w:val="00BC5D35"/>
    <w:rsid w:val="00BC637C"/>
    <w:rsid w:val="00BD07EE"/>
    <w:rsid w:val="00BD1A51"/>
    <w:rsid w:val="00BD1A6B"/>
    <w:rsid w:val="00BD1DB0"/>
    <w:rsid w:val="00BD2105"/>
    <w:rsid w:val="00BD396F"/>
    <w:rsid w:val="00BD3AFA"/>
    <w:rsid w:val="00BD438D"/>
    <w:rsid w:val="00BD7088"/>
    <w:rsid w:val="00BD7942"/>
    <w:rsid w:val="00BE1250"/>
    <w:rsid w:val="00BE2604"/>
    <w:rsid w:val="00BE2884"/>
    <w:rsid w:val="00BE319E"/>
    <w:rsid w:val="00BE3394"/>
    <w:rsid w:val="00BE4057"/>
    <w:rsid w:val="00BE486F"/>
    <w:rsid w:val="00BE4D8A"/>
    <w:rsid w:val="00BE5E2C"/>
    <w:rsid w:val="00BE6A5F"/>
    <w:rsid w:val="00BE758D"/>
    <w:rsid w:val="00BE7BE2"/>
    <w:rsid w:val="00BF04E2"/>
    <w:rsid w:val="00BF2082"/>
    <w:rsid w:val="00BF240E"/>
    <w:rsid w:val="00BF3B7B"/>
    <w:rsid w:val="00BF4D94"/>
    <w:rsid w:val="00BF53EA"/>
    <w:rsid w:val="00BF6056"/>
    <w:rsid w:val="00BF6B03"/>
    <w:rsid w:val="00BF796E"/>
    <w:rsid w:val="00C000A7"/>
    <w:rsid w:val="00C00770"/>
    <w:rsid w:val="00C0077B"/>
    <w:rsid w:val="00C023E7"/>
    <w:rsid w:val="00C03250"/>
    <w:rsid w:val="00C036E7"/>
    <w:rsid w:val="00C03C2B"/>
    <w:rsid w:val="00C0401C"/>
    <w:rsid w:val="00C0464B"/>
    <w:rsid w:val="00C04C72"/>
    <w:rsid w:val="00C050F3"/>
    <w:rsid w:val="00C051A3"/>
    <w:rsid w:val="00C052B9"/>
    <w:rsid w:val="00C05376"/>
    <w:rsid w:val="00C05FC2"/>
    <w:rsid w:val="00C06028"/>
    <w:rsid w:val="00C0654E"/>
    <w:rsid w:val="00C065C2"/>
    <w:rsid w:val="00C0676D"/>
    <w:rsid w:val="00C07A83"/>
    <w:rsid w:val="00C07EE8"/>
    <w:rsid w:val="00C11087"/>
    <w:rsid w:val="00C11173"/>
    <w:rsid w:val="00C11680"/>
    <w:rsid w:val="00C12452"/>
    <w:rsid w:val="00C12750"/>
    <w:rsid w:val="00C130FA"/>
    <w:rsid w:val="00C151F2"/>
    <w:rsid w:val="00C1565C"/>
    <w:rsid w:val="00C16706"/>
    <w:rsid w:val="00C178DF"/>
    <w:rsid w:val="00C20BA6"/>
    <w:rsid w:val="00C21362"/>
    <w:rsid w:val="00C2281B"/>
    <w:rsid w:val="00C23348"/>
    <w:rsid w:val="00C24686"/>
    <w:rsid w:val="00C258D4"/>
    <w:rsid w:val="00C25B4C"/>
    <w:rsid w:val="00C25D0F"/>
    <w:rsid w:val="00C26780"/>
    <w:rsid w:val="00C26D24"/>
    <w:rsid w:val="00C26EEE"/>
    <w:rsid w:val="00C26EEF"/>
    <w:rsid w:val="00C27C7B"/>
    <w:rsid w:val="00C30CC7"/>
    <w:rsid w:val="00C31773"/>
    <w:rsid w:val="00C31D8B"/>
    <w:rsid w:val="00C3361E"/>
    <w:rsid w:val="00C33D15"/>
    <w:rsid w:val="00C3408B"/>
    <w:rsid w:val="00C354CF"/>
    <w:rsid w:val="00C3651E"/>
    <w:rsid w:val="00C36DFE"/>
    <w:rsid w:val="00C37EE4"/>
    <w:rsid w:val="00C40044"/>
    <w:rsid w:val="00C40D5D"/>
    <w:rsid w:val="00C413C5"/>
    <w:rsid w:val="00C41CB3"/>
    <w:rsid w:val="00C41CBE"/>
    <w:rsid w:val="00C41CEC"/>
    <w:rsid w:val="00C4246E"/>
    <w:rsid w:val="00C42C07"/>
    <w:rsid w:val="00C43647"/>
    <w:rsid w:val="00C43AE5"/>
    <w:rsid w:val="00C44101"/>
    <w:rsid w:val="00C4444C"/>
    <w:rsid w:val="00C44600"/>
    <w:rsid w:val="00C44D43"/>
    <w:rsid w:val="00C45D71"/>
    <w:rsid w:val="00C46443"/>
    <w:rsid w:val="00C4653B"/>
    <w:rsid w:val="00C466D4"/>
    <w:rsid w:val="00C47C03"/>
    <w:rsid w:val="00C50867"/>
    <w:rsid w:val="00C524D5"/>
    <w:rsid w:val="00C5260E"/>
    <w:rsid w:val="00C54548"/>
    <w:rsid w:val="00C54C1F"/>
    <w:rsid w:val="00C54FDD"/>
    <w:rsid w:val="00C55388"/>
    <w:rsid w:val="00C55A2F"/>
    <w:rsid w:val="00C55AEE"/>
    <w:rsid w:val="00C56A8C"/>
    <w:rsid w:val="00C57382"/>
    <w:rsid w:val="00C5766E"/>
    <w:rsid w:val="00C61E97"/>
    <w:rsid w:val="00C621F5"/>
    <w:rsid w:val="00C630D7"/>
    <w:rsid w:val="00C631EF"/>
    <w:rsid w:val="00C63299"/>
    <w:rsid w:val="00C6405D"/>
    <w:rsid w:val="00C64914"/>
    <w:rsid w:val="00C65B4E"/>
    <w:rsid w:val="00C65BE3"/>
    <w:rsid w:val="00C66207"/>
    <w:rsid w:val="00C6658B"/>
    <w:rsid w:val="00C667DA"/>
    <w:rsid w:val="00C67E8C"/>
    <w:rsid w:val="00C70272"/>
    <w:rsid w:val="00C702D9"/>
    <w:rsid w:val="00C70EAC"/>
    <w:rsid w:val="00C70FEF"/>
    <w:rsid w:val="00C73116"/>
    <w:rsid w:val="00C73ABC"/>
    <w:rsid w:val="00C7497A"/>
    <w:rsid w:val="00C75259"/>
    <w:rsid w:val="00C810F4"/>
    <w:rsid w:val="00C8121D"/>
    <w:rsid w:val="00C82BAB"/>
    <w:rsid w:val="00C82BB2"/>
    <w:rsid w:val="00C82DF3"/>
    <w:rsid w:val="00C847DB"/>
    <w:rsid w:val="00C84861"/>
    <w:rsid w:val="00C84E23"/>
    <w:rsid w:val="00C85A95"/>
    <w:rsid w:val="00C85C71"/>
    <w:rsid w:val="00C871D8"/>
    <w:rsid w:val="00C874C4"/>
    <w:rsid w:val="00C87991"/>
    <w:rsid w:val="00C9036D"/>
    <w:rsid w:val="00C9060A"/>
    <w:rsid w:val="00C91581"/>
    <w:rsid w:val="00C92B8D"/>
    <w:rsid w:val="00C9308B"/>
    <w:rsid w:val="00C93D66"/>
    <w:rsid w:val="00C945F0"/>
    <w:rsid w:val="00C952A4"/>
    <w:rsid w:val="00C95709"/>
    <w:rsid w:val="00C964CA"/>
    <w:rsid w:val="00C96D67"/>
    <w:rsid w:val="00CA02FC"/>
    <w:rsid w:val="00CA0E4E"/>
    <w:rsid w:val="00CA3377"/>
    <w:rsid w:val="00CA4525"/>
    <w:rsid w:val="00CA4C25"/>
    <w:rsid w:val="00CA59EA"/>
    <w:rsid w:val="00CA6E79"/>
    <w:rsid w:val="00CA7BE0"/>
    <w:rsid w:val="00CA7F44"/>
    <w:rsid w:val="00CB03D1"/>
    <w:rsid w:val="00CB128C"/>
    <w:rsid w:val="00CB2226"/>
    <w:rsid w:val="00CB2680"/>
    <w:rsid w:val="00CB297F"/>
    <w:rsid w:val="00CB3FD9"/>
    <w:rsid w:val="00CB4182"/>
    <w:rsid w:val="00CB496D"/>
    <w:rsid w:val="00CB53C3"/>
    <w:rsid w:val="00CB5CB0"/>
    <w:rsid w:val="00CB703C"/>
    <w:rsid w:val="00CB7DCA"/>
    <w:rsid w:val="00CC01FC"/>
    <w:rsid w:val="00CC0757"/>
    <w:rsid w:val="00CC0E35"/>
    <w:rsid w:val="00CC25C9"/>
    <w:rsid w:val="00CC2697"/>
    <w:rsid w:val="00CC2979"/>
    <w:rsid w:val="00CC384B"/>
    <w:rsid w:val="00CC3A70"/>
    <w:rsid w:val="00CC3E8D"/>
    <w:rsid w:val="00CC42D2"/>
    <w:rsid w:val="00CC443E"/>
    <w:rsid w:val="00CC4473"/>
    <w:rsid w:val="00CC5089"/>
    <w:rsid w:val="00CC5C8E"/>
    <w:rsid w:val="00CC6CCE"/>
    <w:rsid w:val="00CD012C"/>
    <w:rsid w:val="00CD043C"/>
    <w:rsid w:val="00CD2881"/>
    <w:rsid w:val="00CD3173"/>
    <w:rsid w:val="00CD448E"/>
    <w:rsid w:val="00CD4DEF"/>
    <w:rsid w:val="00CD5169"/>
    <w:rsid w:val="00CD57E0"/>
    <w:rsid w:val="00CD5A62"/>
    <w:rsid w:val="00CD67C5"/>
    <w:rsid w:val="00CD6CA6"/>
    <w:rsid w:val="00CD7FF1"/>
    <w:rsid w:val="00CE17A0"/>
    <w:rsid w:val="00CE33F9"/>
    <w:rsid w:val="00CE4367"/>
    <w:rsid w:val="00CE48C3"/>
    <w:rsid w:val="00CE4CDD"/>
    <w:rsid w:val="00CE5468"/>
    <w:rsid w:val="00CE77BE"/>
    <w:rsid w:val="00CF0329"/>
    <w:rsid w:val="00CF03FD"/>
    <w:rsid w:val="00CF0BBF"/>
    <w:rsid w:val="00CF0D66"/>
    <w:rsid w:val="00CF13C9"/>
    <w:rsid w:val="00CF4D02"/>
    <w:rsid w:val="00CF5BCC"/>
    <w:rsid w:val="00CF68B1"/>
    <w:rsid w:val="00CF6F8C"/>
    <w:rsid w:val="00CF70AE"/>
    <w:rsid w:val="00CF75F0"/>
    <w:rsid w:val="00CF7F12"/>
    <w:rsid w:val="00D0003E"/>
    <w:rsid w:val="00D01869"/>
    <w:rsid w:val="00D01DD0"/>
    <w:rsid w:val="00D03A6C"/>
    <w:rsid w:val="00D05228"/>
    <w:rsid w:val="00D0597C"/>
    <w:rsid w:val="00D0708D"/>
    <w:rsid w:val="00D07D7B"/>
    <w:rsid w:val="00D07FAD"/>
    <w:rsid w:val="00D12DEB"/>
    <w:rsid w:val="00D13CC5"/>
    <w:rsid w:val="00D14B51"/>
    <w:rsid w:val="00D15574"/>
    <w:rsid w:val="00D15919"/>
    <w:rsid w:val="00D17A56"/>
    <w:rsid w:val="00D17FEF"/>
    <w:rsid w:val="00D221C5"/>
    <w:rsid w:val="00D22C1C"/>
    <w:rsid w:val="00D22E5F"/>
    <w:rsid w:val="00D238B0"/>
    <w:rsid w:val="00D23953"/>
    <w:rsid w:val="00D244D5"/>
    <w:rsid w:val="00D2486B"/>
    <w:rsid w:val="00D25CA1"/>
    <w:rsid w:val="00D26524"/>
    <w:rsid w:val="00D27BDD"/>
    <w:rsid w:val="00D27D10"/>
    <w:rsid w:val="00D343A5"/>
    <w:rsid w:val="00D36BA9"/>
    <w:rsid w:val="00D43108"/>
    <w:rsid w:val="00D43330"/>
    <w:rsid w:val="00D4558B"/>
    <w:rsid w:val="00D462EC"/>
    <w:rsid w:val="00D47321"/>
    <w:rsid w:val="00D4776B"/>
    <w:rsid w:val="00D47828"/>
    <w:rsid w:val="00D50426"/>
    <w:rsid w:val="00D5188B"/>
    <w:rsid w:val="00D52A80"/>
    <w:rsid w:val="00D52AE4"/>
    <w:rsid w:val="00D52CD0"/>
    <w:rsid w:val="00D5302A"/>
    <w:rsid w:val="00D538D7"/>
    <w:rsid w:val="00D53E15"/>
    <w:rsid w:val="00D53E94"/>
    <w:rsid w:val="00D5497B"/>
    <w:rsid w:val="00D550F9"/>
    <w:rsid w:val="00D552C9"/>
    <w:rsid w:val="00D5633A"/>
    <w:rsid w:val="00D569DD"/>
    <w:rsid w:val="00D570E9"/>
    <w:rsid w:val="00D57BD7"/>
    <w:rsid w:val="00D6025C"/>
    <w:rsid w:val="00D60C48"/>
    <w:rsid w:val="00D60FDF"/>
    <w:rsid w:val="00D6116C"/>
    <w:rsid w:val="00D61DC4"/>
    <w:rsid w:val="00D63DFF"/>
    <w:rsid w:val="00D64443"/>
    <w:rsid w:val="00D65B8D"/>
    <w:rsid w:val="00D65DB1"/>
    <w:rsid w:val="00D6643F"/>
    <w:rsid w:val="00D7017C"/>
    <w:rsid w:val="00D704F6"/>
    <w:rsid w:val="00D73878"/>
    <w:rsid w:val="00D751D7"/>
    <w:rsid w:val="00D752EA"/>
    <w:rsid w:val="00D75484"/>
    <w:rsid w:val="00D757FE"/>
    <w:rsid w:val="00D76BB0"/>
    <w:rsid w:val="00D7754C"/>
    <w:rsid w:val="00D80A93"/>
    <w:rsid w:val="00D80D67"/>
    <w:rsid w:val="00D81FE7"/>
    <w:rsid w:val="00D8364E"/>
    <w:rsid w:val="00D838DA"/>
    <w:rsid w:val="00D83C34"/>
    <w:rsid w:val="00D8467B"/>
    <w:rsid w:val="00D85D8D"/>
    <w:rsid w:val="00D861B8"/>
    <w:rsid w:val="00D8703C"/>
    <w:rsid w:val="00D87379"/>
    <w:rsid w:val="00D877CB"/>
    <w:rsid w:val="00D90165"/>
    <w:rsid w:val="00D905CB"/>
    <w:rsid w:val="00D90A81"/>
    <w:rsid w:val="00D91208"/>
    <w:rsid w:val="00D91BB8"/>
    <w:rsid w:val="00D91F00"/>
    <w:rsid w:val="00D96480"/>
    <w:rsid w:val="00D966EE"/>
    <w:rsid w:val="00D96741"/>
    <w:rsid w:val="00D96BAB"/>
    <w:rsid w:val="00D96EB3"/>
    <w:rsid w:val="00D97A56"/>
    <w:rsid w:val="00DA1071"/>
    <w:rsid w:val="00DA1C60"/>
    <w:rsid w:val="00DA280E"/>
    <w:rsid w:val="00DA319E"/>
    <w:rsid w:val="00DA39B3"/>
    <w:rsid w:val="00DA415B"/>
    <w:rsid w:val="00DA44CB"/>
    <w:rsid w:val="00DA46B0"/>
    <w:rsid w:val="00DA49D5"/>
    <w:rsid w:val="00DA49D7"/>
    <w:rsid w:val="00DA4BE8"/>
    <w:rsid w:val="00DA5B2E"/>
    <w:rsid w:val="00DA5C58"/>
    <w:rsid w:val="00DA67CE"/>
    <w:rsid w:val="00DB1883"/>
    <w:rsid w:val="00DB288F"/>
    <w:rsid w:val="00DB3B6C"/>
    <w:rsid w:val="00DB5A1D"/>
    <w:rsid w:val="00DB7028"/>
    <w:rsid w:val="00DB7930"/>
    <w:rsid w:val="00DC0BD8"/>
    <w:rsid w:val="00DC2167"/>
    <w:rsid w:val="00DC2BD6"/>
    <w:rsid w:val="00DC3346"/>
    <w:rsid w:val="00DC36BD"/>
    <w:rsid w:val="00DC3967"/>
    <w:rsid w:val="00DC3DFB"/>
    <w:rsid w:val="00DC413C"/>
    <w:rsid w:val="00DC446E"/>
    <w:rsid w:val="00DC5AFA"/>
    <w:rsid w:val="00DC7F4F"/>
    <w:rsid w:val="00DD0600"/>
    <w:rsid w:val="00DD06C3"/>
    <w:rsid w:val="00DD0885"/>
    <w:rsid w:val="00DD45D3"/>
    <w:rsid w:val="00DD4A8A"/>
    <w:rsid w:val="00DD52BB"/>
    <w:rsid w:val="00DD59D6"/>
    <w:rsid w:val="00DD607C"/>
    <w:rsid w:val="00DD61A9"/>
    <w:rsid w:val="00DD7271"/>
    <w:rsid w:val="00DD76F4"/>
    <w:rsid w:val="00DE0FC3"/>
    <w:rsid w:val="00DE247D"/>
    <w:rsid w:val="00DE2E14"/>
    <w:rsid w:val="00DE3406"/>
    <w:rsid w:val="00DE42D9"/>
    <w:rsid w:val="00DE4630"/>
    <w:rsid w:val="00DE4E28"/>
    <w:rsid w:val="00DE5136"/>
    <w:rsid w:val="00DE5403"/>
    <w:rsid w:val="00DE62EB"/>
    <w:rsid w:val="00DE6BCA"/>
    <w:rsid w:val="00DE74F1"/>
    <w:rsid w:val="00DE77FF"/>
    <w:rsid w:val="00DE7EBF"/>
    <w:rsid w:val="00DF10B8"/>
    <w:rsid w:val="00DF1793"/>
    <w:rsid w:val="00DF1B8B"/>
    <w:rsid w:val="00DF2AB8"/>
    <w:rsid w:val="00DF3441"/>
    <w:rsid w:val="00DF4784"/>
    <w:rsid w:val="00DF5A19"/>
    <w:rsid w:val="00DF63E0"/>
    <w:rsid w:val="00DF6877"/>
    <w:rsid w:val="00DF709E"/>
    <w:rsid w:val="00DF7485"/>
    <w:rsid w:val="00DF79D7"/>
    <w:rsid w:val="00E00670"/>
    <w:rsid w:val="00E010B9"/>
    <w:rsid w:val="00E02BB0"/>
    <w:rsid w:val="00E02C70"/>
    <w:rsid w:val="00E02C96"/>
    <w:rsid w:val="00E033F0"/>
    <w:rsid w:val="00E04D14"/>
    <w:rsid w:val="00E062E6"/>
    <w:rsid w:val="00E07719"/>
    <w:rsid w:val="00E10005"/>
    <w:rsid w:val="00E10495"/>
    <w:rsid w:val="00E12DAE"/>
    <w:rsid w:val="00E1369D"/>
    <w:rsid w:val="00E1408F"/>
    <w:rsid w:val="00E14126"/>
    <w:rsid w:val="00E14D48"/>
    <w:rsid w:val="00E16D3F"/>
    <w:rsid w:val="00E179FB"/>
    <w:rsid w:val="00E20AF8"/>
    <w:rsid w:val="00E21FB2"/>
    <w:rsid w:val="00E227D4"/>
    <w:rsid w:val="00E229F6"/>
    <w:rsid w:val="00E2365E"/>
    <w:rsid w:val="00E24865"/>
    <w:rsid w:val="00E24DFE"/>
    <w:rsid w:val="00E24F53"/>
    <w:rsid w:val="00E26835"/>
    <w:rsid w:val="00E268EB"/>
    <w:rsid w:val="00E26F12"/>
    <w:rsid w:val="00E27B14"/>
    <w:rsid w:val="00E30470"/>
    <w:rsid w:val="00E33AC3"/>
    <w:rsid w:val="00E33D4A"/>
    <w:rsid w:val="00E3517B"/>
    <w:rsid w:val="00E35784"/>
    <w:rsid w:val="00E36AD0"/>
    <w:rsid w:val="00E37EE2"/>
    <w:rsid w:val="00E409D7"/>
    <w:rsid w:val="00E419D4"/>
    <w:rsid w:val="00E4320E"/>
    <w:rsid w:val="00E43B01"/>
    <w:rsid w:val="00E43D32"/>
    <w:rsid w:val="00E43D79"/>
    <w:rsid w:val="00E43F74"/>
    <w:rsid w:val="00E46ECA"/>
    <w:rsid w:val="00E47B8B"/>
    <w:rsid w:val="00E50863"/>
    <w:rsid w:val="00E50C27"/>
    <w:rsid w:val="00E512BA"/>
    <w:rsid w:val="00E518E0"/>
    <w:rsid w:val="00E51D9B"/>
    <w:rsid w:val="00E53903"/>
    <w:rsid w:val="00E53E8A"/>
    <w:rsid w:val="00E54E85"/>
    <w:rsid w:val="00E56486"/>
    <w:rsid w:val="00E56B5C"/>
    <w:rsid w:val="00E57297"/>
    <w:rsid w:val="00E602E9"/>
    <w:rsid w:val="00E60329"/>
    <w:rsid w:val="00E62130"/>
    <w:rsid w:val="00E6238A"/>
    <w:rsid w:val="00E6332A"/>
    <w:rsid w:val="00E639E2"/>
    <w:rsid w:val="00E644EC"/>
    <w:rsid w:val="00E645BD"/>
    <w:rsid w:val="00E649C9"/>
    <w:rsid w:val="00E64A7B"/>
    <w:rsid w:val="00E65BC6"/>
    <w:rsid w:val="00E664FE"/>
    <w:rsid w:val="00E70E2D"/>
    <w:rsid w:val="00E70F2A"/>
    <w:rsid w:val="00E71D02"/>
    <w:rsid w:val="00E732D7"/>
    <w:rsid w:val="00E7355D"/>
    <w:rsid w:val="00E755A0"/>
    <w:rsid w:val="00E766D3"/>
    <w:rsid w:val="00E768FC"/>
    <w:rsid w:val="00E77803"/>
    <w:rsid w:val="00E812DA"/>
    <w:rsid w:val="00E81DA5"/>
    <w:rsid w:val="00E834BB"/>
    <w:rsid w:val="00E838B6"/>
    <w:rsid w:val="00E839CD"/>
    <w:rsid w:val="00E83B07"/>
    <w:rsid w:val="00E83C47"/>
    <w:rsid w:val="00E83D6C"/>
    <w:rsid w:val="00E843BF"/>
    <w:rsid w:val="00E849D7"/>
    <w:rsid w:val="00E84F69"/>
    <w:rsid w:val="00E853BC"/>
    <w:rsid w:val="00E87DC8"/>
    <w:rsid w:val="00E90E36"/>
    <w:rsid w:val="00E90FA0"/>
    <w:rsid w:val="00E916FF"/>
    <w:rsid w:val="00E91926"/>
    <w:rsid w:val="00E92766"/>
    <w:rsid w:val="00E93013"/>
    <w:rsid w:val="00E9306D"/>
    <w:rsid w:val="00E93699"/>
    <w:rsid w:val="00E945EC"/>
    <w:rsid w:val="00E97181"/>
    <w:rsid w:val="00E971A6"/>
    <w:rsid w:val="00EA0D42"/>
    <w:rsid w:val="00EA13A2"/>
    <w:rsid w:val="00EA1EF8"/>
    <w:rsid w:val="00EA4BF7"/>
    <w:rsid w:val="00EA744B"/>
    <w:rsid w:val="00EA7721"/>
    <w:rsid w:val="00EB0ADF"/>
    <w:rsid w:val="00EB4C85"/>
    <w:rsid w:val="00EB4C95"/>
    <w:rsid w:val="00EB573F"/>
    <w:rsid w:val="00EB61BB"/>
    <w:rsid w:val="00EB7E3D"/>
    <w:rsid w:val="00EC1E10"/>
    <w:rsid w:val="00EC2C2F"/>
    <w:rsid w:val="00EC2CEB"/>
    <w:rsid w:val="00EC3276"/>
    <w:rsid w:val="00EC34FA"/>
    <w:rsid w:val="00EC3AAD"/>
    <w:rsid w:val="00EC42A3"/>
    <w:rsid w:val="00EC5407"/>
    <w:rsid w:val="00EC55DC"/>
    <w:rsid w:val="00EC5C46"/>
    <w:rsid w:val="00EC7922"/>
    <w:rsid w:val="00EC7CA9"/>
    <w:rsid w:val="00ED01F8"/>
    <w:rsid w:val="00ED0586"/>
    <w:rsid w:val="00ED05A3"/>
    <w:rsid w:val="00ED0C31"/>
    <w:rsid w:val="00ED1965"/>
    <w:rsid w:val="00ED2C06"/>
    <w:rsid w:val="00ED2EC0"/>
    <w:rsid w:val="00ED2F82"/>
    <w:rsid w:val="00ED4829"/>
    <w:rsid w:val="00ED4F9E"/>
    <w:rsid w:val="00ED54CC"/>
    <w:rsid w:val="00ED6ECD"/>
    <w:rsid w:val="00ED7857"/>
    <w:rsid w:val="00ED78F7"/>
    <w:rsid w:val="00EE14C0"/>
    <w:rsid w:val="00EE2E28"/>
    <w:rsid w:val="00EE5135"/>
    <w:rsid w:val="00EE5483"/>
    <w:rsid w:val="00EE6E30"/>
    <w:rsid w:val="00EE7325"/>
    <w:rsid w:val="00EE784B"/>
    <w:rsid w:val="00EF0719"/>
    <w:rsid w:val="00EF2120"/>
    <w:rsid w:val="00EF25F8"/>
    <w:rsid w:val="00EF2603"/>
    <w:rsid w:val="00EF26DD"/>
    <w:rsid w:val="00EF3187"/>
    <w:rsid w:val="00EF3418"/>
    <w:rsid w:val="00EF36B3"/>
    <w:rsid w:val="00EF4482"/>
    <w:rsid w:val="00EF4E43"/>
    <w:rsid w:val="00EF5123"/>
    <w:rsid w:val="00EF7794"/>
    <w:rsid w:val="00F002A7"/>
    <w:rsid w:val="00F00450"/>
    <w:rsid w:val="00F00BA1"/>
    <w:rsid w:val="00F030B0"/>
    <w:rsid w:val="00F03B1E"/>
    <w:rsid w:val="00F03CD2"/>
    <w:rsid w:val="00F04596"/>
    <w:rsid w:val="00F05267"/>
    <w:rsid w:val="00F06EFC"/>
    <w:rsid w:val="00F10BF0"/>
    <w:rsid w:val="00F11476"/>
    <w:rsid w:val="00F119DB"/>
    <w:rsid w:val="00F13C60"/>
    <w:rsid w:val="00F13C67"/>
    <w:rsid w:val="00F14BB6"/>
    <w:rsid w:val="00F156BF"/>
    <w:rsid w:val="00F15E86"/>
    <w:rsid w:val="00F165B0"/>
    <w:rsid w:val="00F169A2"/>
    <w:rsid w:val="00F178F4"/>
    <w:rsid w:val="00F20467"/>
    <w:rsid w:val="00F20A94"/>
    <w:rsid w:val="00F20D1C"/>
    <w:rsid w:val="00F2108C"/>
    <w:rsid w:val="00F21905"/>
    <w:rsid w:val="00F21E34"/>
    <w:rsid w:val="00F230F4"/>
    <w:rsid w:val="00F2386A"/>
    <w:rsid w:val="00F23B39"/>
    <w:rsid w:val="00F244F1"/>
    <w:rsid w:val="00F251DD"/>
    <w:rsid w:val="00F25694"/>
    <w:rsid w:val="00F25AB5"/>
    <w:rsid w:val="00F26795"/>
    <w:rsid w:val="00F27188"/>
    <w:rsid w:val="00F27AD6"/>
    <w:rsid w:val="00F30DDE"/>
    <w:rsid w:val="00F31A93"/>
    <w:rsid w:val="00F31B1D"/>
    <w:rsid w:val="00F31B52"/>
    <w:rsid w:val="00F31E13"/>
    <w:rsid w:val="00F3207D"/>
    <w:rsid w:val="00F32175"/>
    <w:rsid w:val="00F3439F"/>
    <w:rsid w:val="00F35714"/>
    <w:rsid w:val="00F3731B"/>
    <w:rsid w:val="00F412EB"/>
    <w:rsid w:val="00F42393"/>
    <w:rsid w:val="00F43338"/>
    <w:rsid w:val="00F4416D"/>
    <w:rsid w:val="00F450CD"/>
    <w:rsid w:val="00F455A3"/>
    <w:rsid w:val="00F46213"/>
    <w:rsid w:val="00F50095"/>
    <w:rsid w:val="00F53B85"/>
    <w:rsid w:val="00F552D4"/>
    <w:rsid w:val="00F55469"/>
    <w:rsid w:val="00F57068"/>
    <w:rsid w:val="00F57790"/>
    <w:rsid w:val="00F5786A"/>
    <w:rsid w:val="00F57AB1"/>
    <w:rsid w:val="00F6079F"/>
    <w:rsid w:val="00F60F20"/>
    <w:rsid w:val="00F6142A"/>
    <w:rsid w:val="00F65159"/>
    <w:rsid w:val="00F65873"/>
    <w:rsid w:val="00F67595"/>
    <w:rsid w:val="00F67A4A"/>
    <w:rsid w:val="00F67BAA"/>
    <w:rsid w:val="00F71974"/>
    <w:rsid w:val="00F7217A"/>
    <w:rsid w:val="00F72E2B"/>
    <w:rsid w:val="00F73E97"/>
    <w:rsid w:val="00F74CDE"/>
    <w:rsid w:val="00F75168"/>
    <w:rsid w:val="00F7565C"/>
    <w:rsid w:val="00F75F01"/>
    <w:rsid w:val="00F806C5"/>
    <w:rsid w:val="00F8138D"/>
    <w:rsid w:val="00F81860"/>
    <w:rsid w:val="00F819DE"/>
    <w:rsid w:val="00F81CD4"/>
    <w:rsid w:val="00F832E4"/>
    <w:rsid w:val="00F83EFC"/>
    <w:rsid w:val="00F8414E"/>
    <w:rsid w:val="00F85D7B"/>
    <w:rsid w:val="00F85F13"/>
    <w:rsid w:val="00F863EF"/>
    <w:rsid w:val="00F907E2"/>
    <w:rsid w:val="00F909F6"/>
    <w:rsid w:val="00F90CAE"/>
    <w:rsid w:val="00F92076"/>
    <w:rsid w:val="00F93DCF"/>
    <w:rsid w:val="00F9502D"/>
    <w:rsid w:val="00F96743"/>
    <w:rsid w:val="00FA192E"/>
    <w:rsid w:val="00FA263B"/>
    <w:rsid w:val="00FA2CFE"/>
    <w:rsid w:val="00FA3CA1"/>
    <w:rsid w:val="00FA4DD5"/>
    <w:rsid w:val="00FA5FA8"/>
    <w:rsid w:val="00FA651D"/>
    <w:rsid w:val="00FB05FC"/>
    <w:rsid w:val="00FB40B4"/>
    <w:rsid w:val="00FB4D62"/>
    <w:rsid w:val="00FB5273"/>
    <w:rsid w:val="00FB5832"/>
    <w:rsid w:val="00FB7534"/>
    <w:rsid w:val="00FB7EF5"/>
    <w:rsid w:val="00FC012E"/>
    <w:rsid w:val="00FC0497"/>
    <w:rsid w:val="00FC0F77"/>
    <w:rsid w:val="00FC2870"/>
    <w:rsid w:val="00FC2BD1"/>
    <w:rsid w:val="00FC3CC1"/>
    <w:rsid w:val="00FC3DFE"/>
    <w:rsid w:val="00FC4AA7"/>
    <w:rsid w:val="00FC536B"/>
    <w:rsid w:val="00FC5D58"/>
    <w:rsid w:val="00FC6712"/>
    <w:rsid w:val="00FC67B6"/>
    <w:rsid w:val="00FC6C3B"/>
    <w:rsid w:val="00FC71B1"/>
    <w:rsid w:val="00FC7953"/>
    <w:rsid w:val="00FD0672"/>
    <w:rsid w:val="00FD072F"/>
    <w:rsid w:val="00FD0F63"/>
    <w:rsid w:val="00FD179B"/>
    <w:rsid w:val="00FD2630"/>
    <w:rsid w:val="00FD2793"/>
    <w:rsid w:val="00FD3279"/>
    <w:rsid w:val="00FD338D"/>
    <w:rsid w:val="00FD60D4"/>
    <w:rsid w:val="00FD6537"/>
    <w:rsid w:val="00FD6AA3"/>
    <w:rsid w:val="00FD7581"/>
    <w:rsid w:val="00FE02D0"/>
    <w:rsid w:val="00FE0BFB"/>
    <w:rsid w:val="00FE0CB0"/>
    <w:rsid w:val="00FE2176"/>
    <w:rsid w:val="00FE2210"/>
    <w:rsid w:val="00FE381F"/>
    <w:rsid w:val="00FE3D04"/>
    <w:rsid w:val="00FE5601"/>
    <w:rsid w:val="00FE5AAC"/>
    <w:rsid w:val="00FE5E9F"/>
    <w:rsid w:val="00FE6515"/>
    <w:rsid w:val="00FE69BE"/>
    <w:rsid w:val="00FE6A7C"/>
    <w:rsid w:val="00FE7698"/>
    <w:rsid w:val="00FE7C23"/>
    <w:rsid w:val="00FF1289"/>
    <w:rsid w:val="00FF147B"/>
    <w:rsid w:val="00FF1858"/>
    <w:rsid w:val="00FF2337"/>
    <w:rsid w:val="00FF33FD"/>
    <w:rsid w:val="00FF3AB4"/>
    <w:rsid w:val="00FF3EE0"/>
    <w:rsid w:val="00FF4D0F"/>
    <w:rsid w:val="00FF5393"/>
    <w:rsid w:val="00FF5F12"/>
    <w:rsid w:val="00FF6453"/>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1C5CBF76"/>
  <w15:docId w15:val="{AC2A0CB0-7A78-4AB3-AB7A-FFBF930A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uiPriority="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2A10F8"/>
    <w:pPr>
      <w:spacing w:after="200" w:line="276" w:lineRule="auto"/>
    </w:pPr>
    <w:rPr>
      <w:rFonts w:ascii="Calibri" w:hAnsi="Calibri" w:cs="Calibri"/>
      <w:sz w:val="22"/>
      <w:szCs w:val="22"/>
    </w:rPr>
  </w:style>
  <w:style w:type="paragraph" w:styleId="10">
    <w:name w:val="heading 1"/>
    <w:aliases w:val="новая страница"/>
    <w:basedOn w:val="a1"/>
    <w:next w:val="a1"/>
    <w:link w:val="12"/>
    <w:qFormat/>
    <w:rsid w:val="00A8008A"/>
    <w:pPr>
      <w:keepNext/>
      <w:numPr>
        <w:numId w:val="1"/>
      </w:numPr>
      <w:spacing w:after="0" w:line="360" w:lineRule="auto"/>
      <w:jc w:val="center"/>
      <w:outlineLvl w:val="0"/>
    </w:pPr>
    <w:rPr>
      <w:rFonts w:ascii="Times New Roman" w:hAnsi="Times New Roman" w:cs="Times New Roman"/>
      <w:b/>
      <w:bCs/>
      <w:kern w:val="32"/>
      <w:sz w:val="28"/>
      <w:szCs w:val="32"/>
      <w:lang w:val="x-none" w:eastAsia="x-none"/>
    </w:rPr>
  </w:style>
  <w:style w:type="paragraph" w:styleId="20">
    <w:name w:val="heading 2"/>
    <w:aliases w:val="2,Глава РНГП,ПОДЗАГОЛОВОК"/>
    <w:basedOn w:val="a1"/>
    <w:next w:val="a1"/>
    <w:link w:val="21"/>
    <w:qFormat/>
    <w:rsid w:val="00A8008A"/>
    <w:pPr>
      <w:keepNext/>
      <w:numPr>
        <w:ilvl w:val="1"/>
        <w:numId w:val="1"/>
      </w:numPr>
      <w:spacing w:after="0" w:line="360" w:lineRule="auto"/>
      <w:jc w:val="center"/>
      <w:outlineLvl w:val="1"/>
    </w:pPr>
    <w:rPr>
      <w:rFonts w:ascii="Times New Roman" w:hAnsi="Times New Roman" w:cs="Times New Roman"/>
      <w:b/>
      <w:bCs/>
      <w:iCs/>
      <w:sz w:val="24"/>
      <w:szCs w:val="28"/>
      <w:lang w:val="x-none" w:eastAsia="x-none"/>
    </w:rPr>
  </w:style>
  <w:style w:type="paragraph" w:styleId="3">
    <w:name w:val="heading 3"/>
    <w:aliases w:val="3"/>
    <w:basedOn w:val="a1"/>
    <w:next w:val="a1"/>
    <w:link w:val="30"/>
    <w:qFormat/>
    <w:rsid w:val="00A8008A"/>
    <w:pPr>
      <w:keepNext/>
      <w:numPr>
        <w:ilvl w:val="2"/>
        <w:numId w:val="1"/>
      </w:numPr>
      <w:spacing w:before="240" w:after="60"/>
      <w:outlineLvl w:val="2"/>
    </w:pPr>
    <w:rPr>
      <w:rFonts w:ascii="Times New Roman" w:hAnsi="Times New Roman" w:cs="Times New Roman"/>
      <w:b/>
      <w:bCs/>
      <w:i/>
      <w:sz w:val="24"/>
      <w:szCs w:val="26"/>
      <w:lang w:val="x-none" w:eastAsia="x-none"/>
    </w:rPr>
  </w:style>
  <w:style w:type="paragraph" w:styleId="4">
    <w:name w:val="heading 4"/>
    <w:basedOn w:val="a1"/>
    <w:next w:val="a1"/>
    <w:link w:val="40"/>
    <w:qFormat/>
    <w:rsid w:val="00A4225D"/>
    <w:pPr>
      <w:keepNext/>
      <w:spacing w:before="240" w:after="60"/>
      <w:outlineLvl w:val="3"/>
    </w:pPr>
    <w:rPr>
      <w:rFonts w:ascii="Times New Roman" w:hAnsi="Times New Roman" w:cs="Times New Roman"/>
      <w:b/>
      <w:bCs/>
      <w:sz w:val="28"/>
      <w:szCs w:val="28"/>
      <w:lang w:val="x-none" w:eastAsia="x-none"/>
    </w:rPr>
  </w:style>
  <w:style w:type="paragraph" w:styleId="5">
    <w:name w:val="heading 5"/>
    <w:basedOn w:val="a1"/>
    <w:next w:val="a1"/>
    <w:link w:val="50"/>
    <w:uiPriority w:val="1"/>
    <w:qFormat/>
    <w:rsid w:val="00A8008A"/>
    <w:pPr>
      <w:numPr>
        <w:ilvl w:val="4"/>
        <w:numId w:val="1"/>
      </w:numPr>
      <w:spacing w:before="240" w:after="60"/>
      <w:outlineLvl w:val="4"/>
    </w:pPr>
    <w:rPr>
      <w:rFonts w:cs="Times New Roman"/>
      <w:b/>
      <w:bCs/>
      <w:i/>
      <w:iCs/>
      <w:sz w:val="26"/>
      <w:szCs w:val="26"/>
      <w:lang w:val="x-none" w:eastAsia="x-none"/>
    </w:rPr>
  </w:style>
  <w:style w:type="paragraph" w:styleId="6">
    <w:name w:val="heading 6"/>
    <w:basedOn w:val="a1"/>
    <w:next w:val="a1"/>
    <w:link w:val="60"/>
    <w:rsid w:val="00A8008A"/>
    <w:pPr>
      <w:numPr>
        <w:ilvl w:val="5"/>
        <w:numId w:val="1"/>
      </w:numPr>
      <w:spacing w:before="240" w:after="60"/>
      <w:outlineLvl w:val="5"/>
    </w:pPr>
    <w:rPr>
      <w:rFonts w:ascii="Times New Roman" w:hAnsi="Times New Roman" w:cs="Times New Roman"/>
      <w:b/>
      <w:bCs/>
      <w:lang w:val="x-none" w:eastAsia="x-none"/>
    </w:rPr>
  </w:style>
  <w:style w:type="paragraph" w:styleId="7">
    <w:name w:val="heading 7"/>
    <w:basedOn w:val="a1"/>
    <w:next w:val="a1"/>
    <w:link w:val="70"/>
    <w:rsid w:val="00A8008A"/>
    <w:pPr>
      <w:numPr>
        <w:ilvl w:val="6"/>
        <w:numId w:val="1"/>
      </w:numPr>
      <w:spacing w:before="240" w:after="60"/>
      <w:outlineLvl w:val="6"/>
    </w:pPr>
    <w:rPr>
      <w:rFonts w:ascii="Times New Roman" w:hAnsi="Times New Roman" w:cs="Times New Roman"/>
      <w:sz w:val="24"/>
      <w:szCs w:val="24"/>
      <w:lang w:val="x-none" w:eastAsia="x-none"/>
    </w:rPr>
  </w:style>
  <w:style w:type="paragraph" w:styleId="8">
    <w:name w:val="heading 8"/>
    <w:basedOn w:val="a1"/>
    <w:next w:val="a1"/>
    <w:link w:val="80"/>
    <w:uiPriority w:val="9"/>
    <w:qFormat/>
    <w:rsid w:val="00A8008A"/>
    <w:pPr>
      <w:numPr>
        <w:ilvl w:val="7"/>
        <w:numId w:val="1"/>
      </w:numPr>
      <w:spacing w:before="240" w:after="60"/>
      <w:outlineLvl w:val="7"/>
    </w:pPr>
    <w:rPr>
      <w:rFonts w:ascii="Times New Roman" w:hAnsi="Times New Roman" w:cs="Times New Roman"/>
      <w:i/>
      <w:iCs/>
      <w:sz w:val="24"/>
      <w:szCs w:val="24"/>
      <w:lang w:val="x-none" w:eastAsia="x-none"/>
    </w:rPr>
  </w:style>
  <w:style w:type="paragraph" w:styleId="9">
    <w:name w:val="heading 9"/>
    <w:basedOn w:val="a1"/>
    <w:next w:val="a1"/>
    <w:link w:val="90"/>
    <w:uiPriority w:val="9"/>
    <w:qFormat/>
    <w:rsid w:val="00A8008A"/>
    <w:pPr>
      <w:numPr>
        <w:ilvl w:val="8"/>
        <w:numId w:val="1"/>
      </w:numPr>
      <w:spacing w:before="240" w:after="60"/>
      <w:outlineLvl w:val="8"/>
    </w:pPr>
    <w:rPr>
      <w:rFonts w:ascii="Arial"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ля заголовка функциональные зоны_ГП"/>
    <w:basedOn w:val="a1"/>
    <w:rsid w:val="00314736"/>
    <w:pPr>
      <w:outlineLvl w:val="1"/>
    </w:pPr>
    <w:rPr>
      <w:i/>
    </w:rPr>
  </w:style>
  <w:style w:type="paragraph" w:styleId="a6">
    <w:name w:val="List Paragraph"/>
    <w:basedOn w:val="a1"/>
    <w:link w:val="a7"/>
    <w:uiPriority w:val="34"/>
    <w:qFormat/>
    <w:rsid w:val="00A8008A"/>
    <w:pPr>
      <w:ind w:left="720"/>
      <w:contextualSpacing/>
    </w:pPr>
    <w:rPr>
      <w:rFonts w:cs="Times New Roman"/>
      <w:lang w:val="x-none" w:eastAsia="x-none"/>
    </w:rPr>
  </w:style>
  <w:style w:type="character" w:customStyle="1" w:styleId="12">
    <w:name w:val="Заголовок 1 Знак"/>
    <w:aliases w:val="новая страница Знак"/>
    <w:link w:val="10"/>
    <w:rsid w:val="00A8008A"/>
    <w:rPr>
      <w:b/>
      <w:bCs/>
      <w:kern w:val="32"/>
      <w:sz w:val="28"/>
      <w:szCs w:val="32"/>
      <w:lang w:val="x-none" w:eastAsia="x-none"/>
    </w:rPr>
  </w:style>
  <w:style w:type="paragraph" w:styleId="a8">
    <w:name w:val="footer"/>
    <w:basedOn w:val="a1"/>
    <w:link w:val="a9"/>
    <w:uiPriority w:val="99"/>
    <w:rsid w:val="00A8008A"/>
    <w:pPr>
      <w:tabs>
        <w:tab w:val="center" w:pos="4677"/>
        <w:tab w:val="right" w:pos="9355"/>
      </w:tabs>
    </w:pPr>
  </w:style>
  <w:style w:type="character" w:styleId="aa">
    <w:name w:val="page number"/>
    <w:basedOn w:val="a2"/>
    <w:rsid w:val="00A8008A"/>
  </w:style>
  <w:style w:type="paragraph" w:styleId="ab">
    <w:name w:val="Title"/>
    <w:basedOn w:val="a1"/>
    <w:link w:val="ac"/>
    <w:qFormat/>
    <w:rsid w:val="00A8008A"/>
    <w:pPr>
      <w:spacing w:after="0" w:line="240" w:lineRule="auto"/>
      <w:jc w:val="center"/>
    </w:pPr>
    <w:rPr>
      <w:rFonts w:ascii="Arial" w:hAnsi="Arial" w:cs="Arial"/>
      <w:b/>
      <w:bCs/>
    </w:rPr>
  </w:style>
  <w:style w:type="character" w:customStyle="1" w:styleId="ac">
    <w:name w:val="Заголовок Знак"/>
    <w:link w:val="ab"/>
    <w:rsid w:val="00A8008A"/>
    <w:rPr>
      <w:rFonts w:ascii="Arial" w:hAnsi="Arial" w:cs="Arial"/>
      <w:b/>
      <w:bCs/>
      <w:sz w:val="22"/>
      <w:szCs w:val="22"/>
      <w:lang w:val="ru-RU" w:eastAsia="ru-RU" w:bidi="ar-SA"/>
    </w:rPr>
  </w:style>
  <w:style w:type="paragraph" w:customStyle="1" w:styleId="Label">
    <w:name w:val="Label"/>
    <w:basedOn w:val="a1"/>
    <w:rsid w:val="00A8008A"/>
    <w:pPr>
      <w:spacing w:before="120" w:after="0" w:line="240" w:lineRule="auto"/>
    </w:pPr>
    <w:rPr>
      <w:rFonts w:ascii="Antiqua" w:hAnsi="Antiqua" w:cs="Times New Roman"/>
      <w:sz w:val="17"/>
      <w:szCs w:val="20"/>
      <w:lang w:val="en-US"/>
    </w:rPr>
  </w:style>
  <w:style w:type="paragraph" w:customStyle="1" w:styleId="Ieinoie">
    <w:name w:val="Ieino?ie"/>
    <w:basedOn w:val="a1"/>
    <w:rsid w:val="00A8008A"/>
    <w:pPr>
      <w:spacing w:after="0" w:line="240" w:lineRule="auto"/>
      <w:jc w:val="center"/>
    </w:pPr>
    <w:rPr>
      <w:rFonts w:ascii="AGGal" w:hAnsi="AGGal" w:cs="Times New Roman"/>
      <w:szCs w:val="20"/>
    </w:rPr>
  </w:style>
  <w:style w:type="numbering" w:customStyle="1" w:styleId="13">
    <w:name w:val="Нет списка1"/>
    <w:next w:val="a4"/>
    <w:semiHidden/>
    <w:rsid w:val="00A8008A"/>
  </w:style>
  <w:style w:type="paragraph" w:styleId="ad">
    <w:name w:val="header"/>
    <w:aliases w:val="??????? ??????????"/>
    <w:basedOn w:val="a1"/>
    <w:link w:val="ae"/>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1"/>
    <w:link w:val="23"/>
    <w:rsid w:val="00A8008A"/>
    <w:pPr>
      <w:spacing w:after="0" w:line="240" w:lineRule="auto"/>
      <w:jc w:val="center"/>
    </w:pPr>
    <w:rPr>
      <w:rFonts w:ascii="Courier New" w:hAnsi="Courier New" w:cs="Courier New"/>
      <w:sz w:val="24"/>
      <w:szCs w:val="24"/>
    </w:rPr>
  </w:style>
  <w:style w:type="paragraph" w:styleId="af">
    <w:name w:val="Body Text"/>
    <w:basedOn w:val="a1"/>
    <w:link w:val="af0"/>
    <w:rsid w:val="00A8008A"/>
    <w:pPr>
      <w:spacing w:after="120" w:line="240" w:lineRule="auto"/>
    </w:pPr>
    <w:rPr>
      <w:rFonts w:ascii="Times New Roman" w:hAnsi="Times New Roman" w:cs="Times New Roman"/>
      <w:sz w:val="24"/>
      <w:szCs w:val="20"/>
    </w:rPr>
  </w:style>
  <w:style w:type="paragraph" w:customStyle="1" w:styleId="14">
    <w:name w:val="заголовок 1"/>
    <w:basedOn w:val="a1"/>
    <w:next w:val="a1"/>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2"/>
    <w:rsid w:val="00A8008A"/>
    <w:pPr>
      <w:spacing w:after="120" w:line="240" w:lineRule="auto"/>
      <w:ind w:left="283"/>
    </w:pPr>
    <w:rPr>
      <w:rFonts w:ascii="Times New Roman" w:hAnsi="Times New Roman" w:cs="Times New Roman"/>
      <w:sz w:val="24"/>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rsid w:val="00EE7325"/>
    <w:pPr>
      <w:spacing w:after="0" w:line="240" w:lineRule="auto"/>
    </w:pPr>
    <w:rPr>
      <w:rFonts w:ascii="Times New Roman" w:hAnsi="Times New Roman" w:cs="Times New Roman"/>
      <w:bCs/>
      <w:sz w:val="24"/>
      <w:szCs w:val="24"/>
      <w:lang w:val="x-none" w:eastAsia="x-none"/>
    </w:rPr>
  </w:style>
  <w:style w:type="paragraph" w:styleId="25">
    <w:name w:val="Body Text Indent 2"/>
    <w:basedOn w:val="a1"/>
    <w:link w:val="26"/>
    <w:rsid w:val="00A8008A"/>
    <w:pPr>
      <w:spacing w:after="120" w:line="480" w:lineRule="auto"/>
      <w:ind w:left="283"/>
    </w:pPr>
    <w:rPr>
      <w:rFonts w:ascii="Times New Roman" w:hAnsi="Times New Roman" w:cs="Times New Roman"/>
      <w:sz w:val="24"/>
      <w:szCs w:val="20"/>
    </w:rPr>
  </w:style>
  <w:style w:type="paragraph" w:styleId="af4">
    <w:name w:val="Block Text"/>
    <w:basedOn w:val="a1"/>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rsid w:val="00A8008A"/>
    <w:pPr>
      <w:spacing w:after="0" w:line="240" w:lineRule="auto"/>
    </w:pPr>
    <w:rPr>
      <w:rFonts w:ascii="Arial Narrow" w:hAnsi="Arial Narrow" w:cs="Times New Roman"/>
      <w:sz w:val="20"/>
      <w:szCs w:val="20"/>
    </w:rPr>
  </w:style>
  <w:style w:type="character" w:styleId="af7">
    <w:name w:val="footnote reference"/>
    <w:rsid w:val="00A8008A"/>
    <w:rPr>
      <w:vertAlign w:val="superscript"/>
    </w:rPr>
  </w:style>
  <w:style w:type="paragraph" w:customStyle="1" w:styleId="af8">
    <w:name w:val="Знак Знак Знак Знак Знак Знак Знак"/>
    <w:basedOn w:val="a1"/>
    <w:rsid w:val="00A8008A"/>
    <w:pPr>
      <w:spacing w:after="60" w:line="240" w:lineRule="auto"/>
      <w:ind w:firstLine="709"/>
      <w:jc w:val="both"/>
    </w:pPr>
    <w:rPr>
      <w:rFonts w:ascii="Arial" w:hAnsi="Arial" w:cs="Arial"/>
      <w:bCs/>
      <w:sz w:val="24"/>
      <w:szCs w:val="24"/>
    </w:rPr>
  </w:style>
  <w:style w:type="paragraph" w:styleId="af9">
    <w:name w:val="Balloon Text"/>
    <w:basedOn w:val="a1"/>
    <w:link w:val="afa"/>
    <w:uiPriority w:val="99"/>
    <w:semiHidden/>
    <w:rsid w:val="00A8008A"/>
    <w:pPr>
      <w:spacing w:after="0" w:line="240" w:lineRule="auto"/>
    </w:pPr>
    <w:rPr>
      <w:rFonts w:ascii="Tahoma" w:hAnsi="Tahoma" w:cs="Tahoma"/>
      <w:sz w:val="16"/>
      <w:szCs w:val="16"/>
    </w:rPr>
  </w:style>
  <w:style w:type="table" w:styleId="afb">
    <w:name w:val="Table Grid"/>
    <w:basedOn w:val="a3"/>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1"/>
    <w:next w:val="a1"/>
    <w:autoRedefine/>
    <w:uiPriority w:val="39"/>
    <w:qFormat/>
    <w:rsid w:val="00E53E8A"/>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1"/>
    <w:next w:val="a1"/>
    <w:autoRedefine/>
    <w:uiPriority w:val="39"/>
    <w:qFormat/>
    <w:rsid w:val="002C0C1F"/>
    <w:pPr>
      <w:tabs>
        <w:tab w:val="right" w:leader="dot" w:pos="9628"/>
      </w:tabs>
      <w:spacing w:after="0" w:line="240" w:lineRule="auto"/>
      <w:ind w:left="170"/>
    </w:pPr>
    <w:rPr>
      <w:rFonts w:ascii="Times New Roman" w:hAnsi="Times New Roman" w:cs="Times New Roman"/>
      <w:iCs/>
      <w:noProof/>
      <w:sz w:val="24"/>
      <w:szCs w:val="24"/>
    </w:rPr>
  </w:style>
  <w:style w:type="paragraph" w:styleId="31">
    <w:name w:val="toc 3"/>
    <w:basedOn w:val="a1"/>
    <w:next w:val="a1"/>
    <w:autoRedefine/>
    <w:uiPriority w:val="39"/>
    <w:qFormat/>
    <w:rsid w:val="00A8008A"/>
    <w:pPr>
      <w:spacing w:after="0"/>
      <w:ind w:left="440"/>
    </w:pPr>
    <w:rPr>
      <w:sz w:val="20"/>
      <w:szCs w:val="20"/>
    </w:rPr>
  </w:style>
  <w:style w:type="paragraph" w:styleId="41">
    <w:name w:val="toc 4"/>
    <w:basedOn w:val="a1"/>
    <w:next w:val="a1"/>
    <w:autoRedefine/>
    <w:uiPriority w:val="39"/>
    <w:rsid w:val="00A8008A"/>
    <w:pPr>
      <w:spacing w:after="0"/>
      <w:ind w:left="660"/>
    </w:pPr>
    <w:rPr>
      <w:sz w:val="20"/>
      <w:szCs w:val="20"/>
    </w:rPr>
  </w:style>
  <w:style w:type="paragraph" w:styleId="51">
    <w:name w:val="toc 5"/>
    <w:basedOn w:val="a1"/>
    <w:next w:val="a1"/>
    <w:autoRedefine/>
    <w:uiPriority w:val="39"/>
    <w:rsid w:val="00A8008A"/>
    <w:pPr>
      <w:spacing w:after="0"/>
      <w:ind w:left="880"/>
    </w:pPr>
    <w:rPr>
      <w:sz w:val="20"/>
      <w:szCs w:val="20"/>
    </w:rPr>
  </w:style>
  <w:style w:type="paragraph" w:styleId="61">
    <w:name w:val="toc 6"/>
    <w:basedOn w:val="a1"/>
    <w:next w:val="a1"/>
    <w:autoRedefine/>
    <w:uiPriority w:val="39"/>
    <w:rsid w:val="00A8008A"/>
    <w:pPr>
      <w:spacing w:after="0"/>
      <w:ind w:left="1100"/>
    </w:pPr>
    <w:rPr>
      <w:sz w:val="20"/>
      <w:szCs w:val="20"/>
    </w:rPr>
  </w:style>
  <w:style w:type="paragraph" w:styleId="71">
    <w:name w:val="toc 7"/>
    <w:basedOn w:val="a1"/>
    <w:next w:val="a1"/>
    <w:autoRedefine/>
    <w:uiPriority w:val="39"/>
    <w:rsid w:val="00A8008A"/>
    <w:pPr>
      <w:spacing w:after="0"/>
      <w:ind w:left="1320"/>
    </w:pPr>
    <w:rPr>
      <w:sz w:val="20"/>
      <w:szCs w:val="20"/>
    </w:rPr>
  </w:style>
  <w:style w:type="paragraph" w:styleId="81">
    <w:name w:val="toc 8"/>
    <w:basedOn w:val="a1"/>
    <w:next w:val="a1"/>
    <w:autoRedefine/>
    <w:uiPriority w:val="39"/>
    <w:rsid w:val="00A8008A"/>
    <w:pPr>
      <w:spacing w:after="0"/>
      <w:ind w:left="1540"/>
    </w:pPr>
    <w:rPr>
      <w:sz w:val="20"/>
      <w:szCs w:val="20"/>
    </w:rPr>
  </w:style>
  <w:style w:type="paragraph" w:styleId="91">
    <w:name w:val="toc 9"/>
    <w:basedOn w:val="a1"/>
    <w:next w:val="a1"/>
    <w:autoRedefine/>
    <w:uiPriority w:val="39"/>
    <w:rsid w:val="00A8008A"/>
    <w:pPr>
      <w:spacing w:after="0"/>
      <w:ind w:left="1760"/>
    </w:pPr>
    <w:rPr>
      <w:sz w:val="20"/>
      <w:szCs w:val="20"/>
    </w:rPr>
  </w:style>
  <w:style w:type="character" w:styleId="afc">
    <w:name w:val="Hyperlink"/>
    <w:uiPriority w:val="99"/>
    <w:rsid w:val="00A8008A"/>
    <w:rPr>
      <w:color w:val="0000FF"/>
      <w:u w:val="single"/>
    </w:rPr>
  </w:style>
  <w:style w:type="character" w:customStyle="1" w:styleId="ae">
    <w:name w:val="Верхний колонтитул Знак"/>
    <w:aliases w:val="??????? ?????????? Знак"/>
    <w:link w:val="ad"/>
    <w:uiPriority w:val="99"/>
    <w:rsid w:val="00A8008A"/>
    <w:rPr>
      <w:sz w:val="24"/>
      <w:lang w:val="ru-RU" w:eastAsia="ru-RU" w:bidi="ar-SA"/>
    </w:rPr>
  </w:style>
  <w:style w:type="paragraph" w:customStyle="1" w:styleId="afd">
    <w:name w:val="Знак Знак Знак"/>
    <w:basedOn w:val="a1"/>
    <w:rsid w:val="00A8008A"/>
    <w:pPr>
      <w:spacing w:after="60" w:line="240" w:lineRule="auto"/>
      <w:ind w:firstLine="709"/>
      <w:jc w:val="both"/>
    </w:pPr>
    <w:rPr>
      <w:rFonts w:ascii="Arial" w:hAnsi="Arial" w:cs="Arial"/>
      <w:bCs/>
      <w:sz w:val="24"/>
      <w:szCs w:val="24"/>
    </w:rPr>
  </w:style>
  <w:style w:type="paragraph" w:customStyle="1" w:styleId="28">
    <w:name w:val="Знак2"/>
    <w:basedOn w:val="a1"/>
    <w:rsid w:val="00A8008A"/>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A8008A"/>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A8008A"/>
    <w:rPr>
      <w:b/>
      <w:caps/>
      <w:sz w:val="28"/>
      <w:szCs w:val="28"/>
      <w:lang w:val="ru-RU" w:eastAsia="ru-RU" w:bidi="ar-SA"/>
    </w:rPr>
  </w:style>
  <w:style w:type="numbering" w:customStyle="1" w:styleId="aff0">
    <w:name w:val="Стиль маркированный"/>
    <w:basedOn w:val="a4"/>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ПОДЗАГОЛОВОК Знак"/>
    <w:link w:val="20"/>
    <w:rsid w:val="00A8008A"/>
    <w:rPr>
      <w:b/>
      <w:bCs/>
      <w:iCs/>
      <w:sz w:val="24"/>
      <w:szCs w:val="28"/>
      <w:lang w:val="x-none" w:eastAsia="x-none"/>
    </w:rPr>
  </w:style>
  <w:style w:type="character" w:customStyle="1" w:styleId="30">
    <w:name w:val="Заголовок 3 Знак"/>
    <w:aliases w:val="3 Знак"/>
    <w:link w:val="3"/>
    <w:rsid w:val="00A8008A"/>
    <w:rPr>
      <w:b/>
      <w:bCs/>
      <w:i/>
      <w:sz w:val="24"/>
      <w:szCs w:val="26"/>
      <w:lang w:val="x-none" w:eastAsia="x-none"/>
    </w:rPr>
  </w:style>
  <w:style w:type="character" w:customStyle="1" w:styleId="40">
    <w:name w:val="Заголовок 4 Знак"/>
    <w:link w:val="4"/>
    <w:rsid w:val="00A4225D"/>
    <w:rPr>
      <w:b/>
      <w:bCs/>
      <w:sz w:val="28"/>
      <w:szCs w:val="28"/>
      <w:lang w:val="x-none" w:eastAsia="x-none"/>
    </w:rPr>
  </w:style>
  <w:style w:type="character" w:customStyle="1" w:styleId="50">
    <w:name w:val="Заголовок 5 Знак"/>
    <w:link w:val="5"/>
    <w:uiPriority w:val="1"/>
    <w:rsid w:val="00A8008A"/>
    <w:rPr>
      <w:rFonts w:ascii="Calibri" w:hAnsi="Calibri"/>
      <w:b/>
      <w:bCs/>
      <w:i/>
      <w:iCs/>
      <w:sz w:val="26"/>
      <w:szCs w:val="26"/>
      <w:lang w:val="x-none" w:eastAsia="x-none"/>
    </w:rPr>
  </w:style>
  <w:style w:type="character" w:customStyle="1" w:styleId="60">
    <w:name w:val="Заголовок 6 Знак"/>
    <w:link w:val="6"/>
    <w:rsid w:val="00A8008A"/>
    <w:rPr>
      <w:b/>
      <w:bCs/>
      <w:sz w:val="22"/>
      <w:szCs w:val="22"/>
      <w:lang w:val="x-none" w:eastAsia="x-none"/>
    </w:rPr>
  </w:style>
  <w:style w:type="character" w:customStyle="1" w:styleId="70">
    <w:name w:val="Заголовок 7 Знак"/>
    <w:link w:val="7"/>
    <w:rsid w:val="00A8008A"/>
    <w:rPr>
      <w:sz w:val="24"/>
      <w:szCs w:val="24"/>
      <w:lang w:val="x-none" w:eastAsia="x-none"/>
    </w:rPr>
  </w:style>
  <w:style w:type="character" w:customStyle="1" w:styleId="80">
    <w:name w:val="Заголовок 8 Знак"/>
    <w:link w:val="8"/>
    <w:uiPriority w:val="9"/>
    <w:rsid w:val="00A8008A"/>
    <w:rPr>
      <w:i/>
      <w:iCs/>
      <w:sz w:val="24"/>
      <w:szCs w:val="24"/>
      <w:lang w:val="x-none" w:eastAsia="x-none"/>
    </w:rPr>
  </w:style>
  <w:style w:type="character" w:customStyle="1" w:styleId="90">
    <w:name w:val="Заголовок 9 Знак"/>
    <w:link w:val="9"/>
    <w:uiPriority w:val="9"/>
    <w:rsid w:val="00A8008A"/>
    <w:rPr>
      <w:rFonts w:ascii="Arial" w:hAnsi="Arial"/>
      <w:sz w:val="22"/>
      <w:szCs w:val="22"/>
      <w:lang w:val="x-none" w:eastAsia="x-none"/>
    </w:rPr>
  </w:style>
  <w:style w:type="character" w:customStyle="1" w:styleId="afa">
    <w:name w:val="Текст выноски Знак"/>
    <w:link w:val="af9"/>
    <w:uiPriority w:val="99"/>
    <w:semiHidden/>
    <w:rsid w:val="00A8008A"/>
    <w:rPr>
      <w:rFonts w:ascii="Tahoma" w:hAnsi="Tahoma" w:cs="Tahoma"/>
      <w:sz w:val="16"/>
      <w:szCs w:val="16"/>
      <w:lang w:val="ru-RU" w:eastAsia="ru-RU" w:bidi="ar-SA"/>
    </w:rPr>
  </w:style>
  <w:style w:type="character" w:customStyle="1" w:styleId="a9">
    <w:name w:val="Нижний колонтитул Знак"/>
    <w:link w:val="a8"/>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1"/>
    <w:rsid w:val="00A8008A"/>
    <w:pPr>
      <w:spacing w:after="0" w:line="240" w:lineRule="auto"/>
      <w:jc w:val="center"/>
    </w:pPr>
    <w:rPr>
      <w:rFonts w:ascii="AGGal" w:hAnsi="AGGal" w:cs="AGGal"/>
    </w:rPr>
  </w:style>
  <w:style w:type="character" w:styleId="aff1">
    <w:name w:val="Emphasis"/>
    <w:uiPriority w:val="20"/>
    <w:qFormat/>
    <w:rsid w:val="00A8008A"/>
    <w:rPr>
      <w:i/>
      <w:iCs/>
    </w:rPr>
  </w:style>
  <w:style w:type="paragraph" w:customStyle="1" w:styleId="aff2">
    <w:name w:val="текст сноски"/>
    <w:basedOn w:val="a1"/>
    <w:rsid w:val="00A8008A"/>
    <w:pPr>
      <w:autoSpaceDE w:val="0"/>
      <w:autoSpaceDN w:val="0"/>
      <w:spacing w:after="0" w:line="240" w:lineRule="auto"/>
    </w:pPr>
    <w:rPr>
      <w:rFonts w:ascii="Arial" w:hAnsi="Arial" w:cs="Arial"/>
      <w:sz w:val="20"/>
      <w:szCs w:val="20"/>
    </w:rPr>
  </w:style>
  <w:style w:type="character" w:customStyle="1" w:styleId="aff3">
    <w:name w:val="знак сноски"/>
    <w:rsid w:val="00A8008A"/>
    <w:rPr>
      <w:vertAlign w:val="superscript"/>
    </w:rPr>
  </w:style>
  <w:style w:type="character" w:customStyle="1" w:styleId="26">
    <w:name w:val="Основной текст с отступом 2 Знак"/>
    <w:link w:val="25"/>
    <w:rsid w:val="00A8008A"/>
    <w:rPr>
      <w:sz w:val="24"/>
      <w:lang w:val="ru-RU" w:eastAsia="ru-RU" w:bidi="ar-SA"/>
    </w:rPr>
  </w:style>
  <w:style w:type="character" w:customStyle="1" w:styleId="af0">
    <w:name w:val="Основной текст Знак"/>
    <w:link w:val="af"/>
    <w:rsid w:val="00A8008A"/>
    <w:rPr>
      <w:sz w:val="24"/>
      <w:lang w:val="ru-RU" w:eastAsia="ru-RU" w:bidi="ar-SA"/>
    </w:rPr>
  </w:style>
  <w:style w:type="character" w:customStyle="1" w:styleId="af6">
    <w:name w:val="Текст сноски Знак"/>
    <w:link w:val="af5"/>
    <w:rsid w:val="00A8008A"/>
    <w:rPr>
      <w:rFonts w:ascii="Arial Narrow" w:hAnsi="Arial Narrow"/>
      <w:lang w:val="ru-RU" w:eastAsia="ru-RU" w:bidi="ar-SA"/>
    </w:rPr>
  </w:style>
  <w:style w:type="character" w:customStyle="1" w:styleId="a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A8008A"/>
    <w:rPr>
      <w:sz w:val="24"/>
      <w:lang w:val="ru-RU" w:eastAsia="ru-RU" w:bidi="ar-SA"/>
    </w:rPr>
  </w:style>
  <w:style w:type="paragraph" w:customStyle="1" w:styleId="aff4">
    <w:name w:val="таблица"/>
    <w:basedOn w:val="a1"/>
    <w:next w:val="a1"/>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rsid w:val="00A8008A"/>
    <w:rPr>
      <w:rFonts w:ascii="Courier New" w:hAnsi="Courier New" w:cs="Courier New"/>
      <w:sz w:val="24"/>
      <w:szCs w:val="24"/>
      <w:lang w:val="ru-RU" w:eastAsia="ru-RU" w:bidi="ar-SA"/>
    </w:rPr>
  </w:style>
  <w:style w:type="paragraph" w:styleId="32">
    <w:name w:val="Body Text 3"/>
    <w:basedOn w:val="a1"/>
    <w:link w:val="33"/>
    <w:rsid w:val="00A8008A"/>
    <w:pPr>
      <w:autoSpaceDE w:val="0"/>
      <w:autoSpaceDN w:val="0"/>
      <w:spacing w:after="0" w:line="240" w:lineRule="auto"/>
    </w:pPr>
    <w:rPr>
      <w:rFonts w:ascii="Arial" w:hAnsi="Arial" w:cs="Arial"/>
      <w:i/>
      <w:sz w:val="24"/>
    </w:rPr>
  </w:style>
  <w:style w:type="character" w:customStyle="1" w:styleId="33">
    <w:name w:val="Основной текст 3 Знак"/>
    <w:link w:val="32"/>
    <w:rsid w:val="00A8008A"/>
    <w:rPr>
      <w:rFonts w:ascii="Arial" w:hAnsi="Arial" w:cs="Arial"/>
      <w:i/>
      <w:sz w:val="24"/>
      <w:szCs w:val="22"/>
      <w:lang w:val="ru-RU" w:eastAsia="ru-RU" w:bidi="ar-SA"/>
    </w:rPr>
  </w:style>
  <w:style w:type="paragraph" w:styleId="34">
    <w:name w:val="Body Text Indent 3"/>
    <w:basedOn w:val="a1"/>
    <w:link w:val="35"/>
    <w:rsid w:val="00A8008A"/>
    <w:pPr>
      <w:autoSpaceDE w:val="0"/>
      <w:autoSpaceDN w:val="0"/>
      <w:spacing w:after="0" w:line="240" w:lineRule="auto"/>
      <w:ind w:left="840" w:hanging="1440"/>
    </w:pPr>
    <w:rPr>
      <w:rFonts w:ascii="Arial" w:hAnsi="Arial" w:cs="Arial"/>
      <w:sz w:val="24"/>
    </w:rPr>
  </w:style>
  <w:style w:type="character" w:customStyle="1" w:styleId="35">
    <w:name w:val="Основной текст с отступом 3 Знак"/>
    <w:link w:val="34"/>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5">
    <w:name w:val="Знак Знак Знак Знак"/>
    <w:basedOn w:val="a1"/>
    <w:rsid w:val="00A8008A"/>
    <w:pPr>
      <w:spacing w:after="60" w:line="240" w:lineRule="auto"/>
      <w:ind w:firstLine="709"/>
      <w:jc w:val="both"/>
    </w:pPr>
    <w:rPr>
      <w:rFonts w:ascii="Arial" w:hAnsi="Arial" w:cs="Arial"/>
      <w:bCs/>
      <w:sz w:val="24"/>
      <w:szCs w:val="24"/>
    </w:rPr>
  </w:style>
  <w:style w:type="paragraph" w:customStyle="1" w:styleId="17">
    <w:name w:val="Знак1"/>
    <w:basedOn w:val="a1"/>
    <w:rsid w:val="00A8008A"/>
    <w:pPr>
      <w:spacing w:before="100" w:beforeAutospacing="1" w:after="100" w:afterAutospacing="1" w:line="240" w:lineRule="auto"/>
    </w:pPr>
    <w:rPr>
      <w:rFonts w:ascii="Tahoma" w:hAnsi="Tahoma" w:cs="Times New Roman"/>
      <w:sz w:val="20"/>
      <w:szCs w:val="20"/>
      <w:lang w:val="en-US" w:eastAsia="en-US"/>
    </w:rPr>
  </w:style>
  <w:style w:type="paragraph" w:styleId="aff6">
    <w:name w:val="TOC Heading"/>
    <w:basedOn w:val="10"/>
    <w:next w:val="a1"/>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1"/>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7">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1"/>
    <w:link w:val="aff8"/>
    <w:unhideWhenUsed/>
    <w:rsid w:val="00A8008A"/>
    <w:pPr>
      <w:spacing w:before="100" w:beforeAutospacing="1" w:after="100" w:afterAutospacing="1" w:line="240" w:lineRule="auto"/>
    </w:pPr>
    <w:rPr>
      <w:rFonts w:ascii="Times New Roman" w:hAnsi="Times New Roman" w:cs="Times New Roman"/>
      <w:sz w:val="24"/>
      <w:szCs w:val="24"/>
      <w:lang w:val="x-none" w:eastAsia="x-none"/>
    </w:rPr>
  </w:style>
  <w:style w:type="paragraph" w:customStyle="1" w:styleId="ConsPlusNormal">
    <w:name w:val="ConsPlusNormal"/>
    <w:link w:val="ConsPlusNormal0"/>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1"/>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1"/>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9">
    <w:name w:val="ОСНОВНОЙ !!!"/>
    <w:basedOn w:val="af"/>
    <w:link w:val="affa"/>
    <w:rsid w:val="00A8008A"/>
    <w:pPr>
      <w:spacing w:before="120" w:after="0"/>
      <w:ind w:firstLine="900"/>
      <w:jc w:val="both"/>
    </w:pPr>
    <w:rPr>
      <w:rFonts w:ascii="Arial" w:hAnsi="Arial"/>
      <w:color w:val="000000"/>
      <w:szCs w:val="24"/>
      <w:lang w:eastAsia="ar-SA"/>
    </w:rPr>
  </w:style>
  <w:style w:type="character" w:customStyle="1" w:styleId="affa">
    <w:name w:val="ОСНОВНОЙ !!! Знак"/>
    <w:link w:val="aff9"/>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b">
    <w:name w:val="FollowedHyperlink"/>
    <w:uiPriority w:val="99"/>
    <w:rsid w:val="00A8008A"/>
    <w:rPr>
      <w:color w:val="800080"/>
      <w:u w:val="single"/>
    </w:rPr>
  </w:style>
  <w:style w:type="paragraph" w:customStyle="1" w:styleId="140">
    <w:name w:val="Стиль Основной текст + 14 пт полужирный"/>
    <w:basedOn w:val="af"/>
    <w:rsid w:val="00A8008A"/>
    <w:pPr>
      <w:spacing w:line="360" w:lineRule="auto"/>
      <w:ind w:right="-5"/>
      <w:jc w:val="center"/>
    </w:pPr>
    <w:rPr>
      <w:bCs/>
      <w:sz w:val="28"/>
      <w:szCs w:val="24"/>
    </w:rPr>
  </w:style>
  <w:style w:type="paragraph" w:customStyle="1" w:styleId="1a">
    <w:name w:val="Основной текст 1"/>
    <w:basedOn w:val="a1"/>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b">
    <w:name w:val="Стиль1"/>
    <w:basedOn w:val="a1"/>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c">
    <w:name w:val="Strong"/>
    <w:uiPriority w:val="22"/>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d">
    <w:name w:val="Document Map"/>
    <w:basedOn w:val="a1"/>
    <w:link w:val="affe"/>
    <w:uiPriority w:val="99"/>
    <w:semiHidden/>
    <w:rsid w:val="00A8008A"/>
    <w:pPr>
      <w:shd w:val="clear" w:color="auto" w:fill="000080"/>
    </w:pPr>
    <w:rPr>
      <w:rFonts w:ascii="Tahoma" w:hAnsi="Tahoma" w:cs="Times New Roman"/>
      <w:sz w:val="20"/>
      <w:szCs w:val="20"/>
      <w:lang w:val="x-none" w:eastAsia="x-none"/>
    </w:rPr>
  </w:style>
  <w:style w:type="paragraph" w:customStyle="1" w:styleId="2a">
    <w:name w:val="Îñíîâíîé òåêñò 2"/>
    <w:basedOn w:val="a1"/>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F3B7B"/>
    <w:pPr>
      <w:snapToGrid w:val="0"/>
    </w:pPr>
    <w:rPr>
      <w:sz w:val="22"/>
    </w:rPr>
  </w:style>
  <w:style w:type="paragraph" w:styleId="afff">
    <w:name w:val="No Spacing"/>
    <w:aliases w:val="подзаг,Без интервала1,Таблицы 12 шрифт,No Spacing"/>
    <w:link w:val="afff0"/>
    <w:uiPriority w:val="1"/>
    <w:qFormat/>
    <w:rsid w:val="00DB7028"/>
    <w:rPr>
      <w:rFonts w:ascii="Calibri" w:hAnsi="Calibri"/>
      <w:sz w:val="22"/>
      <w:szCs w:val="22"/>
    </w:rPr>
  </w:style>
  <w:style w:type="paragraph" w:customStyle="1" w:styleId="2b">
    <w:name w:val="Новая страница2"/>
    <w:basedOn w:val="10"/>
    <w:link w:val="2c"/>
    <w:rsid w:val="00FE0CB0"/>
    <w:pPr>
      <w:numPr>
        <w:numId w:val="0"/>
      </w:numPr>
      <w:ind w:left="432"/>
    </w:pPr>
    <w:rPr>
      <w:rFonts w:cs="Arial"/>
      <w:sz w:val="24"/>
      <w:szCs w:val="24"/>
      <w:lang w:val="ru-RU" w:eastAsia="ru-RU"/>
    </w:rPr>
  </w:style>
  <w:style w:type="numbering" w:customStyle="1" w:styleId="2d">
    <w:name w:val="Нет списка2"/>
    <w:next w:val="a4"/>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4"/>
    <w:semiHidden/>
    <w:rsid w:val="002E7B47"/>
  </w:style>
  <w:style w:type="paragraph" w:customStyle="1" w:styleId="1c">
    <w:name w:val="1"/>
    <w:basedOn w:val="a1"/>
    <w:next w:val="a1"/>
    <w:link w:val="1d"/>
    <w:qFormat/>
    <w:rsid w:val="00E53E8A"/>
    <w:pPr>
      <w:keepNext/>
      <w:autoSpaceDE w:val="0"/>
      <w:autoSpaceDN w:val="0"/>
      <w:spacing w:after="0"/>
      <w:outlineLvl w:val="0"/>
    </w:pPr>
    <w:rPr>
      <w:rFonts w:ascii="Times New Roman" w:hAnsi="Times New Roman" w:cs="Times New Roman"/>
      <w:b/>
      <w:bCs/>
      <w:sz w:val="28"/>
      <w:szCs w:val="28"/>
      <w:lang w:val="x-none" w:eastAsia="x-none"/>
    </w:rPr>
  </w:style>
  <w:style w:type="numbering" w:customStyle="1" w:styleId="1">
    <w:name w:val="Стиль маркированный1"/>
    <w:basedOn w:val="a4"/>
    <w:rsid w:val="002E7B47"/>
    <w:pPr>
      <w:numPr>
        <w:numId w:val="2"/>
      </w:numPr>
    </w:pPr>
  </w:style>
  <w:style w:type="character" w:customStyle="1" w:styleId="1d">
    <w:name w:val="1 Знак"/>
    <w:link w:val="1c"/>
    <w:rsid w:val="00E53E8A"/>
    <w:rPr>
      <w:b/>
      <w:bCs/>
      <w:sz w:val="28"/>
      <w:szCs w:val="28"/>
      <w:lang w:val="x-none" w:eastAsia="x-none"/>
    </w:rPr>
  </w:style>
  <w:style w:type="paragraph" w:customStyle="1" w:styleId="TimesNewRoman18">
    <w:name w:val="Times New Roman 18 пт"/>
    <w:basedOn w:val="a1"/>
    <w:link w:val="TimesNewRoman180"/>
    <w:uiPriority w:val="99"/>
    <w:qFormat/>
    <w:rsid w:val="00362B0C"/>
    <w:pPr>
      <w:spacing w:after="0" w:line="240" w:lineRule="auto"/>
      <w:jc w:val="center"/>
    </w:pPr>
    <w:rPr>
      <w:rFonts w:ascii="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7">
    <w:name w:val="Абзац списка Знак"/>
    <w:link w:val="a6"/>
    <w:uiPriority w:val="34"/>
    <w:rsid w:val="00362B0C"/>
    <w:rPr>
      <w:rFonts w:ascii="Calibri" w:hAnsi="Calibri"/>
      <w:sz w:val="22"/>
      <w:szCs w:val="22"/>
    </w:rPr>
  </w:style>
  <w:style w:type="paragraph" w:customStyle="1" w:styleId="afff1">
    <w:name w:val="Заголовок ПЗ"/>
    <w:link w:val="afff2"/>
    <w:uiPriority w:val="99"/>
    <w:rsid w:val="00017244"/>
    <w:pPr>
      <w:jc w:val="center"/>
    </w:pPr>
    <w:rPr>
      <w:rFonts w:ascii="ISOCPEUR" w:hAnsi="ISOCPEUR"/>
      <w:b/>
      <w:i/>
      <w:sz w:val="28"/>
      <w:szCs w:val="24"/>
    </w:rPr>
  </w:style>
  <w:style w:type="character" w:customStyle="1" w:styleId="afff2">
    <w:name w:val="Заголовок ПЗ Знак"/>
    <w:link w:val="afff1"/>
    <w:uiPriority w:val="99"/>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0">
    <w:name w:val="Без интервала Знак"/>
    <w:aliases w:val="подзаг Знак,Без интервала1 Знак,Таблицы 12 шрифт Знак,No Spacing Знак"/>
    <w:link w:val="afff"/>
    <w:uiPriority w:val="1"/>
    <w:rsid w:val="00017244"/>
    <w:rPr>
      <w:rFonts w:ascii="Calibri" w:hAnsi="Calibri"/>
      <w:sz w:val="22"/>
      <w:szCs w:val="22"/>
      <w:lang w:bidi="ar-SA"/>
    </w:rPr>
  </w:style>
  <w:style w:type="paragraph" w:customStyle="1" w:styleId="11">
    <w:name w:val="заголовок пз 1 Знак"/>
    <w:basedOn w:val="af1"/>
    <w:autoRedefine/>
    <w:uiPriority w:val="99"/>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FC67B6"/>
  </w:style>
  <w:style w:type="numbering" w:styleId="111111">
    <w:name w:val="Outline List 2"/>
    <w:basedOn w:val="a4"/>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EE7325"/>
    <w:rPr>
      <w:bCs/>
      <w:sz w:val="24"/>
      <w:szCs w:val="24"/>
      <w:lang w:val="x-none" w:eastAsia="x-none"/>
    </w:rPr>
  </w:style>
  <w:style w:type="character" w:customStyle="1" w:styleId="affe">
    <w:name w:val="Схема документа Знак"/>
    <w:link w:val="affd"/>
    <w:uiPriority w:val="99"/>
    <w:semiHidden/>
    <w:rsid w:val="00965A47"/>
    <w:rPr>
      <w:rFonts w:ascii="Tahoma" w:hAnsi="Tahoma" w:cs="Tahoma"/>
      <w:shd w:val="clear" w:color="auto" w:fill="000080"/>
    </w:rPr>
  </w:style>
  <w:style w:type="paragraph" w:customStyle="1" w:styleId="a0">
    <w:name w:val="Пункт РНГП"/>
    <w:basedOn w:val="a6"/>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3">
    <w:name w:val="ГП_Обычный"/>
    <w:link w:val="afff4"/>
    <w:rsid w:val="00965A47"/>
    <w:pPr>
      <w:spacing w:after="120"/>
      <w:ind w:firstLine="709"/>
      <w:contextualSpacing/>
      <w:jc w:val="both"/>
    </w:pPr>
    <w:rPr>
      <w:rFonts w:ascii="PT Sans" w:hAnsi="PT Sans"/>
      <w:sz w:val="24"/>
      <w:szCs w:val="24"/>
    </w:rPr>
  </w:style>
  <w:style w:type="character" w:customStyle="1" w:styleId="afff4">
    <w:name w:val="ГП_Обычный Знак"/>
    <w:link w:val="afff3"/>
    <w:rsid w:val="00965A47"/>
    <w:rPr>
      <w:rFonts w:ascii="PT Sans" w:hAnsi="PT Sans"/>
      <w:sz w:val="24"/>
      <w:szCs w:val="24"/>
      <w:lang w:bidi="ar-SA"/>
    </w:rPr>
  </w:style>
  <w:style w:type="character" w:customStyle="1" w:styleId="aff8">
    <w:name w:val="Обычный (Интернет) Знак"/>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7"/>
    <w:rsid w:val="00965A47"/>
    <w:rPr>
      <w:sz w:val="24"/>
      <w:szCs w:val="24"/>
    </w:rPr>
  </w:style>
  <w:style w:type="numbering" w:customStyle="1" w:styleId="2311">
    <w:name w:val="Стиль маркированный2311"/>
    <w:rsid w:val="00965A47"/>
    <w:pPr>
      <w:numPr>
        <w:numId w:val="7"/>
      </w:numPr>
    </w:pPr>
  </w:style>
  <w:style w:type="paragraph" w:customStyle="1" w:styleId="2e">
    <w:name w:val="Стиль2"/>
    <w:basedOn w:val="1c"/>
    <w:link w:val="2f"/>
    <w:qFormat/>
    <w:rsid w:val="00D73878"/>
    <w:pPr>
      <w:spacing w:before="120"/>
      <w:ind w:left="709"/>
      <w:outlineLvl w:val="9"/>
    </w:pPr>
  </w:style>
  <w:style w:type="paragraph" w:customStyle="1" w:styleId="37">
    <w:name w:val="Стиль3"/>
    <w:basedOn w:val="a6"/>
    <w:link w:val="38"/>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d"/>
    <w:link w:val="2e"/>
    <w:rsid w:val="00D73878"/>
    <w:rPr>
      <w:b/>
      <w:bCs/>
      <w:sz w:val="28"/>
      <w:szCs w:val="28"/>
      <w:lang w:val="x-none" w:eastAsia="x-none"/>
    </w:rPr>
  </w:style>
  <w:style w:type="paragraph" w:customStyle="1" w:styleId="42">
    <w:name w:val="Стиль4"/>
    <w:basedOn w:val="37"/>
    <w:link w:val="43"/>
    <w:qFormat/>
    <w:rsid w:val="007D263F"/>
    <w:pPr>
      <w:outlineLvl w:val="1"/>
    </w:pPr>
  </w:style>
  <w:style w:type="character" w:customStyle="1" w:styleId="38">
    <w:name w:val="Стиль3 Знак"/>
    <w:link w:val="37"/>
    <w:rsid w:val="00D73878"/>
    <w:rPr>
      <w:rFonts w:ascii="Calibri" w:hAnsi="Calibri"/>
      <w:b/>
      <w:sz w:val="24"/>
      <w:szCs w:val="24"/>
    </w:rPr>
  </w:style>
  <w:style w:type="paragraph" w:customStyle="1" w:styleId="p6">
    <w:name w:val="p6"/>
    <w:basedOn w:val="a1"/>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8"/>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5">
    <w:name w:val="Текст документа"/>
    <w:basedOn w:val="a1"/>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1"/>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1"/>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3"/>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6">
    <w:name w:val="Обычный нум. список"/>
    <w:basedOn w:val="a1"/>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1"/>
    <w:link w:val="53"/>
    <w:qFormat/>
    <w:rsid w:val="00BE2604"/>
    <w:pPr>
      <w:spacing w:before="120" w:after="120"/>
    </w:pPr>
    <w:rPr>
      <w:rFonts w:ascii="Times New Roman" w:hAnsi="Times New Roman" w:cs="Times New Roman"/>
      <w:b/>
      <w:sz w:val="28"/>
      <w:szCs w:val="28"/>
      <w:lang w:val="x-none" w:eastAsia="x-none"/>
    </w:rPr>
  </w:style>
  <w:style w:type="paragraph" w:customStyle="1" w:styleId="62">
    <w:name w:val="Стиль6"/>
    <w:basedOn w:val="a1"/>
    <w:link w:val="63"/>
    <w:qFormat/>
    <w:rsid w:val="00BE2604"/>
    <w:pPr>
      <w:spacing w:before="120" w:after="120" w:line="240" w:lineRule="auto"/>
      <w:ind w:firstLine="709"/>
      <w:outlineLvl w:val="0"/>
    </w:pPr>
    <w:rPr>
      <w:rFonts w:ascii="Times New Roman" w:hAnsi="Times New Roman" w:cs="Times New Roman"/>
      <w:b/>
      <w:sz w:val="28"/>
      <w:szCs w:val="28"/>
      <w:lang w:val="x-none" w:eastAsia="x-none"/>
    </w:rPr>
  </w:style>
  <w:style w:type="character" w:customStyle="1" w:styleId="53">
    <w:name w:val="Стиль5 Знак"/>
    <w:link w:val="52"/>
    <w:rsid w:val="00BE2604"/>
    <w:rPr>
      <w:b/>
      <w:sz w:val="28"/>
      <w:szCs w:val="28"/>
    </w:rPr>
  </w:style>
  <w:style w:type="paragraph" w:customStyle="1" w:styleId="72">
    <w:name w:val="Стиль7"/>
    <w:basedOn w:val="a6"/>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1"/>
    <w:link w:val="83"/>
    <w:qFormat/>
    <w:rsid w:val="00BE2604"/>
    <w:pPr>
      <w:spacing w:before="120" w:after="120" w:line="240" w:lineRule="auto"/>
      <w:ind w:firstLine="709"/>
      <w:jc w:val="both"/>
      <w:outlineLvl w:val="0"/>
    </w:pPr>
    <w:rPr>
      <w:rFonts w:ascii="Times New Roman" w:hAnsi="Times New Roman" w:cs="Times New Roman"/>
      <w:b/>
      <w:sz w:val="28"/>
      <w:szCs w:val="28"/>
      <w:lang w:val="x-none" w:eastAsia="x-none"/>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1"/>
    <w:link w:val="93"/>
    <w:qFormat/>
    <w:rsid w:val="00BE2604"/>
    <w:pPr>
      <w:spacing w:after="0" w:line="240" w:lineRule="auto"/>
      <w:ind w:firstLine="709"/>
      <w:jc w:val="both"/>
    </w:pPr>
    <w:rPr>
      <w:rFonts w:ascii="Times New Roman" w:hAnsi="Times New Roman" w:cs="Times New Roman"/>
      <w:b/>
      <w:sz w:val="28"/>
      <w:szCs w:val="28"/>
      <w:lang w:val="x-none" w:eastAsia="x-none"/>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lang w:val="x-none" w:eastAsia="x-none"/>
    </w:rPr>
  </w:style>
  <w:style w:type="character" w:customStyle="1" w:styleId="93">
    <w:name w:val="Стиль9 Знак"/>
    <w:link w:val="92"/>
    <w:rsid w:val="00BE2604"/>
    <w:rPr>
      <w:b/>
      <w:sz w:val="28"/>
      <w:szCs w:val="28"/>
    </w:rPr>
  </w:style>
  <w:style w:type="paragraph" w:customStyle="1" w:styleId="112">
    <w:name w:val="Стиль11"/>
    <w:basedOn w:val="a1"/>
    <w:link w:val="113"/>
    <w:qFormat/>
    <w:rsid w:val="00BE2604"/>
    <w:pPr>
      <w:ind w:firstLine="709"/>
      <w:jc w:val="both"/>
    </w:pPr>
    <w:rPr>
      <w:rFonts w:ascii="Times New Roman" w:hAnsi="Times New Roman" w:cs="Times New Roman"/>
      <w:b/>
      <w:sz w:val="28"/>
      <w:szCs w:val="28"/>
      <w:lang w:val="x-none" w:eastAsia="x-none"/>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1"/>
    <w:link w:val="121"/>
    <w:qFormat/>
    <w:rsid w:val="00BE2604"/>
    <w:pPr>
      <w:ind w:firstLine="567"/>
      <w:jc w:val="both"/>
    </w:pPr>
    <w:rPr>
      <w:rFonts w:ascii="Times New Roman" w:hAnsi="Times New Roman" w:cs="Times New Roman"/>
      <w:b/>
      <w:sz w:val="28"/>
      <w:szCs w:val="28"/>
      <w:lang w:val="x-none" w:eastAsia="x-none"/>
    </w:rPr>
  </w:style>
  <w:style w:type="character" w:customStyle="1" w:styleId="113">
    <w:name w:val="Стиль11 Знак"/>
    <w:link w:val="112"/>
    <w:rsid w:val="00BE2604"/>
    <w:rPr>
      <w:b/>
      <w:sz w:val="28"/>
      <w:szCs w:val="28"/>
    </w:rPr>
  </w:style>
  <w:style w:type="paragraph" w:customStyle="1" w:styleId="130">
    <w:name w:val="Стиль13"/>
    <w:basedOn w:val="a1"/>
    <w:link w:val="131"/>
    <w:qFormat/>
    <w:rsid w:val="00BE2604"/>
    <w:pPr>
      <w:ind w:firstLine="709"/>
    </w:pPr>
    <w:rPr>
      <w:rFonts w:ascii="Times New Roman" w:hAnsi="Times New Roman" w:cs="Times New Roman"/>
      <w:b/>
      <w:sz w:val="28"/>
      <w:szCs w:val="28"/>
      <w:lang w:val="x-none" w:eastAsia="x-none"/>
    </w:rPr>
  </w:style>
  <w:style w:type="character" w:customStyle="1" w:styleId="121">
    <w:name w:val="Стиль12 Знак"/>
    <w:link w:val="120"/>
    <w:rsid w:val="00BE2604"/>
    <w:rPr>
      <w:b/>
      <w:sz w:val="28"/>
      <w:szCs w:val="28"/>
    </w:rPr>
  </w:style>
  <w:style w:type="paragraph" w:customStyle="1" w:styleId="141">
    <w:name w:val="Стиль14"/>
    <w:basedOn w:val="a1"/>
    <w:link w:val="142"/>
    <w:qFormat/>
    <w:rsid w:val="00BE2604"/>
    <w:pPr>
      <w:ind w:firstLine="709"/>
    </w:pPr>
    <w:rPr>
      <w:rFonts w:ascii="Times New Roman" w:hAnsi="Times New Roman" w:cs="Times New Roman"/>
      <w:b/>
      <w:sz w:val="28"/>
      <w:szCs w:val="28"/>
      <w:lang w:val="x-none" w:eastAsia="x-none"/>
    </w:rPr>
  </w:style>
  <w:style w:type="character" w:customStyle="1" w:styleId="131">
    <w:name w:val="Стиль13 Знак"/>
    <w:link w:val="130"/>
    <w:rsid w:val="00BE2604"/>
    <w:rPr>
      <w:b/>
      <w:sz w:val="28"/>
      <w:szCs w:val="28"/>
    </w:rPr>
  </w:style>
  <w:style w:type="paragraph" w:customStyle="1" w:styleId="150">
    <w:name w:val="Стиль15"/>
    <w:basedOn w:val="a1"/>
    <w:link w:val="151"/>
    <w:qFormat/>
    <w:rsid w:val="00BE2604"/>
    <w:pPr>
      <w:spacing w:before="120" w:after="120" w:line="240" w:lineRule="auto"/>
      <w:ind w:firstLine="709"/>
      <w:jc w:val="both"/>
    </w:pPr>
    <w:rPr>
      <w:rFonts w:ascii="Times New Roman" w:hAnsi="Times New Roman" w:cs="Times New Roman"/>
      <w:b/>
      <w:sz w:val="24"/>
      <w:szCs w:val="24"/>
      <w:lang w:val="x-none" w:eastAsia="x-none"/>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e">
    <w:name w:val="1_глава"/>
    <w:basedOn w:val="52"/>
    <w:link w:val="1f"/>
    <w:rsid w:val="00C07EE8"/>
    <w:pPr>
      <w:outlineLvl w:val="0"/>
    </w:pPr>
  </w:style>
  <w:style w:type="character" w:customStyle="1" w:styleId="161">
    <w:name w:val="Стиль16 Знак"/>
    <w:link w:val="160"/>
    <w:rsid w:val="00C07EE8"/>
    <w:rPr>
      <w:rFonts w:cs="Arial"/>
      <w:b/>
      <w:bCs/>
      <w:kern w:val="32"/>
      <w:sz w:val="24"/>
      <w:szCs w:val="24"/>
      <w:lang w:val="x-none" w:eastAsia="x-none"/>
    </w:rPr>
  </w:style>
  <w:style w:type="paragraph" w:customStyle="1" w:styleId="1f0">
    <w:name w:val="1__глава"/>
    <w:basedOn w:val="1e"/>
    <w:link w:val="1f1"/>
    <w:rsid w:val="00B657CE"/>
    <w:pPr>
      <w:ind w:firstLine="709"/>
      <w:jc w:val="both"/>
    </w:pPr>
  </w:style>
  <w:style w:type="character" w:customStyle="1" w:styleId="1f">
    <w:name w:val="1_глава Знак"/>
    <w:link w:val="1e"/>
    <w:rsid w:val="00C07EE8"/>
    <w:rPr>
      <w:b/>
      <w:sz w:val="28"/>
      <w:szCs w:val="28"/>
      <w:lang w:val="x-none" w:eastAsia="x-none"/>
    </w:rPr>
  </w:style>
  <w:style w:type="paragraph" w:customStyle="1" w:styleId="2f0">
    <w:name w:val="2_раздел"/>
    <w:basedOn w:val="72"/>
    <w:link w:val="2f1"/>
    <w:rsid w:val="00B657CE"/>
    <w:pPr>
      <w:jc w:val="both"/>
      <w:outlineLvl w:val="1"/>
    </w:pPr>
  </w:style>
  <w:style w:type="character" w:customStyle="1" w:styleId="1f1">
    <w:name w:val="1__глава Знак"/>
    <w:basedOn w:val="1f"/>
    <w:link w:val="1f0"/>
    <w:rsid w:val="00B657CE"/>
    <w:rPr>
      <w:b/>
      <w:sz w:val="28"/>
      <w:szCs w:val="28"/>
      <w:lang w:val="x-none" w:eastAsia="x-none"/>
    </w:rPr>
  </w:style>
  <w:style w:type="paragraph" w:customStyle="1" w:styleId="afff7">
    <w:name w:val="тех"/>
    <w:basedOn w:val="160"/>
    <w:link w:val="afff8"/>
    <w:qFormat/>
    <w:rsid w:val="00B657CE"/>
    <w:pPr>
      <w:outlineLvl w:val="1"/>
    </w:pPr>
  </w:style>
  <w:style w:type="character" w:customStyle="1" w:styleId="2f1">
    <w:name w:val="2_раздел Знак"/>
    <w:link w:val="2f0"/>
    <w:rsid w:val="00B657CE"/>
    <w:rPr>
      <w:rFonts w:ascii="Calibri" w:hAnsi="Calibri"/>
      <w:b/>
      <w:sz w:val="24"/>
      <w:szCs w:val="24"/>
      <w:lang w:val="x-none" w:eastAsia="x-none"/>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8">
    <w:name w:val="тех Знак"/>
    <w:basedOn w:val="161"/>
    <w:link w:val="afff7"/>
    <w:rsid w:val="00B657CE"/>
    <w:rPr>
      <w:rFonts w:cs="Arial"/>
      <w:b/>
      <w:bCs/>
      <w:kern w:val="32"/>
      <w:sz w:val="24"/>
      <w:szCs w:val="24"/>
      <w:lang w:val="x-none" w:eastAsia="x-none"/>
    </w:rPr>
  </w:style>
  <w:style w:type="paragraph" w:customStyle="1" w:styleId="143">
    <w:name w:val="14_шр"/>
    <w:basedOn w:val="a1"/>
    <w:link w:val="144"/>
    <w:qFormat/>
    <w:rsid w:val="00D43330"/>
    <w:pPr>
      <w:spacing w:before="120" w:after="120" w:line="240" w:lineRule="auto"/>
      <w:ind w:firstLine="709"/>
      <w:jc w:val="both"/>
      <w:outlineLvl w:val="0"/>
    </w:pPr>
    <w:rPr>
      <w:rFonts w:ascii="Times New Roman" w:hAnsi="Times New Roman" w:cs="Times New Roman"/>
      <w:b/>
      <w:sz w:val="28"/>
      <w:szCs w:val="28"/>
      <w:lang w:val="x-none" w:eastAsia="x-none"/>
    </w:rPr>
  </w:style>
  <w:style w:type="paragraph" w:customStyle="1" w:styleId="122">
    <w:name w:val="12_шр"/>
    <w:basedOn w:val="a1"/>
    <w:link w:val="123"/>
    <w:qFormat/>
    <w:rsid w:val="00D43330"/>
    <w:pPr>
      <w:spacing w:before="120" w:after="120" w:line="240" w:lineRule="auto"/>
      <w:ind w:firstLine="709"/>
      <w:jc w:val="both"/>
    </w:pPr>
    <w:rPr>
      <w:rFonts w:ascii="Times New Roman" w:hAnsi="Times New Roman" w:cs="Times New Roman"/>
      <w:b/>
      <w:sz w:val="24"/>
      <w:szCs w:val="24"/>
      <w:lang w:val="x-none" w:eastAsia="x-none"/>
    </w:rPr>
  </w:style>
  <w:style w:type="character" w:customStyle="1" w:styleId="144">
    <w:name w:val="14_шр Знак"/>
    <w:link w:val="143"/>
    <w:rsid w:val="00D43330"/>
    <w:rPr>
      <w:b/>
      <w:sz w:val="28"/>
      <w:szCs w:val="28"/>
    </w:rPr>
  </w:style>
  <w:style w:type="paragraph" w:customStyle="1" w:styleId="210">
    <w:name w:val="Основной текст с отступом 21"/>
    <w:basedOn w:val="a1"/>
    <w:rsid w:val="00D462EC"/>
    <w:pPr>
      <w:spacing w:after="0" w:line="240" w:lineRule="auto"/>
      <w:ind w:firstLine="540"/>
      <w:jc w:val="both"/>
    </w:pPr>
    <w:rPr>
      <w:rFonts w:ascii="Times New Roman" w:hAnsi="Times New Roman" w:cs="Times New Roman"/>
      <w:sz w:val="24"/>
      <w:szCs w:val="20"/>
    </w:rPr>
  </w:style>
  <w:style w:type="character" w:customStyle="1" w:styleId="123">
    <w:name w:val="12_шр Знак"/>
    <w:link w:val="122"/>
    <w:rsid w:val="00D43330"/>
    <w:rPr>
      <w:b/>
      <w:sz w:val="24"/>
      <w:szCs w:val="24"/>
    </w:rPr>
  </w:style>
  <w:style w:type="character" w:customStyle="1" w:styleId="WW8Num40z0">
    <w:name w:val="WW8Num40z0"/>
    <w:rsid w:val="00E2365E"/>
    <w:rPr>
      <w:rFonts w:ascii="Times New Roman" w:eastAsia="Times New Roman" w:hAnsi="Times New Roman" w:cs="Times New Roman"/>
    </w:rPr>
  </w:style>
  <w:style w:type="paragraph" w:customStyle="1" w:styleId="Style28">
    <w:name w:val="Style28"/>
    <w:basedOn w:val="a1"/>
    <w:rsid w:val="00F00BA1"/>
    <w:pPr>
      <w:widowControl w:val="0"/>
      <w:autoSpaceDE w:val="0"/>
      <w:autoSpaceDN w:val="0"/>
      <w:adjustRightInd w:val="0"/>
      <w:spacing w:after="0" w:line="320" w:lineRule="exact"/>
      <w:ind w:firstLine="926"/>
      <w:jc w:val="both"/>
    </w:pPr>
    <w:rPr>
      <w:rFonts w:ascii="Times New Roman" w:hAnsi="Times New Roman" w:cs="Times New Roman"/>
      <w:sz w:val="24"/>
      <w:szCs w:val="24"/>
    </w:rPr>
  </w:style>
  <w:style w:type="table" w:customStyle="1" w:styleId="1f2">
    <w:name w:val="Сетка таблицы1"/>
    <w:basedOn w:val="a3"/>
    <w:next w:val="afb"/>
    <w:uiPriority w:val="59"/>
    <w:rsid w:val="000D0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fb"/>
    <w:uiPriority w:val="59"/>
    <w:rsid w:val="00BA0D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b"/>
    <w:uiPriority w:val="59"/>
    <w:rsid w:val="00945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b"/>
    <w:uiPriority w:val="59"/>
    <w:rsid w:val="00AD02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fb"/>
    <w:rsid w:val="0049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Гипертекстовая ссылка"/>
    <w:uiPriority w:val="99"/>
    <w:rsid w:val="004B3DA1"/>
    <w:rPr>
      <w:rFonts w:cs="Times New Roman"/>
      <w:color w:val="008000"/>
    </w:rPr>
  </w:style>
  <w:style w:type="table" w:customStyle="1" w:styleId="54">
    <w:name w:val="Сетка таблицы5"/>
    <w:basedOn w:val="a3"/>
    <w:next w:val="afb"/>
    <w:uiPriority w:val="59"/>
    <w:rsid w:val="00645E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b"/>
    <w:uiPriority w:val="59"/>
    <w:rsid w:val="00226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5746C4"/>
  </w:style>
  <w:style w:type="numbering" w:customStyle="1" w:styleId="125">
    <w:name w:val="Нет списка12"/>
    <w:next w:val="a4"/>
    <w:uiPriority w:val="99"/>
    <w:semiHidden/>
    <w:rsid w:val="005746C4"/>
  </w:style>
  <w:style w:type="numbering" w:customStyle="1" w:styleId="1110">
    <w:name w:val="Нет списка111"/>
    <w:next w:val="a4"/>
    <w:semiHidden/>
    <w:rsid w:val="005746C4"/>
  </w:style>
  <w:style w:type="table" w:customStyle="1" w:styleId="74">
    <w:name w:val="Сетка таблицы7"/>
    <w:basedOn w:val="a3"/>
    <w:next w:val="afb"/>
    <w:uiPriority w:val="59"/>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5746C4"/>
  </w:style>
  <w:style w:type="table" w:customStyle="1" w:styleId="-11">
    <w:name w:val="Веб-таблица 11"/>
    <w:basedOn w:val="a3"/>
    <w:next w:val="-1"/>
    <w:rsid w:val="005746C4"/>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5746C4"/>
    <w:pPr>
      <w:snapToGrid w:val="0"/>
    </w:pPr>
    <w:rPr>
      <w:sz w:val="22"/>
    </w:rPr>
  </w:style>
  <w:style w:type="numbering" w:customStyle="1" w:styleId="211">
    <w:name w:val="Нет списка21"/>
    <w:next w:val="a4"/>
    <w:semiHidden/>
    <w:rsid w:val="005746C4"/>
  </w:style>
  <w:style w:type="numbering" w:customStyle="1" w:styleId="1111">
    <w:name w:val="Нет списка1111"/>
    <w:next w:val="a4"/>
    <w:semiHidden/>
    <w:rsid w:val="005746C4"/>
  </w:style>
  <w:style w:type="numbering" w:customStyle="1" w:styleId="114">
    <w:name w:val="Стиль маркированный11"/>
    <w:basedOn w:val="a4"/>
    <w:rsid w:val="005746C4"/>
  </w:style>
  <w:style w:type="numbering" w:customStyle="1" w:styleId="111111131111">
    <w:name w:val="1 / 1.1 / 1.1.1131111"/>
    <w:basedOn w:val="a4"/>
    <w:next w:val="111111"/>
    <w:rsid w:val="005746C4"/>
  </w:style>
  <w:style w:type="numbering" w:customStyle="1" w:styleId="1111111">
    <w:name w:val="1 / 1.1 / 1.1.11"/>
    <w:basedOn w:val="a4"/>
    <w:next w:val="111111"/>
    <w:rsid w:val="005746C4"/>
  </w:style>
  <w:style w:type="numbering" w:customStyle="1" w:styleId="23111">
    <w:name w:val="Стиль маркированный23111"/>
    <w:rsid w:val="005746C4"/>
  </w:style>
  <w:style w:type="table" w:customStyle="1" w:styleId="1112">
    <w:name w:val="Сетка таблицы111"/>
    <w:basedOn w:val="a3"/>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b"/>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одзаголовок"/>
    <w:basedOn w:val="72"/>
    <w:link w:val="afffb"/>
    <w:qFormat/>
    <w:rsid w:val="002E2BE6"/>
    <w:pPr>
      <w:jc w:val="both"/>
      <w:outlineLvl w:val="1"/>
    </w:pPr>
    <w:rPr>
      <w:rFonts w:ascii="Times New Roman" w:hAnsi="Times New Roman"/>
      <w:i/>
    </w:rPr>
  </w:style>
  <w:style w:type="character" w:customStyle="1" w:styleId="afffb">
    <w:name w:val="подзаголовок Знак"/>
    <w:link w:val="afffa"/>
    <w:rsid w:val="002E2BE6"/>
    <w:rPr>
      <w:b/>
      <w:i/>
      <w:sz w:val="24"/>
      <w:szCs w:val="24"/>
      <w:lang w:val="x-none" w:eastAsia="x-none"/>
    </w:rPr>
  </w:style>
  <w:style w:type="paragraph" w:customStyle="1" w:styleId="TableParagraph">
    <w:name w:val="Table Paragraph"/>
    <w:basedOn w:val="a1"/>
    <w:uiPriority w:val="1"/>
    <w:qFormat/>
    <w:rsid w:val="009E0B18"/>
    <w:pPr>
      <w:widowControl w:val="0"/>
      <w:spacing w:after="0" w:line="240" w:lineRule="auto"/>
    </w:pPr>
    <w:rPr>
      <w:rFonts w:eastAsia="Calibri" w:cs="Times New Roman"/>
      <w:lang w:val="en-US" w:eastAsia="en-US"/>
    </w:rPr>
  </w:style>
  <w:style w:type="character" w:customStyle="1" w:styleId="FontStyle12">
    <w:name w:val="Font Style12"/>
    <w:rsid w:val="00C11087"/>
    <w:rPr>
      <w:rFonts w:ascii="Times New Roman" w:hAnsi="Times New Roman" w:cs="Times New Roman"/>
      <w:sz w:val="24"/>
      <w:szCs w:val="24"/>
    </w:rPr>
  </w:style>
  <w:style w:type="paragraph" w:customStyle="1" w:styleId="xl24">
    <w:name w:val="xl24"/>
    <w:basedOn w:val="a1"/>
    <w:rsid w:val="00C11087"/>
    <w:pPr>
      <w:spacing w:before="100" w:beforeAutospacing="1" w:after="100" w:afterAutospacing="1" w:line="240" w:lineRule="auto"/>
      <w:textAlignment w:val="center"/>
    </w:pPr>
    <w:rPr>
      <w:rFonts w:ascii="Times New Roman" w:hAnsi="Times New Roman" w:cs="Times New Roman"/>
      <w:sz w:val="24"/>
      <w:szCs w:val="24"/>
    </w:rPr>
  </w:style>
  <w:style w:type="character" w:customStyle="1" w:styleId="FontStyle34">
    <w:name w:val="Font Style34"/>
    <w:rsid w:val="00A72EA2"/>
    <w:rPr>
      <w:rFonts w:ascii="Franklin Gothic Medium" w:hAnsi="Franklin Gothic Medium" w:cs="Franklin Gothic Medium"/>
      <w:b/>
      <w:bCs/>
      <w:sz w:val="14"/>
      <w:szCs w:val="14"/>
    </w:rPr>
  </w:style>
  <w:style w:type="paragraph" w:customStyle="1" w:styleId="xl63">
    <w:name w:val="xl63"/>
    <w:basedOn w:val="a1"/>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64">
    <w:name w:val="xl64"/>
    <w:basedOn w:val="a1"/>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a1"/>
    <w:rsid w:val="00BD1DB0"/>
    <w:pPr>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a1"/>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7">
    <w:name w:val="xl67"/>
    <w:basedOn w:val="a1"/>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1"/>
    <w:rsid w:val="00BD1DB0"/>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1"/>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0">
    <w:name w:val="xl70"/>
    <w:basedOn w:val="a1"/>
    <w:rsid w:val="00BD1DB0"/>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ConsPlusNormal0">
    <w:name w:val="ConsPlusNormal Знак"/>
    <w:link w:val="ConsPlusNormal"/>
    <w:rsid w:val="002C3E6D"/>
    <w:rPr>
      <w:rFonts w:ascii="Arial" w:hAnsi="Arial" w:cs="Arial"/>
    </w:rPr>
  </w:style>
  <w:style w:type="paragraph" w:styleId="afffc">
    <w:name w:val="Subtitle"/>
    <w:basedOn w:val="a1"/>
    <w:next w:val="a1"/>
    <w:link w:val="afffd"/>
    <w:autoRedefine/>
    <w:qFormat/>
    <w:rsid w:val="009A4641"/>
    <w:pPr>
      <w:numPr>
        <w:ilvl w:val="1"/>
      </w:numPr>
      <w:spacing w:after="0" w:line="240" w:lineRule="auto"/>
      <w:ind w:left="708"/>
    </w:pPr>
    <w:rPr>
      <w:rFonts w:ascii="Century Gothic" w:hAnsi="Century Gothic" w:cs="Times New Roman"/>
      <w:b/>
      <w:color w:val="5A5A5A"/>
      <w:spacing w:val="15"/>
      <w:sz w:val="24"/>
    </w:rPr>
  </w:style>
  <w:style w:type="character" w:customStyle="1" w:styleId="afffd">
    <w:name w:val="Подзаголовок Знак"/>
    <w:link w:val="afffc"/>
    <w:rsid w:val="009A4641"/>
    <w:rPr>
      <w:rFonts w:ascii="Century Gothic" w:hAnsi="Century Gothic"/>
      <w:b/>
      <w:color w:val="5A5A5A"/>
      <w:spacing w:val="15"/>
      <w:sz w:val="24"/>
      <w:szCs w:val="22"/>
    </w:rPr>
  </w:style>
  <w:style w:type="paragraph" w:customStyle="1" w:styleId="xl71">
    <w:name w:val="xl71"/>
    <w:basedOn w:val="a1"/>
    <w:rsid w:val="009A464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hAnsi="Times New Roman" w:cs="Times New Roman"/>
      <w:sz w:val="24"/>
      <w:szCs w:val="24"/>
    </w:rPr>
  </w:style>
  <w:style w:type="character" w:styleId="afffe">
    <w:name w:val="annotation reference"/>
    <w:rsid w:val="009A4641"/>
    <w:rPr>
      <w:sz w:val="16"/>
      <w:szCs w:val="16"/>
    </w:rPr>
  </w:style>
  <w:style w:type="paragraph" w:styleId="affff">
    <w:name w:val="annotation text"/>
    <w:basedOn w:val="a1"/>
    <w:link w:val="affff0"/>
    <w:rsid w:val="009A4641"/>
    <w:rPr>
      <w:sz w:val="20"/>
      <w:szCs w:val="20"/>
    </w:rPr>
  </w:style>
  <w:style w:type="character" w:customStyle="1" w:styleId="affff0">
    <w:name w:val="Текст примечания Знак"/>
    <w:link w:val="affff"/>
    <w:rsid w:val="009A4641"/>
    <w:rPr>
      <w:rFonts w:ascii="Calibri" w:hAnsi="Calibri" w:cs="Calibri"/>
    </w:rPr>
  </w:style>
  <w:style w:type="paragraph" w:styleId="affff1">
    <w:name w:val="annotation subject"/>
    <w:basedOn w:val="affff"/>
    <w:next w:val="affff"/>
    <w:link w:val="affff2"/>
    <w:rsid w:val="009A4641"/>
    <w:rPr>
      <w:b/>
      <w:bCs/>
    </w:rPr>
  </w:style>
  <w:style w:type="character" w:customStyle="1" w:styleId="affff2">
    <w:name w:val="Тема примечания Знак"/>
    <w:link w:val="affff1"/>
    <w:rsid w:val="009A4641"/>
    <w:rPr>
      <w:rFonts w:ascii="Calibri" w:hAnsi="Calibri" w:cs="Calibri"/>
      <w:b/>
      <w:bCs/>
    </w:rPr>
  </w:style>
  <w:style w:type="paragraph" w:styleId="affff3">
    <w:name w:val="Revision"/>
    <w:hidden/>
    <w:uiPriority w:val="99"/>
    <w:semiHidden/>
    <w:rsid w:val="009A4641"/>
    <w:rPr>
      <w:rFonts w:ascii="Calibri" w:hAnsi="Calibri" w:cs="Calibri"/>
      <w:sz w:val="22"/>
      <w:szCs w:val="22"/>
    </w:rPr>
  </w:style>
  <w:style w:type="paragraph" w:customStyle="1" w:styleId="xl72">
    <w:name w:val="xl72"/>
    <w:basedOn w:val="a1"/>
    <w:rsid w:val="00ED6E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rPr>
  </w:style>
  <w:style w:type="paragraph" w:customStyle="1" w:styleId="xl73">
    <w:name w:val="xl73"/>
    <w:basedOn w:val="a1"/>
    <w:rsid w:val="00ED6E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hAnsi="Times New Roman" w:cs="Times New Roman"/>
      <w:sz w:val="24"/>
      <w:szCs w:val="24"/>
    </w:rPr>
  </w:style>
  <w:style w:type="paragraph" w:customStyle="1" w:styleId="xl74">
    <w:name w:val="xl74"/>
    <w:basedOn w:val="a1"/>
    <w:rsid w:val="00ED6E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5">
    <w:name w:val="xl75"/>
    <w:basedOn w:val="a1"/>
    <w:rsid w:val="00ED6E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s="Times New Roman"/>
      <w:sz w:val="24"/>
      <w:szCs w:val="24"/>
    </w:rPr>
  </w:style>
  <w:style w:type="paragraph" w:customStyle="1" w:styleId="xl76">
    <w:name w:val="xl76"/>
    <w:basedOn w:val="a1"/>
    <w:rsid w:val="00ED6E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77">
    <w:name w:val="xl77"/>
    <w:basedOn w:val="a1"/>
    <w:rsid w:val="00ED6E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hAnsi="Times New Roman" w:cs="Times New Roman"/>
      <w:sz w:val="24"/>
      <w:szCs w:val="24"/>
    </w:rPr>
  </w:style>
  <w:style w:type="paragraph" w:customStyle="1" w:styleId="xl78">
    <w:name w:val="xl78"/>
    <w:basedOn w:val="a1"/>
    <w:rsid w:val="00ED6E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9">
    <w:name w:val="xl79"/>
    <w:basedOn w:val="a1"/>
    <w:rsid w:val="00ED6E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1"/>
    <w:rsid w:val="00ED6E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259">
      <w:bodyDiv w:val="1"/>
      <w:marLeft w:val="0"/>
      <w:marRight w:val="0"/>
      <w:marTop w:val="0"/>
      <w:marBottom w:val="0"/>
      <w:divBdr>
        <w:top w:val="none" w:sz="0" w:space="0" w:color="auto"/>
        <w:left w:val="none" w:sz="0" w:space="0" w:color="auto"/>
        <w:bottom w:val="none" w:sz="0" w:space="0" w:color="auto"/>
        <w:right w:val="none" w:sz="0" w:space="0" w:color="auto"/>
      </w:divBdr>
    </w:div>
    <w:div w:id="60644862">
      <w:bodyDiv w:val="1"/>
      <w:marLeft w:val="0"/>
      <w:marRight w:val="0"/>
      <w:marTop w:val="0"/>
      <w:marBottom w:val="0"/>
      <w:divBdr>
        <w:top w:val="none" w:sz="0" w:space="0" w:color="auto"/>
        <w:left w:val="none" w:sz="0" w:space="0" w:color="auto"/>
        <w:bottom w:val="none" w:sz="0" w:space="0" w:color="auto"/>
        <w:right w:val="none" w:sz="0" w:space="0" w:color="auto"/>
      </w:divBdr>
    </w:div>
    <w:div w:id="61948603">
      <w:bodyDiv w:val="1"/>
      <w:marLeft w:val="0"/>
      <w:marRight w:val="0"/>
      <w:marTop w:val="0"/>
      <w:marBottom w:val="0"/>
      <w:divBdr>
        <w:top w:val="none" w:sz="0" w:space="0" w:color="auto"/>
        <w:left w:val="none" w:sz="0" w:space="0" w:color="auto"/>
        <w:bottom w:val="none" w:sz="0" w:space="0" w:color="auto"/>
        <w:right w:val="none" w:sz="0" w:space="0" w:color="auto"/>
      </w:divBdr>
    </w:div>
    <w:div w:id="95709092">
      <w:bodyDiv w:val="1"/>
      <w:marLeft w:val="0"/>
      <w:marRight w:val="0"/>
      <w:marTop w:val="0"/>
      <w:marBottom w:val="0"/>
      <w:divBdr>
        <w:top w:val="none" w:sz="0" w:space="0" w:color="auto"/>
        <w:left w:val="none" w:sz="0" w:space="0" w:color="auto"/>
        <w:bottom w:val="none" w:sz="0" w:space="0" w:color="auto"/>
        <w:right w:val="none" w:sz="0" w:space="0" w:color="auto"/>
      </w:divBdr>
    </w:div>
    <w:div w:id="106169567">
      <w:bodyDiv w:val="1"/>
      <w:marLeft w:val="0"/>
      <w:marRight w:val="0"/>
      <w:marTop w:val="0"/>
      <w:marBottom w:val="0"/>
      <w:divBdr>
        <w:top w:val="none" w:sz="0" w:space="0" w:color="auto"/>
        <w:left w:val="none" w:sz="0" w:space="0" w:color="auto"/>
        <w:bottom w:val="none" w:sz="0" w:space="0" w:color="auto"/>
        <w:right w:val="none" w:sz="0" w:space="0" w:color="auto"/>
      </w:divBdr>
    </w:div>
    <w:div w:id="119956707">
      <w:bodyDiv w:val="1"/>
      <w:marLeft w:val="0"/>
      <w:marRight w:val="0"/>
      <w:marTop w:val="0"/>
      <w:marBottom w:val="0"/>
      <w:divBdr>
        <w:top w:val="none" w:sz="0" w:space="0" w:color="auto"/>
        <w:left w:val="none" w:sz="0" w:space="0" w:color="auto"/>
        <w:bottom w:val="none" w:sz="0" w:space="0" w:color="auto"/>
        <w:right w:val="none" w:sz="0" w:space="0" w:color="auto"/>
      </w:divBdr>
    </w:div>
    <w:div w:id="135221813">
      <w:bodyDiv w:val="1"/>
      <w:marLeft w:val="0"/>
      <w:marRight w:val="0"/>
      <w:marTop w:val="0"/>
      <w:marBottom w:val="0"/>
      <w:divBdr>
        <w:top w:val="none" w:sz="0" w:space="0" w:color="auto"/>
        <w:left w:val="none" w:sz="0" w:space="0" w:color="auto"/>
        <w:bottom w:val="none" w:sz="0" w:space="0" w:color="auto"/>
        <w:right w:val="none" w:sz="0" w:space="0" w:color="auto"/>
      </w:divBdr>
    </w:div>
    <w:div w:id="195313437">
      <w:bodyDiv w:val="1"/>
      <w:marLeft w:val="0"/>
      <w:marRight w:val="0"/>
      <w:marTop w:val="0"/>
      <w:marBottom w:val="0"/>
      <w:divBdr>
        <w:top w:val="none" w:sz="0" w:space="0" w:color="auto"/>
        <w:left w:val="none" w:sz="0" w:space="0" w:color="auto"/>
        <w:bottom w:val="none" w:sz="0" w:space="0" w:color="auto"/>
        <w:right w:val="none" w:sz="0" w:space="0" w:color="auto"/>
      </w:divBdr>
    </w:div>
    <w:div w:id="204878752">
      <w:bodyDiv w:val="1"/>
      <w:marLeft w:val="0"/>
      <w:marRight w:val="0"/>
      <w:marTop w:val="0"/>
      <w:marBottom w:val="0"/>
      <w:divBdr>
        <w:top w:val="none" w:sz="0" w:space="0" w:color="auto"/>
        <w:left w:val="none" w:sz="0" w:space="0" w:color="auto"/>
        <w:bottom w:val="none" w:sz="0" w:space="0" w:color="auto"/>
        <w:right w:val="none" w:sz="0" w:space="0" w:color="auto"/>
      </w:divBdr>
    </w:div>
    <w:div w:id="212693335">
      <w:bodyDiv w:val="1"/>
      <w:marLeft w:val="0"/>
      <w:marRight w:val="0"/>
      <w:marTop w:val="0"/>
      <w:marBottom w:val="0"/>
      <w:divBdr>
        <w:top w:val="none" w:sz="0" w:space="0" w:color="auto"/>
        <w:left w:val="none" w:sz="0" w:space="0" w:color="auto"/>
        <w:bottom w:val="none" w:sz="0" w:space="0" w:color="auto"/>
        <w:right w:val="none" w:sz="0" w:space="0" w:color="auto"/>
      </w:divBdr>
    </w:div>
    <w:div w:id="219554851">
      <w:bodyDiv w:val="1"/>
      <w:marLeft w:val="0"/>
      <w:marRight w:val="0"/>
      <w:marTop w:val="0"/>
      <w:marBottom w:val="0"/>
      <w:divBdr>
        <w:top w:val="none" w:sz="0" w:space="0" w:color="auto"/>
        <w:left w:val="none" w:sz="0" w:space="0" w:color="auto"/>
        <w:bottom w:val="none" w:sz="0" w:space="0" w:color="auto"/>
        <w:right w:val="none" w:sz="0" w:space="0" w:color="auto"/>
      </w:divBdr>
    </w:div>
    <w:div w:id="224800075">
      <w:bodyDiv w:val="1"/>
      <w:marLeft w:val="0"/>
      <w:marRight w:val="0"/>
      <w:marTop w:val="0"/>
      <w:marBottom w:val="0"/>
      <w:divBdr>
        <w:top w:val="none" w:sz="0" w:space="0" w:color="auto"/>
        <w:left w:val="none" w:sz="0" w:space="0" w:color="auto"/>
        <w:bottom w:val="none" w:sz="0" w:space="0" w:color="auto"/>
        <w:right w:val="none" w:sz="0" w:space="0" w:color="auto"/>
      </w:divBdr>
    </w:div>
    <w:div w:id="235746315">
      <w:bodyDiv w:val="1"/>
      <w:marLeft w:val="0"/>
      <w:marRight w:val="0"/>
      <w:marTop w:val="0"/>
      <w:marBottom w:val="0"/>
      <w:divBdr>
        <w:top w:val="none" w:sz="0" w:space="0" w:color="auto"/>
        <w:left w:val="none" w:sz="0" w:space="0" w:color="auto"/>
        <w:bottom w:val="none" w:sz="0" w:space="0" w:color="auto"/>
        <w:right w:val="none" w:sz="0" w:space="0" w:color="auto"/>
      </w:divBdr>
    </w:div>
    <w:div w:id="253782310">
      <w:bodyDiv w:val="1"/>
      <w:marLeft w:val="0"/>
      <w:marRight w:val="0"/>
      <w:marTop w:val="0"/>
      <w:marBottom w:val="0"/>
      <w:divBdr>
        <w:top w:val="none" w:sz="0" w:space="0" w:color="auto"/>
        <w:left w:val="none" w:sz="0" w:space="0" w:color="auto"/>
        <w:bottom w:val="none" w:sz="0" w:space="0" w:color="auto"/>
        <w:right w:val="none" w:sz="0" w:space="0" w:color="auto"/>
      </w:divBdr>
    </w:div>
    <w:div w:id="254486108">
      <w:bodyDiv w:val="1"/>
      <w:marLeft w:val="0"/>
      <w:marRight w:val="0"/>
      <w:marTop w:val="0"/>
      <w:marBottom w:val="0"/>
      <w:divBdr>
        <w:top w:val="none" w:sz="0" w:space="0" w:color="auto"/>
        <w:left w:val="none" w:sz="0" w:space="0" w:color="auto"/>
        <w:bottom w:val="none" w:sz="0" w:space="0" w:color="auto"/>
        <w:right w:val="none" w:sz="0" w:space="0" w:color="auto"/>
      </w:divBdr>
    </w:div>
    <w:div w:id="258875705">
      <w:bodyDiv w:val="1"/>
      <w:marLeft w:val="0"/>
      <w:marRight w:val="0"/>
      <w:marTop w:val="0"/>
      <w:marBottom w:val="0"/>
      <w:divBdr>
        <w:top w:val="none" w:sz="0" w:space="0" w:color="auto"/>
        <w:left w:val="none" w:sz="0" w:space="0" w:color="auto"/>
        <w:bottom w:val="none" w:sz="0" w:space="0" w:color="auto"/>
        <w:right w:val="none" w:sz="0" w:space="0" w:color="auto"/>
      </w:divBdr>
    </w:div>
    <w:div w:id="297303523">
      <w:bodyDiv w:val="1"/>
      <w:marLeft w:val="0"/>
      <w:marRight w:val="0"/>
      <w:marTop w:val="0"/>
      <w:marBottom w:val="0"/>
      <w:divBdr>
        <w:top w:val="none" w:sz="0" w:space="0" w:color="auto"/>
        <w:left w:val="none" w:sz="0" w:space="0" w:color="auto"/>
        <w:bottom w:val="none" w:sz="0" w:space="0" w:color="auto"/>
        <w:right w:val="none" w:sz="0" w:space="0" w:color="auto"/>
      </w:divBdr>
    </w:div>
    <w:div w:id="307827759">
      <w:bodyDiv w:val="1"/>
      <w:marLeft w:val="0"/>
      <w:marRight w:val="0"/>
      <w:marTop w:val="0"/>
      <w:marBottom w:val="0"/>
      <w:divBdr>
        <w:top w:val="none" w:sz="0" w:space="0" w:color="auto"/>
        <w:left w:val="none" w:sz="0" w:space="0" w:color="auto"/>
        <w:bottom w:val="none" w:sz="0" w:space="0" w:color="auto"/>
        <w:right w:val="none" w:sz="0" w:space="0" w:color="auto"/>
      </w:divBdr>
    </w:div>
    <w:div w:id="310912447">
      <w:bodyDiv w:val="1"/>
      <w:marLeft w:val="0"/>
      <w:marRight w:val="0"/>
      <w:marTop w:val="0"/>
      <w:marBottom w:val="0"/>
      <w:divBdr>
        <w:top w:val="none" w:sz="0" w:space="0" w:color="auto"/>
        <w:left w:val="none" w:sz="0" w:space="0" w:color="auto"/>
        <w:bottom w:val="none" w:sz="0" w:space="0" w:color="auto"/>
        <w:right w:val="none" w:sz="0" w:space="0" w:color="auto"/>
      </w:divBdr>
    </w:div>
    <w:div w:id="333999454">
      <w:bodyDiv w:val="1"/>
      <w:marLeft w:val="0"/>
      <w:marRight w:val="0"/>
      <w:marTop w:val="0"/>
      <w:marBottom w:val="0"/>
      <w:divBdr>
        <w:top w:val="none" w:sz="0" w:space="0" w:color="auto"/>
        <w:left w:val="none" w:sz="0" w:space="0" w:color="auto"/>
        <w:bottom w:val="none" w:sz="0" w:space="0" w:color="auto"/>
        <w:right w:val="none" w:sz="0" w:space="0" w:color="auto"/>
      </w:divBdr>
    </w:div>
    <w:div w:id="344865585">
      <w:bodyDiv w:val="1"/>
      <w:marLeft w:val="0"/>
      <w:marRight w:val="0"/>
      <w:marTop w:val="0"/>
      <w:marBottom w:val="0"/>
      <w:divBdr>
        <w:top w:val="none" w:sz="0" w:space="0" w:color="auto"/>
        <w:left w:val="none" w:sz="0" w:space="0" w:color="auto"/>
        <w:bottom w:val="none" w:sz="0" w:space="0" w:color="auto"/>
        <w:right w:val="none" w:sz="0" w:space="0" w:color="auto"/>
      </w:divBdr>
    </w:div>
    <w:div w:id="399792586">
      <w:bodyDiv w:val="1"/>
      <w:marLeft w:val="0"/>
      <w:marRight w:val="0"/>
      <w:marTop w:val="0"/>
      <w:marBottom w:val="0"/>
      <w:divBdr>
        <w:top w:val="none" w:sz="0" w:space="0" w:color="auto"/>
        <w:left w:val="none" w:sz="0" w:space="0" w:color="auto"/>
        <w:bottom w:val="none" w:sz="0" w:space="0" w:color="auto"/>
        <w:right w:val="none" w:sz="0" w:space="0" w:color="auto"/>
      </w:divBdr>
    </w:div>
    <w:div w:id="399907945">
      <w:bodyDiv w:val="1"/>
      <w:marLeft w:val="0"/>
      <w:marRight w:val="0"/>
      <w:marTop w:val="0"/>
      <w:marBottom w:val="0"/>
      <w:divBdr>
        <w:top w:val="none" w:sz="0" w:space="0" w:color="auto"/>
        <w:left w:val="none" w:sz="0" w:space="0" w:color="auto"/>
        <w:bottom w:val="none" w:sz="0" w:space="0" w:color="auto"/>
        <w:right w:val="none" w:sz="0" w:space="0" w:color="auto"/>
      </w:divBdr>
    </w:div>
    <w:div w:id="430274884">
      <w:bodyDiv w:val="1"/>
      <w:marLeft w:val="0"/>
      <w:marRight w:val="0"/>
      <w:marTop w:val="0"/>
      <w:marBottom w:val="0"/>
      <w:divBdr>
        <w:top w:val="none" w:sz="0" w:space="0" w:color="auto"/>
        <w:left w:val="none" w:sz="0" w:space="0" w:color="auto"/>
        <w:bottom w:val="none" w:sz="0" w:space="0" w:color="auto"/>
        <w:right w:val="none" w:sz="0" w:space="0" w:color="auto"/>
      </w:divBdr>
    </w:div>
    <w:div w:id="432551179">
      <w:bodyDiv w:val="1"/>
      <w:marLeft w:val="0"/>
      <w:marRight w:val="0"/>
      <w:marTop w:val="0"/>
      <w:marBottom w:val="0"/>
      <w:divBdr>
        <w:top w:val="none" w:sz="0" w:space="0" w:color="auto"/>
        <w:left w:val="none" w:sz="0" w:space="0" w:color="auto"/>
        <w:bottom w:val="none" w:sz="0" w:space="0" w:color="auto"/>
        <w:right w:val="none" w:sz="0" w:space="0" w:color="auto"/>
      </w:divBdr>
    </w:div>
    <w:div w:id="434254999">
      <w:bodyDiv w:val="1"/>
      <w:marLeft w:val="0"/>
      <w:marRight w:val="0"/>
      <w:marTop w:val="0"/>
      <w:marBottom w:val="0"/>
      <w:divBdr>
        <w:top w:val="none" w:sz="0" w:space="0" w:color="auto"/>
        <w:left w:val="none" w:sz="0" w:space="0" w:color="auto"/>
        <w:bottom w:val="none" w:sz="0" w:space="0" w:color="auto"/>
        <w:right w:val="none" w:sz="0" w:space="0" w:color="auto"/>
      </w:divBdr>
    </w:div>
    <w:div w:id="456412040">
      <w:bodyDiv w:val="1"/>
      <w:marLeft w:val="0"/>
      <w:marRight w:val="0"/>
      <w:marTop w:val="0"/>
      <w:marBottom w:val="0"/>
      <w:divBdr>
        <w:top w:val="none" w:sz="0" w:space="0" w:color="auto"/>
        <w:left w:val="none" w:sz="0" w:space="0" w:color="auto"/>
        <w:bottom w:val="none" w:sz="0" w:space="0" w:color="auto"/>
        <w:right w:val="none" w:sz="0" w:space="0" w:color="auto"/>
      </w:divBdr>
    </w:div>
    <w:div w:id="460071539">
      <w:bodyDiv w:val="1"/>
      <w:marLeft w:val="0"/>
      <w:marRight w:val="0"/>
      <w:marTop w:val="0"/>
      <w:marBottom w:val="0"/>
      <w:divBdr>
        <w:top w:val="none" w:sz="0" w:space="0" w:color="auto"/>
        <w:left w:val="none" w:sz="0" w:space="0" w:color="auto"/>
        <w:bottom w:val="none" w:sz="0" w:space="0" w:color="auto"/>
        <w:right w:val="none" w:sz="0" w:space="0" w:color="auto"/>
      </w:divBdr>
    </w:div>
    <w:div w:id="465663500">
      <w:bodyDiv w:val="1"/>
      <w:marLeft w:val="0"/>
      <w:marRight w:val="0"/>
      <w:marTop w:val="0"/>
      <w:marBottom w:val="0"/>
      <w:divBdr>
        <w:top w:val="none" w:sz="0" w:space="0" w:color="auto"/>
        <w:left w:val="none" w:sz="0" w:space="0" w:color="auto"/>
        <w:bottom w:val="none" w:sz="0" w:space="0" w:color="auto"/>
        <w:right w:val="none" w:sz="0" w:space="0" w:color="auto"/>
      </w:divBdr>
    </w:div>
    <w:div w:id="471678967">
      <w:bodyDiv w:val="1"/>
      <w:marLeft w:val="0"/>
      <w:marRight w:val="0"/>
      <w:marTop w:val="0"/>
      <w:marBottom w:val="0"/>
      <w:divBdr>
        <w:top w:val="none" w:sz="0" w:space="0" w:color="auto"/>
        <w:left w:val="none" w:sz="0" w:space="0" w:color="auto"/>
        <w:bottom w:val="none" w:sz="0" w:space="0" w:color="auto"/>
        <w:right w:val="none" w:sz="0" w:space="0" w:color="auto"/>
      </w:divBdr>
    </w:div>
    <w:div w:id="484131599">
      <w:bodyDiv w:val="1"/>
      <w:marLeft w:val="0"/>
      <w:marRight w:val="0"/>
      <w:marTop w:val="0"/>
      <w:marBottom w:val="0"/>
      <w:divBdr>
        <w:top w:val="none" w:sz="0" w:space="0" w:color="auto"/>
        <w:left w:val="none" w:sz="0" w:space="0" w:color="auto"/>
        <w:bottom w:val="none" w:sz="0" w:space="0" w:color="auto"/>
        <w:right w:val="none" w:sz="0" w:space="0" w:color="auto"/>
      </w:divBdr>
    </w:div>
    <w:div w:id="492259168">
      <w:bodyDiv w:val="1"/>
      <w:marLeft w:val="0"/>
      <w:marRight w:val="0"/>
      <w:marTop w:val="0"/>
      <w:marBottom w:val="0"/>
      <w:divBdr>
        <w:top w:val="none" w:sz="0" w:space="0" w:color="auto"/>
        <w:left w:val="none" w:sz="0" w:space="0" w:color="auto"/>
        <w:bottom w:val="none" w:sz="0" w:space="0" w:color="auto"/>
        <w:right w:val="none" w:sz="0" w:space="0" w:color="auto"/>
      </w:divBdr>
    </w:div>
    <w:div w:id="508568408">
      <w:bodyDiv w:val="1"/>
      <w:marLeft w:val="0"/>
      <w:marRight w:val="0"/>
      <w:marTop w:val="0"/>
      <w:marBottom w:val="0"/>
      <w:divBdr>
        <w:top w:val="none" w:sz="0" w:space="0" w:color="auto"/>
        <w:left w:val="none" w:sz="0" w:space="0" w:color="auto"/>
        <w:bottom w:val="none" w:sz="0" w:space="0" w:color="auto"/>
        <w:right w:val="none" w:sz="0" w:space="0" w:color="auto"/>
      </w:divBdr>
    </w:div>
    <w:div w:id="511147754">
      <w:bodyDiv w:val="1"/>
      <w:marLeft w:val="0"/>
      <w:marRight w:val="0"/>
      <w:marTop w:val="0"/>
      <w:marBottom w:val="0"/>
      <w:divBdr>
        <w:top w:val="none" w:sz="0" w:space="0" w:color="auto"/>
        <w:left w:val="none" w:sz="0" w:space="0" w:color="auto"/>
        <w:bottom w:val="none" w:sz="0" w:space="0" w:color="auto"/>
        <w:right w:val="none" w:sz="0" w:space="0" w:color="auto"/>
      </w:divBdr>
    </w:div>
    <w:div w:id="529033162">
      <w:bodyDiv w:val="1"/>
      <w:marLeft w:val="0"/>
      <w:marRight w:val="0"/>
      <w:marTop w:val="0"/>
      <w:marBottom w:val="0"/>
      <w:divBdr>
        <w:top w:val="none" w:sz="0" w:space="0" w:color="auto"/>
        <w:left w:val="none" w:sz="0" w:space="0" w:color="auto"/>
        <w:bottom w:val="none" w:sz="0" w:space="0" w:color="auto"/>
        <w:right w:val="none" w:sz="0" w:space="0" w:color="auto"/>
      </w:divBdr>
    </w:div>
    <w:div w:id="530724673">
      <w:bodyDiv w:val="1"/>
      <w:marLeft w:val="0"/>
      <w:marRight w:val="0"/>
      <w:marTop w:val="0"/>
      <w:marBottom w:val="0"/>
      <w:divBdr>
        <w:top w:val="none" w:sz="0" w:space="0" w:color="auto"/>
        <w:left w:val="none" w:sz="0" w:space="0" w:color="auto"/>
        <w:bottom w:val="none" w:sz="0" w:space="0" w:color="auto"/>
        <w:right w:val="none" w:sz="0" w:space="0" w:color="auto"/>
      </w:divBdr>
    </w:div>
    <w:div w:id="535696647">
      <w:bodyDiv w:val="1"/>
      <w:marLeft w:val="0"/>
      <w:marRight w:val="0"/>
      <w:marTop w:val="0"/>
      <w:marBottom w:val="0"/>
      <w:divBdr>
        <w:top w:val="none" w:sz="0" w:space="0" w:color="auto"/>
        <w:left w:val="none" w:sz="0" w:space="0" w:color="auto"/>
        <w:bottom w:val="none" w:sz="0" w:space="0" w:color="auto"/>
        <w:right w:val="none" w:sz="0" w:space="0" w:color="auto"/>
      </w:divBdr>
    </w:div>
    <w:div w:id="536627529">
      <w:bodyDiv w:val="1"/>
      <w:marLeft w:val="0"/>
      <w:marRight w:val="0"/>
      <w:marTop w:val="0"/>
      <w:marBottom w:val="0"/>
      <w:divBdr>
        <w:top w:val="none" w:sz="0" w:space="0" w:color="auto"/>
        <w:left w:val="none" w:sz="0" w:space="0" w:color="auto"/>
        <w:bottom w:val="none" w:sz="0" w:space="0" w:color="auto"/>
        <w:right w:val="none" w:sz="0" w:space="0" w:color="auto"/>
      </w:divBdr>
    </w:div>
    <w:div w:id="560022705">
      <w:bodyDiv w:val="1"/>
      <w:marLeft w:val="0"/>
      <w:marRight w:val="0"/>
      <w:marTop w:val="0"/>
      <w:marBottom w:val="0"/>
      <w:divBdr>
        <w:top w:val="none" w:sz="0" w:space="0" w:color="auto"/>
        <w:left w:val="none" w:sz="0" w:space="0" w:color="auto"/>
        <w:bottom w:val="none" w:sz="0" w:space="0" w:color="auto"/>
        <w:right w:val="none" w:sz="0" w:space="0" w:color="auto"/>
      </w:divBdr>
    </w:div>
    <w:div w:id="566307278">
      <w:bodyDiv w:val="1"/>
      <w:marLeft w:val="0"/>
      <w:marRight w:val="0"/>
      <w:marTop w:val="0"/>
      <w:marBottom w:val="0"/>
      <w:divBdr>
        <w:top w:val="none" w:sz="0" w:space="0" w:color="auto"/>
        <w:left w:val="none" w:sz="0" w:space="0" w:color="auto"/>
        <w:bottom w:val="none" w:sz="0" w:space="0" w:color="auto"/>
        <w:right w:val="none" w:sz="0" w:space="0" w:color="auto"/>
      </w:divBdr>
    </w:div>
    <w:div w:id="641159872">
      <w:bodyDiv w:val="1"/>
      <w:marLeft w:val="0"/>
      <w:marRight w:val="0"/>
      <w:marTop w:val="0"/>
      <w:marBottom w:val="0"/>
      <w:divBdr>
        <w:top w:val="none" w:sz="0" w:space="0" w:color="auto"/>
        <w:left w:val="none" w:sz="0" w:space="0" w:color="auto"/>
        <w:bottom w:val="none" w:sz="0" w:space="0" w:color="auto"/>
        <w:right w:val="none" w:sz="0" w:space="0" w:color="auto"/>
      </w:divBdr>
    </w:div>
    <w:div w:id="643781421">
      <w:bodyDiv w:val="1"/>
      <w:marLeft w:val="0"/>
      <w:marRight w:val="0"/>
      <w:marTop w:val="0"/>
      <w:marBottom w:val="0"/>
      <w:divBdr>
        <w:top w:val="none" w:sz="0" w:space="0" w:color="auto"/>
        <w:left w:val="none" w:sz="0" w:space="0" w:color="auto"/>
        <w:bottom w:val="none" w:sz="0" w:space="0" w:color="auto"/>
        <w:right w:val="none" w:sz="0" w:space="0" w:color="auto"/>
      </w:divBdr>
    </w:div>
    <w:div w:id="675302728">
      <w:bodyDiv w:val="1"/>
      <w:marLeft w:val="0"/>
      <w:marRight w:val="0"/>
      <w:marTop w:val="0"/>
      <w:marBottom w:val="0"/>
      <w:divBdr>
        <w:top w:val="none" w:sz="0" w:space="0" w:color="auto"/>
        <w:left w:val="none" w:sz="0" w:space="0" w:color="auto"/>
        <w:bottom w:val="none" w:sz="0" w:space="0" w:color="auto"/>
        <w:right w:val="none" w:sz="0" w:space="0" w:color="auto"/>
      </w:divBdr>
    </w:div>
    <w:div w:id="679741581">
      <w:bodyDiv w:val="1"/>
      <w:marLeft w:val="0"/>
      <w:marRight w:val="0"/>
      <w:marTop w:val="0"/>
      <w:marBottom w:val="0"/>
      <w:divBdr>
        <w:top w:val="none" w:sz="0" w:space="0" w:color="auto"/>
        <w:left w:val="none" w:sz="0" w:space="0" w:color="auto"/>
        <w:bottom w:val="none" w:sz="0" w:space="0" w:color="auto"/>
        <w:right w:val="none" w:sz="0" w:space="0" w:color="auto"/>
      </w:divBdr>
    </w:div>
    <w:div w:id="704718701">
      <w:bodyDiv w:val="1"/>
      <w:marLeft w:val="0"/>
      <w:marRight w:val="0"/>
      <w:marTop w:val="0"/>
      <w:marBottom w:val="0"/>
      <w:divBdr>
        <w:top w:val="none" w:sz="0" w:space="0" w:color="auto"/>
        <w:left w:val="none" w:sz="0" w:space="0" w:color="auto"/>
        <w:bottom w:val="none" w:sz="0" w:space="0" w:color="auto"/>
        <w:right w:val="none" w:sz="0" w:space="0" w:color="auto"/>
      </w:divBdr>
    </w:div>
    <w:div w:id="711999824">
      <w:bodyDiv w:val="1"/>
      <w:marLeft w:val="0"/>
      <w:marRight w:val="0"/>
      <w:marTop w:val="0"/>
      <w:marBottom w:val="0"/>
      <w:divBdr>
        <w:top w:val="none" w:sz="0" w:space="0" w:color="auto"/>
        <w:left w:val="none" w:sz="0" w:space="0" w:color="auto"/>
        <w:bottom w:val="none" w:sz="0" w:space="0" w:color="auto"/>
        <w:right w:val="none" w:sz="0" w:space="0" w:color="auto"/>
      </w:divBdr>
    </w:div>
    <w:div w:id="712734221">
      <w:bodyDiv w:val="1"/>
      <w:marLeft w:val="0"/>
      <w:marRight w:val="0"/>
      <w:marTop w:val="0"/>
      <w:marBottom w:val="0"/>
      <w:divBdr>
        <w:top w:val="none" w:sz="0" w:space="0" w:color="auto"/>
        <w:left w:val="none" w:sz="0" w:space="0" w:color="auto"/>
        <w:bottom w:val="none" w:sz="0" w:space="0" w:color="auto"/>
        <w:right w:val="none" w:sz="0" w:space="0" w:color="auto"/>
      </w:divBdr>
    </w:div>
    <w:div w:id="722365798">
      <w:bodyDiv w:val="1"/>
      <w:marLeft w:val="0"/>
      <w:marRight w:val="0"/>
      <w:marTop w:val="0"/>
      <w:marBottom w:val="0"/>
      <w:divBdr>
        <w:top w:val="none" w:sz="0" w:space="0" w:color="auto"/>
        <w:left w:val="none" w:sz="0" w:space="0" w:color="auto"/>
        <w:bottom w:val="none" w:sz="0" w:space="0" w:color="auto"/>
        <w:right w:val="none" w:sz="0" w:space="0" w:color="auto"/>
      </w:divBdr>
    </w:div>
    <w:div w:id="738526580">
      <w:bodyDiv w:val="1"/>
      <w:marLeft w:val="0"/>
      <w:marRight w:val="0"/>
      <w:marTop w:val="0"/>
      <w:marBottom w:val="0"/>
      <w:divBdr>
        <w:top w:val="none" w:sz="0" w:space="0" w:color="auto"/>
        <w:left w:val="none" w:sz="0" w:space="0" w:color="auto"/>
        <w:bottom w:val="none" w:sz="0" w:space="0" w:color="auto"/>
        <w:right w:val="none" w:sz="0" w:space="0" w:color="auto"/>
      </w:divBdr>
    </w:div>
    <w:div w:id="747000331">
      <w:bodyDiv w:val="1"/>
      <w:marLeft w:val="0"/>
      <w:marRight w:val="0"/>
      <w:marTop w:val="0"/>
      <w:marBottom w:val="0"/>
      <w:divBdr>
        <w:top w:val="none" w:sz="0" w:space="0" w:color="auto"/>
        <w:left w:val="none" w:sz="0" w:space="0" w:color="auto"/>
        <w:bottom w:val="none" w:sz="0" w:space="0" w:color="auto"/>
        <w:right w:val="none" w:sz="0" w:space="0" w:color="auto"/>
      </w:divBdr>
    </w:div>
    <w:div w:id="752316109">
      <w:bodyDiv w:val="1"/>
      <w:marLeft w:val="0"/>
      <w:marRight w:val="0"/>
      <w:marTop w:val="0"/>
      <w:marBottom w:val="0"/>
      <w:divBdr>
        <w:top w:val="none" w:sz="0" w:space="0" w:color="auto"/>
        <w:left w:val="none" w:sz="0" w:space="0" w:color="auto"/>
        <w:bottom w:val="none" w:sz="0" w:space="0" w:color="auto"/>
        <w:right w:val="none" w:sz="0" w:space="0" w:color="auto"/>
      </w:divBdr>
    </w:div>
    <w:div w:id="755830417">
      <w:bodyDiv w:val="1"/>
      <w:marLeft w:val="0"/>
      <w:marRight w:val="0"/>
      <w:marTop w:val="0"/>
      <w:marBottom w:val="0"/>
      <w:divBdr>
        <w:top w:val="none" w:sz="0" w:space="0" w:color="auto"/>
        <w:left w:val="none" w:sz="0" w:space="0" w:color="auto"/>
        <w:bottom w:val="none" w:sz="0" w:space="0" w:color="auto"/>
        <w:right w:val="none" w:sz="0" w:space="0" w:color="auto"/>
      </w:divBdr>
    </w:div>
    <w:div w:id="769278098">
      <w:bodyDiv w:val="1"/>
      <w:marLeft w:val="0"/>
      <w:marRight w:val="0"/>
      <w:marTop w:val="0"/>
      <w:marBottom w:val="0"/>
      <w:divBdr>
        <w:top w:val="none" w:sz="0" w:space="0" w:color="auto"/>
        <w:left w:val="none" w:sz="0" w:space="0" w:color="auto"/>
        <w:bottom w:val="none" w:sz="0" w:space="0" w:color="auto"/>
        <w:right w:val="none" w:sz="0" w:space="0" w:color="auto"/>
      </w:divBdr>
    </w:div>
    <w:div w:id="813178357">
      <w:bodyDiv w:val="1"/>
      <w:marLeft w:val="0"/>
      <w:marRight w:val="0"/>
      <w:marTop w:val="0"/>
      <w:marBottom w:val="0"/>
      <w:divBdr>
        <w:top w:val="none" w:sz="0" w:space="0" w:color="auto"/>
        <w:left w:val="none" w:sz="0" w:space="0" w:color="auto"/>
        <w:bottom w:val="none" w:sz="0" w:space="0" w:color="auto"/>
        <w:right w:val="none" w:sz="0" w:space="0" w:color="auto"/>
      </w:divBdr>
    </w:div>
    <w:div w:id="813521183">
      <w:bodyDiv w:val="1"/>
      <w:marLeft w:val="0"/>
      <w:marRight w:val="0"/>
      <w:marTop w:val="0"/>
      <w:marBottom w:val="0"/>
      <w:divBdr>
        <w:top w:val="none" w:sz="0" w:space="0" w:color="auto"/>
        <w:left w:val="none" w:sz="0" w:space="0" w:color="auto"/>
        <w:bottom w:val="none" w:sz="0" w:space="0" w:color="auto"/>
        <w:right w:val="none" w:sz="0" w:space="0" w:color="auto"/>
      </w:divBdr>
    </w:div>
    <w:div w:id="852649446">
      <w:bodyDiv w:val="1"/>
      <w:marLeft w:val="0"/>
      <w:marRight w:val="0"/>
      <w:marTop w:val="0"/>
      <w:marBottom w:val="0"/>
      <w:divBdr>
        <w:top w:val="none" w:sz="0" w:space="0" w:color="auto"/>
        <w:left w:val="none" w:sz="0" w:space="0" w:color="auto"/>
        <w:bottom w:val="none" w:sz="0" w:space="0" w:color="auto"/>
        <w:right w:val="none" w:sz="0" w:space="0" w:color="auto"/>
      </w:divBdr>
    </w:div>
    <w:div w:id="882207811">
      <w:bodyDiv w:val="1"/>
      <w:marLeft w:val="0"/>
      <w:marRight w:val="0"/>
      <w:marTop w:val="0"/>
      <w:marBottom w:val="0"/>
      <w:divBdr>
        <w:top w:val="none" w:sz="0" w:space="0" w:color="auto"/>
        <w:left w:val="none" w:sz="0" w:space="0" w:color="auto"/>
        <w:bottom w:val="none" w:sz="0" w:space="0" w:color="auto"/>
        <w:right w:val="none" w:sz="0" w:space="0" w:color="auto"/>
      </w:divBdr>
    </w:div>
    <w:div w:id="884870973">
      <w:bodyDiv w:val="1"/>
      <w:marLeft w:val="0"/>
      <w:marRight w:val="0"/>
      <w:marTop w:val="0"/>
      <w:marBottom w:val="0"/>
      <w:divBdr>
        <w:top w:val="none" w:sz="0" w:space="0" w:color="auto"/>
        <w:left w:val="none" w:sz="0" w:space="0" w:color="auto"/>
        <w:bottom w:val="none" w:sz="0" w:space="0" w:color="auto"/>
        <w:right w:val="none" w:sz="0" w:space="0" w:color="auto"/>
      </w:divBdr>
    </w:div>
    <w:div w:id="905845137">
      <w:bodyDiv w:val="1"/>
      <w:marLeft w:val="0"/>
      <w:marRight w:val="0"/>
      <w:marTop w:val="0"/>
      <w:marBottom w:val="0"/>
      <w:divBdr>
        <w:top w:val="none" w:sz="0" w:space="0" w:color="auto"/>
        <w:left w:val="none" w:sz="0" w:space="0" w:color="auto"/>
        <w:bottom w:val="none" w:sz="0" w:space="0" w:color="auto"/>
        <w:right w:val="none" w:sz="0" w:space="0" w:color="auto"/>
      </w:divBdr>
    </w:div>
    <w:div w:id="921641183">
      <w:bodyDiv w:val="1"/>
      <w:marLeft w:val="0"/>
      <w:marRight w:val="0"/>
      <w:marTop w:val="0"/>
      <w:marBottom w:val="0"/>
      <w:divBdr>
        <w:top w:val="none" w:sz="0" w:space="0" w:color="auto"/>
        <w:left w:val="none" w:sz="0" w:space="0" w:color="auto"/>
        <w:bottom w:val="none" w:sz="0" w:space="0" w:color="auto"/>
        <w:right w:val="none" w:sz="0" w:space="0" w:color="auto"/>
      </w:divBdr>
    </w:div>
    <w:div w:id="932201905">
      <w:bodyDiv w:val="1"/>
      <w:marLeft w:val="0"/>
      <w:marRight w:val="0"/>
      <w:marTop w:val="0"/>
      <w:marBottom w:val="0"/>
      <w:divBdr>
        <w:top w:val="none" w:sz="0" w:space="0" w:color="auto"/>
        <w:left w:val="none" w:sz="0" w:space="0" w:color="auto"/>
        <w:bottom w:val="none" w:sz="0" w:space="0" w:color="auto"/>
        <w:right w:val="none" w:sz="0" w:space="0" w:color="auto"/>
      </w:divBdr>
    </w:div>
    <w:div w:id="934168074">
      <w:bodyDiv w:val="1"/>
      <w:marLeft w:val="0"/>
      <w:marRight w:val="0"/>
      <w:marTop w:val="0"/>
      <w:marBottom w:val="0"/>
      <w:divBdr>
        <w:top w:val="none" w:sz="0" w:space="0" w:color="auto"/>
        <w:left w:val="none" w:sz="0" w:space="0" w:color="auto"/>
        <w:bottom w:val="none" w:sz="0" w:space="0" w:color="auto"/>
        <w:right w:val="none" w:sz="0" w:space="0" w:color="auto"/>
      </w:divBdr>
    </w:div>
    <w:div w:id="947662310">
      <w:bodyDiv w:val="1"/>
      <w:marLeft w:val="0"/>
      <w:marRight w:val="0"/>
      <w:marTop w:val="0"/>
      <w:marBottom w:val="0"/>
      <w:divBdr>
        <w:top w:val="none" w:sz="0" w:space="0" w:color="auto"/>
        <w:left w:val="none" w:sz="0" w:space="0" w:color="auto"/>
        <w:bottom w:val="none" w:sz="0" w:space="0" w:color="auto"/>
        <w:right w:val="none" w:sz="0" w:space="0" w:color="auto"/>
      </w:divBdr>
    </w:div>
    <w:div w:id="950668046">
      <w:bodyDiv w:val="1"/>
      <w:marLeft w:val="0"/>
      <w:marRight w:val="0"/>
      <w:marTop w:val="0"/>
      <w:marBottom w:val="0"/>
      <w:divBdr>
        <w:top w:val="none" w:sz="0" w:space="0" w:color="auto"/>
        <w:left w:val="none" w:sz="0" w:space="0" w:color="auto"/>
        <w:bottom w:val="none" w:sz="0" w:space="0" w:color="auto"/>
        <w:right w:val="none" w:sz="0" w:space="0" w:color="auto"/>
      </w:divBdr>
    </w:div>
    <w:div w:id="959263057">
      <w:bodyDiv w:val="1"/>
      <w:marLeft w:val="0"/>
      <w:marRight w:val="0"/>
      <w:marTop w:val="0"/>
      <w:marBottom w:val="0"/>
      <w:divBdr>
        <w:top w:val="none" w:sz="0" w:space="0" w:color="auto"/>
        <w:left w:val="none" w:sz="0" w:space="0" w:color="auto"/>
        <w:bottom w:val="none" w:sz="0" w:space="0" w:color="auto"/>
        <w:right w:val="none" w:sz="0" w:space="0" w:color="auto"/>
      </w:divBdr>
    </w:div>
    <w:div w:id="969244007">
      <w:bodyDiv w:val="1"/>
      <w:marLeft w:val="0"/>
      <w:marRight w:val="0"/>
      <w:marTop w:val="0"/>
      <w:marBottom w:val="0"/>
      <w:divBdr>
        <w:top w:val="none" w:sz="0" w:space="0" w:color="auto"/>
        <w:left w:val="none" w:sz="0" w:space="0" w:color="auto"/>
        <w:bottom w:val="none" w:sz="0" w:space="0" w:color="auto"/>
        <w:right w:val="none" w:sz="0" w:space="0" w:color="auto"/>
      </w:divBdr>
    </w:div>
    <w:div w:id="974411067">
      <w:bodyDiv w:val="1"/>
      <w:marLeft w:val="0"/>
      <w:marRight w:val="0"/>
      <w:marTop w:val="0"/>
      <w:marBottom w:val="0"/>
      <w:divBdr>
        <w:top w:val="none" w:sz="0" w:space="0" w:color="auto"/>
        <w:left w:val="none" w:sz="0" w:space="0" w:color="auto"/>
        <w:bottom w:val="none" w:sz="0" w:space="0" w:color="auto"/>
        <w:right w:val="none" w:sz="0" w:space="0" w:color="auto"/>
      </w:divBdr>
    </w:div>
    <w:div w:id="975985484">
      <w:bodyDiv w:val="1"/>
      <w:marLeft w:val="0"/>
      <w:marRight w:val="0"/>
      <w:marTop w:val="0"/>
      <w:marBottom w:val="0"/>
      <w:divBdr>
        <w:top w:val="none" w:sz="0" w:space="0" w:color="auto"/>
        <w:left w:val="none" w:sz="0" w:space="0" w:color="auto"/>
        <w:bottom w:val="none" w:sz="0" w:space="0" w:color="auto"/>
        <w:right w:val="none" w:sz="0" w:space="0" w:color="auto"/>
      </w:divBdr>
    </w:div>
    <w:div w:id="977610947">
      <w:bodyDiv w:val="1"/>
      <w:marLeft w:val="0"/>
      <w:marRight w:val="0"/>
      <w:marTop w:val="0"/>
      <w:marBottom w:val="0"/>
      <w:divBdr>
        <w:top w:val="none" w:sz="0" w:space="0" w:color="auto"/>
        <w:left w:val="none" w:sz="0" w:space="0" w:color="auto"/>
        <w:bottom w:val="none" w:sz="0" w:space="0" w:color="auto"/>
        <w:right w:val="none" w:sz="0" w:space="0" w:color="auto"/>
      </w:divBdr>
    </w:div>
    <w:div w:id="991444181">
      <w:bodyDiv w:val="1"/>
      <w:marLeft w:val="0"/>
      <w:marRight w:val="0"/>
      <w:marTop w:val="0"/>
      <w:marBottom w:val="0"/>
      <w:divBdr>
        <w:top w:val="none" w:sz="0" w:space="0" w:color="auto"/>
        <w:left w:val="none" w:sz="0" w:space="0" w:color="auto"/>
        <w:bottom w:val="none" w:sz="0" w:space="0" w:color="auto"/>
        <w:right w:val="none" w:sz="0" w:space="0" w:color="auto"/>
      </w:divBdr>
    </w:div>
    <w:div w:id="993945955">
      <w:bodyDiv w:val="1"/>
      <w:marLeft w:val="0"/>
      <w:marRight w:val="0"/>
      <w:marTop w:val="0"/>
      <w:marBottom w:val="0"/>
      <w:divBdr>
        <w:top w:val="none" w:sz="0" w:space="0" w:color="auto"/>
        <w:left w:val="none" w:sz="0" w:space="0" w:color="auto"/>
        <w:bottom w:val="none" w:sz="0" w:space="0" w:color="auto"/>
        <w:right w:val="none" w:sz="0" w:space="0" w:color="auto"/>
      </w:divBdr>
    </w:div>
    <w:div w:id="1033380740">
      <w:bodyDiv w:val="1"/>
      <w:marLeft w:val="0"/>
      <w:marRight w:val="0"/>
      <w:marTop w:val="0"/>
      <w:marBottom w:val="0"/>
      <w:divBdr>
        <w:top w:val="none" w:sz="0" w:space="0" w:color="auto"/>
        <w:left w:val="none" w:sz="0" w:space="0" w:color="auto"/>
        <w:bottom w:val="none" w:sz="0" w:space="0" w:color="auto"/>
        <w:right w:val="none" w:sz="0" w:space="0" w:color="auto"/>
      </w:divBdr>
    </w:div>
    <w:div w:id="1035694896">
      <w:bodyDiv w:val="1"/>
      <w:marLeft w:val="0"/>
      <w:marRight w:val="0"/>
      <w:marTop w:val="0"/>
      <w:marBottom w:val="0"/>
      <w:divBdr>
        <w:top w:val="none" w:sz="0" w:space="0" w:color="auto"/>
        <w:left w:val="none" w:sz="0" w:space="0" w:color="auto"/>
        <w:bottom w:val="none" w:sz="0" w:space="0" w:color="auto"/>
        <w:right w:val="none" w:sz="0" w:space="0" w:color="auto"/>
      </w:divBdr>
    </w:div>
    <w:div w:id="1041512903">
      <w:bodyDiv w:val="1"/>
      <w:marLeft w:val="0"/>
      <w:marRight w:val="0"/>
      <w:marTop w:val="0"/>
      <w:marBottom w:val="0"/>
      <w:divBdr>
        <w:top w:val="none" w:sz="0" w:space="0" w:color="auto"/>
        <w:left w:val="none" w:sz="0" w:space="0" w:color="auto"/>
        <w:bottom w:val="none" w:sz="0" w:space="0" w:color="auto"/>
        <w:right w:val="none" w:sz="0" w:space="0" w:color="auto"/>
      </w:divBdr>
    </w:div>
    <w:div w:id="1054158327">
      <w:bodyDiv w:val="1"/>
      <w:marLeft w:val="0"/>
      <w:marRight w:val="0"/>
      <w:marTop w:val="0"/>
      <w:marBottom w:val="0"/>
      <w:divBdr>
        <w:top w:val="none" w:sz="0" w:space="0" w:color="auto"/>
        <w:left w:val="none" w:sz="0" w:space="0" w:color="auto"/>
        <w:bottom w:val="none" w:sz="0" w:space="0" w:color="auto"/>
        <w:right w:val="none" w:sz="0" w:space="0" w:color="auto"/>
      </w:divBdr>
    </w:div>
    <w:div w:id="1058015014">
      <w:bodyDiv w:val="1"/>
      <w:marLeft w:val="0"/>
      <w:marRight w:val="0"/>
      <w:marTop w:val="0"/>
      <w:marBottom w:val="0"/>
      <w:divBdr>
        <w:top w:val="none" w:sz="0" w:space="0" w:color="auto"/>
        <w:left w:val="none" w:sz="0" w:space="0" w:color="auto"/>
        <w:bottom w:val="none" w:sz="0" w:space="0" w:color="auto"/>
        <w:right w:val="none" w:sz="0" w:space="0" w:color="auto"/>
      </w:divBdr>
    </w:div>
    <w:div w:id="1063215202">
      <w:bodyDiv w:val="1"/>
      <w:marLeft w:val="0"/>
      <w:marRight w:val="0"/>
      <w:marTop w:val="0"/>
      <w:marBottom w:val="0"/>
      <w:divBdr>
        <w:top w:val="none" w:sz="0" w:space="0" w:color="auto"/>
        <w:left w:val="none" w:sz="0" w:space="0" w:color="auto"/>
        <w:bottom w:val="none" w:sz="0" w:space="0" w:color="auto"/>
        <w:right w:val="none" w:sz="0" w:space="0" w:color="auto"/>
      </w:divBdr>
    </w:div>
    <w:div w:id="1075934743">
      <w:bodyDiv w:val="1"/>
      <w:marLeft w:val="0"/>
      <w:marRight w:val="0"/>
      <w:marTop w:val="0"/>
      <w:marBottom w:val="0"/>
      <w:divBdr>
        <w:top w:val="none" w:sz="0" w:space="0" w:color="auto"/>
        <w:left w:val="none" w:sz="0" w:space="0" w:color="auto"/>
        <w:bottom w:val="none" w:sz="0" w:space="0" w:color="auto"/>
        <w:right w:val="none" w:sz="0" w:space="0" w:color="auto"/>
      </w:divBdr>
    </w:div>
    <w:div w:id="1085809052">
      <w:bodyDiv w:val="1"/>
      <w:marLeft w:val="0"/>
      <w:marRight w:val="0"/>
      <w:marTop w:val="0"/>
      <w:marBottom w:val="0"/>
      <w:divBdr>
        <w:top w:val="none" w:sz="0" w:space="0" w:color="auto"/>
        <w:left w:val="none" w:sz="0" w:space="0" w:color="auto"/>
        <w:bottom w:val="none" w:sz="0" w:space="0" w:color="auto"/>
        <w:right w:val="none" w:sz="0" w:space="0" w:color="auto"/>
      </w:divBdr>
    </w:div>
    <w:div w:id="1099565187">
      <w:bodyDiv w:val="1"/>
      <w:marLeft w:val="0"/>
      <w:marRight w:val="0"/>
      <w:marTop w:val="0"/>
      <w:marBottom w:val="0"/>
      <w:divBdr>
        <w:top w:val="none" w:sz="0" w:space="0" w:color="auto"/>
        <w:left w:val="none" w:sz="0" w:space="0" w:color="auto"/>
        <w:bottom w:val="none" w:sz="0" w:space="0" w:color="auto"/>
        <w:right w:val="none" w:sz="0" w:space="0" w:color="auto"/>
      </w:divBdr>
    </w:div>
    <w:div w:id="1101529881">
      <w:bodyDiv w:val="1"/>
      <w:marLeft w:val="0"/>
      <w:marRight w:val="0"/>
      <w:marTop w:val="0"/>
      <w:marBottom w:val="0"/>
      <w:divBdr>
        <w:top w:val="none" w:sz="0" w:space="0" w:color="auto"/>
        <w:left w:val="none" w:sz="0" w:space="0" w:color="auto"/>
        <w:bottom w:val="none" w:sz="0" w:space="0" w:color="auto"/>
        <w:right w:val="none" w:sz="0" w:space="0" w:color="auto"/>
      </w:divBdr>
    </w:div>
    <w:div w:id="1104232989">
      <w:bodyDiv w:val="1"/>
      <w:marLeft w:val="0"/>
      <w:marRight w:val="0"/>
      <w:marTop w:val="0"/>
      <w:marBottom w:val="0"/>
      <w:divBdr>
        <w:top w:val="none" w:sz="0" w:space="0" w:color="auto"/>
        <w:left w:val="none" w:sz="0" w:space="0" w:color="auto"/>
        <w:bottom w:val="none" w:sz="0" w:space="0" w:color="auto"/>
        <w:right w:val="none" w:sz="0" w:space="0" w:color="auto"/>
      </w:divBdr>
    </w:div>
    <w:div w:id="1137531745">
      <w:bodyDiv w:val="1"/>
      <w:marLeft w:val="0"/>
      <w:marRight w:val="0"/>
      <w:marTop w:val="0"/>
      <w:marBottom w:val="0"/>
      <w:divBdr>
        <w:top w:val="none" w:sz="0" w:space="0" w:color="auto"/>
        <w:left w:val="none" w:sz="0" w:space="0" w:color="auto"/>
        <w:bottom w:val="none" w:sz="0" w:space="0" w:color="auto"/>
        <w:right w:val="none" w:sz="0" w:space="0" w:color="auto"/>
      </w:divBdr>
    </w:div>
    <w:div w:id="1166897317">
      <w:bodyDiv w:val="1"/>
      <w:marLeft w:val="0"/>
      <w:marRight w:val="0"/>
      <w:marTop w:val="0"/>
      <w:marBottom w:val="0"/>
      <w:divBdr>
        <w:top w:val="none" w:sz="0" w:space="0" w:color="auto"/>
        <w:left w:val="none" w:sz="0" w:space="0" w:color="auto"/>
        <w:bottom w:val="none" w:sz="0" w:space="0" w:color="auto"/>
        <w:right w:val="none" w:sz="0" w:space="0" w:color="auto"/>
      </w:divBdr>
    </w:div>
    <w:div w:id="1187980931">
      <w:bodyDiv w:val="1"/>
      <w:marLeft w:val="0"/>
      <w:marRight w:val="0"/>
      <w:marTop w:val="0"/>
      <w:marBottom w:val="0"/>
      <w:divBdr>
        <w:top w:val="none" w:sz="0" w:space="0" w:color="auto"/>
        <w:left w:val="none" w:sz="0" w:space="0" w:color="auto"/>
        <w:bottom w:val="none" w:sz="0" w:space="0" w:color="auto"/>
        <w:right w:val="none" w:sz="0" w:space="0" w:color="auto"/>
      </w:divBdr>
    </w:div>
    <w:div w:id="1204830495">
      <w:bodyDiv w:val="1"/>
      <w:marLeft w:val="0"/>
      <w:marRight w:val="0"/>
      <w:marTop w:val="0"/>
      <w:marBottom w:val="0"/>
      <w:divBdr>
        <w:top w:val="none" w:sz="0" w:space="0" w:color="auto"/>
        <w:left w:val="none" w:sz="0" w:space="0" w:color="auto"/>
        <w:bottom w:val="none" w:sz="0" w:space="0" w:color="auto"/>
        <w:right w:val="none" w:sz="0" w:space="0" w:color="auto"/>
      </w:divBdr>
    </w:div>
    <w:div w:id="1209222181">
      <w:bodyDiv w:val="1"/>
      <w:marLeft w:val="0"/>
      <w:marRight w:val="0"/>
      <w:marTop w:val="0"/>
      <w:marBottom w:val="0"/>
      <w:divBdr>
        <w:top w:val="none" w:sz="0" w:space="0" w:color="auto"/>
        <w:left w:val="none" w:sz="0" w:space="0" w:color="auto"/>
        <w:bottom w:val="none" w:sz="0" w:space="0" w:color="auto"/>
        <w:right w:val="none" w:sz="0" w:space="0" w:color="auto"/>
      </w:divBdr>
    </w:div>
    <w:div w:id="1213466237">
      <w:bodyDiv w:val="1"/>
      <w:marLeft w:val="0"/>
      <w:marRight w:val="0"/>
      <w:marTop w:val="0"/>
      <w:marBottom w:val="0"/>
      <w:divBdr>
        <w:top w:val="none" w:sz="0" w:space="0" w:color="auto"/>
        <w:left w:val="none" w:sz="0" w:space="0" w:color="auto"/>
        <w:bottom w:val="none" w:sz="0" w:space="0" w:color="auto"/>
        <w:right w:val="none" w:sz="0" w:space="0" w:color="auto"/>
      </w:divBdr>
    </w:div>
    <w:div w:id="1221135353">
      <w:bodyDiv w:val="1"/>
      <w:marLeft w:val="0"/>
      <w:marRight w:val="0"/>
      <w:marTop w:val="0"/>
      <w:marBottom w:val="0"/>
      <w:divBdr>
        <w:top w:val="none" w:sz="0" w:space="0" w:color="auto"/>
        <w:left w:val="none" w:sz="0" w:space="0" w:color="auto"/>
        <w:bottom w:val="none" w:sz="0" w:space="0" w:color="auto"/>
        <w:right w:val="none" w:sz="0" w:space="0" w:color="auto"/>
      </w:divBdr>
    </w:div>
    <w:div w:id="1224221212">
      <w:bodyDiv w:val="1"/>
      <w:marLeft w:val="0"/>
      <w:marRight w:val="0"/>
      <w:marTop w:val="0"/>
      <w:marBottom w:val="0"/>
      <w:divBdr>
        <w:top w:val="none" w:sz="0" w:space="0" w:color="auto"/>
        <w:left w:val="none" w:sz="0" w:space="0" w:color="auto"/>
        <w:bottom w:val="none" w:sz="0" w:space="0" w:color="auto"/>
        <w:right w:val="none" w:sz="0" w:space="0" w:color="auto"/>
      </w:divBdr>
    </w:div>
    <w:div w:id="1255164809">
      <w:bodyDiv w:val="1"/>
      <w:marLeft w:val="0"/>
      <w:marRight w:val="0"/>
      <w:marTop w:val="0"/>
      <w:marBottom w:val="0"/>
      <w:divBdr>
        <w:top w:val="none" w:sz="0" w:space="0" w:color="auto"/>
        <w:left w:val="none" w:sz="0" w:space="0" w:color="auto"/>
        <w:bottom w:val="none" w:sz="0" w:space="0" w:color="auto"/>
        <w:right w:val="none" w:sz="0" w:space="0" w:color="auto"/>
      </w:divBdr>
    </w:div>
    <w:div w:id="1269891561">
      <w:bodyDiv w:val="1"/>
      <w:marLeft w:val="0"/>
      <w:marRight w:val="0"/>
      <w:marTop w:val="0"/>
      <w:marBottom w:val="0"/>
      <w:divBdr>
        <w:top w:val="none" w:sz="0" w:space="0" w:color="auto"/>
        <w:left w:val="none" w:sz="0" w:space="0" w:color="auto"/>
        <w:bottom w:val="none" w:sz="0" w:space="0" w:color="auto"/>
        <w:right w:val="none" w:sz="0" w:space="0" w:color="auto"/>
      </w:divBdr>
    </w:div>
    <w:div w:id="1277177680">
      <w:bodyDiv w:val="1"/>
      <w:marLeft w:val="0"/>
      <w:marRight w:val="0"/>
      <w:marTop w:val="0"/>
      <w:marBottom w:val="0"/>
      <w:divBdr>
        <w:top w:val="none" w:sz="0" w:space="0" w:color="auto"/>
        <w:left w:val="none" w:sz="0" w:space="0" w:color="auto"/>
        <w:bottom w:val="none" w:sz="0" w:space="0" w:color="auto"/>
        <w:right w:val="none" w:sz="0" w:space="0" w:color="auto"/>
      </w:divBdr>
    </w:div>
    <w:div w:id="1280450642">
      <w:bodyDiv w:val="1"/>
      <w:marLeft w:val="0"/>
      <w:marRight w:val="0"/>
      <w:marTop w:val="0"/>
      <w:marBottom w:val="0"/>
      <w:divBdr>
        <w:top w:val="none" w:sz="0" w:space="0" w:color="auto"/>
        <w:left w:val="none" w:sz="0" w:space="0" w:color="auto"/>
        <w:bottom w:val="none" w:sz="0" w:space="0" w:color="auto"/>
        <w:right w:val="none" w:sz="0" w:space="0" w:color="auto"/>
      </w:divBdr>
    </w:div>
    <w:div w:id="1290546536">
      <w:bodyDiv w:val="1"/>
      <w:marLeft w:val="0"/>
      <w:marRight w:val="0"/>
      <w:marTop w:val="0"/>
      <w:marBottom w:val="0"/>
      <w:divBdr>
        <w:top w:val="none" w:sz="0" w:space="0" w:color="auto"/>
        <w:left w:val="none" w:sz="0" w:space="0" w:color="auto"/>
        <w:bottom w:val="none" w:sz="0" w:space="0" w:color="auto"/>
        <w:right w:val="none" w:sz="0" w:space="0" w:color="auto"/>
      </w:divBdr>
    </w:div>
    <w:div w:id="1341197423">
      <w:bodyDiv w:val="1"/>
      <w:marLeft w:val="0"/>
      <w:marRight w:val="0"/>
      <w:marTop w:val="0"/>
      <w:marBottom w:val="0"/>
      <w:divBdr>
        <w:top w:val="none" w:sz="0" w:space="0" w:color="auto"/>
        <w:left w:val="none" w:sz="0" w:space="0" w:color="auto"/>
        <w:bottom w:val="none" w:sz="0" w:space="0" w:color="auto"/>
        <w:right w:val="none" w:sz="0" w:space="0" w:color="auto"/>
      </w:divBdr>
    </w:div>
    <w:div w:id="1359429307">
      <w:bodyDiv w:val="1"/>
      <w:marLeft w:val="0"/>
      <w:marRight w:val="0"/>
      <w:marTop w:val="0"/>
      <w:marBottom w:val="0"/>
      <w:divBdr>
        <w:top w:val="none" w:sz="0" w:space="0" w:color="auto"/>
        <w:left w:val="none" w:sz="0" w:space="0" w:color="auto"/>
        <w:bottom w:val="none" w:sz="0" w:space="0" w:color="auto"/>
        <w:right w:val="none" w:sz="0" w:space="0" w:color="auto"/>
      </w:divBdr>
    </w:div>
    <w:div w:id="1376078715">
      <w:bodyDiv w:val="1"/>
      <w:marLeft w:val="0"/>
      <w:marRight w:val="0"/>
      <w:marTop w:val="0"/>
      <w:marBottom w:val="0"/>
      <w:divBdr>
        <w:top w:val="none" w:sz="0" w:space="0" w:color="auto"/>
        <w:left w:val="none" w:sz="0" w:space="0" w:color="auto"/>
        <w:bottom w:val="none" w:sz="0" w:space="0" w:color="auto"/>
        <w:right w:val="none" w:sz="0" w:space="0" w:color="auto"/>
      </w:divBdr>
    </w:div>
    <w:div w:id="1382706173">
      <w:bodyDiv w:val="1"/>
      <w:marLeft w:val="0"/>
      <w:marRight w:val="0"/>
      <w:marTop w:val="0"/>
      <w:marBottom w:val="0"/>
      <w:divBdr>
        <w:top w:val="none" w:sz="0" w:space="0" w:color="auto"/>
        <w:left w:val="none" w:sz="0" w:space="0" w:color="auto"/>
        <w:bottom w:val="none" w:sz="0" w:space="0" w:color="auto"/>
        <w:right w:val="none" w:sz="0" w:space="0" w:color="auto"/>
      </w:divBdr>
    </w:div>
    <w:div w:id="1402680924">
      <w:bodyDiv w:val="1"/>
      <w:marLeft w:val="0"/>
      <w:marRight w:val="0"/>
      <w:marTop w:val="0"/>
      <w:marBottom w:val="0"/>
      <w:divBdr>
        <w:top w:val="none" w:sz="0" w:space="0" w:color="auto"/>
        <w:left w:val="none" w:sz="0" w:space="0" w:color="auto"/>
        <w:bottom w:val="none" w:sz="0" w:space="0" w:color="auto"/>
        <w:right w:val="none" w:sz="0" w:space="0" w:color="auto"/>
      </w:divBdr>
    </w:div>
    <w:div w:id="1413816368">
      <w:bodyDiv w:val="1"/>
      <w:marLeft w:val="0"/>
      <w:marRight w:val="0"/>
      <w:marTop w:val="0"/>
      <w:marBottom w:val="0"/>
      <w:divBdr>
        <w:top w:val="none" w:sz="0" w:space="0" w:color="auto"/>
        <w:left w:val="none" w:sz="0" w:space="0" w:color="auto"/>
        <w:bottom w:val="none" w:sz="0" w:space="0" w:color="auto"/>
        <w:right w:val="none" w:sz="0" w:space="0" w:color="auto"/>
      </w:divBdr>
    </w:div>
    <w:div w:id="1416628123">
      <w:bodyDiv w:val="1"/>
      <w:marLeft w:val="0"/>
      <w:marRight w:val="0"/>
      <w:marTop w:val="0"/>
      <w:marBottom w:val="0"/>
      <w:divBdr>
        <w:top w:val="none" w:sz="0" w:space="0" w:color="auto"/>
        <w:left w:val="none" w:sz="0" w:space="0" w:color="auto"/>
        <w:bottom w:val="none" w:sz="0" w:space="0" w:color="auto"/>
        <w:right w:val="none" w:sz="0" w:space="0" w:color="auto"/>
      </w:divBdr>
    </w:div>
    <w:div w:id="1419400300">
      <w:bodyDiv w:val="1"/>
      <w:marLeft w:val="0"/>
      <w:marRight w:val="0"/>
      <w:marTop w:val="0"/>
      <w:marBottom w:val="0"/>
      <w:divBdr>
        <w:top w:val="none" w:sz="0" w:space="0" w:color="auto"/>
        <w:left w:val="none" w:sz="0" w:space="0" w:color="auto"/>
        <w:bottom w:val="none" w:sz="0" w:space="0" w:color="auto"/>
        <w:right w:val="none" w:sz="0" w:space="0" w:color="auto"/>
      </w:divBdr>
    </w:div>
    <w:div w:id="1441486841">
      <w:bodyDiv w:val="1"/>
      <w:marLeft w:val="0"/>
      <w:marRight w:val="0"/>
      <w:marTop w:val="0"/>
      <w:marBottom w:val="0"/>
      <w:divBdr>
        <w:top w:val="none" w:sz="0" w:space="0" w:color="auto"/>
        <w:left w:val="none" w:sz="0" w:space="0" w:color="auto"/>
        <w:bottom w:val="none" w:sz="0" w:space="0" w:color="auto"/>
        <w:right w:val="none" w:sz="0" w:space="0" w:color="auto"/>
      </w:divBdr>
    </w:div>
    <w:div w:id="1457258947">
      <w:bodyDiv w:val="1"/>
      <w:marLeft w:val="0"/>
      <w:marRight w:val="0"/>
      <w:marTop w:val="0"/>
      <w:marBottom w:val="0"/>
      <w:divBdr>
        <w:top w:val="none" w:sz="0" w:space="0" w:color="auto"/>
        <w:left w:val="none" w:sz="0" w:space="0" w:color="auto"/>
        <w:bottom w:val="none" w:sz="0" w:space="0" w:color="auto"/>
        <w:right w:val="none" w:sz="0" w:space="0" w:color="auto"/>
      </w:divBdr>
    </w:div>
    <w:div w:id="1487555303">
      <w:bodyDiv w:val="1"/>
      <w:marLeft w:val="0"/>
      <w:marRight w:val="0"/>
      <w:marTop w:val="0"/>
      <w:marBottom w:val="0"/>
      <w:divBdr>
        <w:top w:val="none" w:sz="0" w:space="0" w:color="auto"/>
        <w:left w:val="none" w:sz="0" w:space="0" w:color="auto"/>
        <w:bottom w:val="none" w:sz="0" w:space="0" w:color="auto"/>
        <w:right w:val="none" w:sz="0" w:space="0" w:color="auto"/>
      </w:divBdr>
    </w:div>
    <w:div w:id="1488396936">
      <w:bodyDiv w:val="1"/>
      <w:marLeft w:val="0"/>
      <w:marRight w:val="0"/>
      <w:marTop w:val="0"/>
      <w:marBottom w:val="0"/>
      <w:divBdr>
        <w:top w:val="none" w:sz="0" w:space="0" w:color="auto"/>
        <w:left w:val="none" w:sz="0" w:space="0" w:color="auto"/>
        <w:bottom w:val="none" w:sz="0" w:space="0" w:color="auto"/>
        <w:right w:val="none" w:sz="0" w:space="0" w:color="auto"/>
      </w:divBdr>
    </w:div>
    <w:div w:id="1499270651">
      <w:bodyDiv w:val="1"/>
      <w:marLeft w:val="0"/>
      <w:marRight w:val="0"/>
      <w:marTop w:val="0"/>
      <w:marBottom w:val="0"/>
      <w:divBdr>
        <w:top w:val="none" w:sz="0" w:space="0" w:color="auto"/>
        <w:left w:val="none" w:sz="0" w:space="0" w:color="auto"/>
        <w:bottom w:val="none" w:sz="0" w:space="0" w:color="auto"/>
        <w:right w:val="none" w:sz="0" w:space="0" w:color="auto"/>
      </w:divBdr>
    </w:div>
    <w:div w:id="1526478831">
      <w:bodyDiv w:val="1"/>
      <w:marLeft w:val="0"/>
      <w:marRight w:val="0"/>
      <w:marTop w:val="0"/>
      <w:marBottom w:val="0"/>
      <w:divBdr>
        <w:top w:val="none" w:sz="0" w:space="0" w:color="auto"/>
        <w:left w:val="none" w:sz="0" w:space="0" w:color="auto"/>
        <w:bottom w:val="none" w:sz="0" w:space="0" w:color="auto"/>
        <w:right w:val="none" w:sz="0" w:space="0" w:color="auto"/>
      </w:divBdr>
    </w:div>
    <w:div w:id="1538277357">
      <w:bodyDiv w:val="1"/>
      <w:marLeft w:val="0"/>
      <w:marRight w:val="0"/>
      <w:marTop w:val="0"/>
      <w:marBottom w:val="0"/>
      <w:divBdr>
        <w:top w:val="none" w:sz="0" w:space="0" w:color="auto"/>
        <w:left w:val="none" w:sz="0" w:space="0" w:color="auto"/>
        <w:bottom w:val="none" w:sz="0" w:space="0" w:color="auto"/>
        <w:right w:val="none" w:sz="0" w:space="0" w:color="auto"/>
      </w:divBdr>
    </w:div>
    <w:div w:id="1546335535">
      <w:bodyDiv w:val="1"/>
      <w:marLeft w:val="0"/>
      <w:marRight w:val="0"/>
      <w:marTop w:val="0"/>
      <w:marBottom w:val="0"/>
      <w:divBdr>
        <w:top w:val="none" w:sz="0" w:space="0" w:color="auto"/>
        <w:left w:val="none" w:sz="0" w:space="0" w:color="auto"/>
        <w:bottom w:val="none" w:sz="0" w:space="0" w:color="auto"/>
        <w:right w:val="none" w:sz="0" w:space="0" w:color="auto"/>
      </w:divBdr>
    </w:div>
    <w:div w:id="1566060678">
      <w:bodyDiv w:val="1"/>
      <w:marLeft w:val="0"/>
      <w:marRight w:val="0"/>
      <w:marTop w:val="0"/>
      <w:marBottom w:val="0"/>
      <w:divBdr>
        <w:top w:val="none" w:sz="0" w:space="0" w:color="auto"/>
        <w:left w:val="none" w:sz="0" w:space="0" w:color="auto"/>
        <w:bottom w:val="none" w:sz="0" w:space="0" w:color="auto"/>
        <w:right w:val="none" w:sz="0" w:space="0" w:color="auto"/>
      </w:divBdr>
    </w:div>
    <w:div w:id="1573275631">
      <w:bodyDiv w:val="1"/>
      <w:marLeft w:val="0"/>
      <w:marRight w:val="0"/>
      <w:marTop w:val="0"/>
      <w:marBottom w:val="0"/>
      <w:divBdr>
        <w:top w:val="none" w:sz="0" w:space="0" w:color="auto"/>
        <w:left w:val="none" w:sz="0" w:space="0" w:color="auto"/>
        <w:bottom w:val="none" w:sz="0" w:space="0" w:color="auto"/>
        <w:right w:val="none" w:sz="0" w:space="0" w:color="auto"/>
      </w:divBdr>
    </w:div>
    <w:div w:id="1583563612">
      <w:bodyDiv w:val="1"/>
      <w:marLeft w:val="0"/>
      <w:marRight w:val="0"/>
      <w:marTop w:val="0"/>
      <w:marBottom w:val="0"/>
      <w:divBdr>
        <w:top w:val="none" w:sz="0" w:space="0" w:color="auto"/>
        <w:left w:val="none" w:sz="0" w:space="0" w:color="auto"/>
        <w:bottom w:val="none" w:sz="0" w:space="0" w:color="auto"/>
        <w:right w:val="none" w:sz="0" w:space="0" w:color="auto"/>
      </w:divBdr>
    </w:div>
    <w:div w:id="1599831182">
      <w:bodyDiv w:val="1"/>
      <w:marLeft w:val="0"/>
      <w:marRight w:val="0"/>
      <w:marTop w:val="0"/>
      <w:marBottom w:val="0"/>
      <w:divBdr>
        <w:top w:val="none" w:sz="0" w:space="0" w:color="auto"/>
        <w:left w:val="none" w:sz="0" w:space="0" w:color="auto"/>
        <w:bottom w:val="none" w:sz="0" w:space="0" w:color="auto"/>
        <w:right w:val="none" w:sz="0" w:space="0" w:color="auto"/>
      </w:divBdr>
    </w:div>
    <w:div w:id="1641957024">
      <w:bodyDiv w:val="1"/>
      <w:marLeft w:val="0"/>
      <w:marRight w:val="0"/>
      <w:marTop w:val="0"/>
      <w:marBottom w:val="0"/>
      <w:divBdr>
        <w:top w:val="none" w:sz="0" w:space="0" w:color="auto"/>
        <w:left w:val="none" w:sz="0" w:space="0" w:color="auto"/>
        <w:bottom w:val="none" w:sz="0" w:space="0" w:color="auto"/>
        <w:right w:val="none" w:sz="0" w:space="0" w:color="auto"/>
      </w:divBdr>
    </w:div>
    <w:div w:id="1671180182">
      <w:bodyDiv w:val="1"/>
      <w:marLeft w:val="0"/>
      <w:marRight w:val="0"/>
      <w:marTop w:val="0"/>
      <w:marBottom w:val="0"/>
      <w:divBdr>
        <w:top w:val="none" w:sz="0" w:space="0" w:color="auto"/>
        <w:left w:val="none" w:sz="0" w:space="0" w:color="auto"/>
        <w:bottom w:val="none" w:sz="0" w:space="0" w:color="auto"/>
        <w:right w:val="none" w:sz="0" w:space="0" w:color="auto"/>
      </w:divBdr>
    </w:div>
    <w:div w:id="1695573401">
      <w:bodyDiv w:val="1"/>
      <w:marLeft w:val="0"/>
      <w:marRight w:val="0"/>
      <w:marTop w:val="0"/>
      <w:marBottom w:val="0"/>
      <w:divBdr>
        <w:top w:val="none" w:sz="0" w:space="0" w:color="auto"/>
        <w:left w:val="none" w:sz="0" w:space="0" w:color="auto"/>
        <w:bottom w:val="none" w:sz="0" w:space="0" w:color="auto"/>
        <w:right w:val="none" w:sz="0" w:space="0" w:color="auto"/>
      </w:divBdr>
    </w:div>
    <w:div w:id="1714765112">
      <w:bodyDiv w:val="1"/>
      <w:marLeft w:val="0"/>
      <w:marRight w:val="0"/>
      <w:marTop w:val="0"/>
      <w:marBottom w:val="0"/>
      <w:divBdr>
        <w:top w:val="none" w:sz="0" w:space="0" w:color="auto"/>
        <w:left w:val="none" w:sz="0" w:space="0" w:color="auto"/>
        <w:bottom w:val="none" w:sz="0" w:space="0" w:color="auto"/>
        <w:right w:val="none" w:sz="0" w:space="0" w:color="auto"/>
      </w:divBdr>
    </w:div>
    <w:div w:id="1729918990">
      <w:bodyDiv w:val="1"/>
      <w:marLeft w:val="0"/>
      <w:marRight w:val="0"/>
      <w:marTop w:val="0"/>
      <w:marBottom w:val="0"/>
      <w:divBdr>
        <w:top w:val="none" w:sz="0" w:space="0" w:color="auto"/>
        <w:left w:val="none" w:sz="0" w:space="0" w:color="auto"/>
        <w:bottom w:val="none" w:sz="0" w:space="0" w:color="auto"/>
        <w:right w:val="none" w:sz="0" w:space="0" w:color="auto"/>
      </w:divBdr>
    </w:div>
    <w:div w:id="1768648110">
      <w:bodyDiv w:val="1"/>
      <w:marLeft w:val="0"/>
      <w:marRight w:val="0"/>
      <w:marTop w:val="0"/>
      <w:marBottom w:val="0"/>
      <w:divBdr>
        <w:top w:val="none" w:sz="0" w:space="0" w:color="auto"/>
        <w:left w:val="none" w:sz="0" w:space="0" w:color="auto"/>
        <w:bottom w:val="none" w:sz="0" w:space="0" w:color="auto"/>
        <w:right w:val="none" w:sz="0" w:space="0" w:color="auto"/>
      </w:divBdr>
    </w:div>
    <w:div w:id="1775977019">
      <w:bodyDiv w:val="1"/>
      <w:marLeft w:val="0"/>
      <w:marRight w:val="0"/>
      <w:marTop w:val="0"/>
      <w:marBottom w:val="0"/>
      <w:divBdr>
        <w:top w:val="none" w:sz="0" w:space="0" w:color="auto"/>
        <w:left w:val="none" w:sz="0" w:space="0" w:color="auto"/>
        <w:bottom w:val="none" w:sz="0" w:space="0" w:color="auto"/>
        <w:right w:val="none" w:sz="0" w:space="0" w:color="auto"/>
      </w:divBdr>
    </w:div>
    <w:div w:id="1777367452">
      <w:bodyDiv w:val="1"/>
      <w:marLeft w:val="0"/>
      <w:marRight w:val="0"/>
      <w:marTop w:val="0"/>
      <w:marBottom w:val="0"/>
      <w:divBdr>
        <w:top w:val="none" w:sz="0" w:space="0" w:color="auto"/>
        <w:left w:val="none" w:sz="0" w:space="0" w:color="auto"/>
        <w:bottom w:val="none" w:sz="0" w:space="0" w:color="auto"/>
        <w:right w:val="none" w:sz="0" w:space="0" w:color="auto"/>
      </w:divBdr>
    </w:div>
    <w:div w:id="1778669508">
      <w:bodyDiv w:val="1"/>
      <w:marLeft w:val="0"/>
      <w:marRight w:val="0"/>
      <w:marTop w:val="0"/>
      <w:marBottom w:val="0"/>
      <w:divBdr>
        <w:top w:val="none" w:sz="0" w:space="0" w:color="auto"/>
        <w:left w:val="none" w:sz="0" w:space="0" w:color="auto"/>
        <w:bottom w:val="none" w:sz="0" w:space="0" w:color="auto"/>
        <w:right w:val="none" w:sz="0" w:space="0" w:color="auto"/>
      </w:divBdr>
    </w:div>
    <w:div w:id="1786927542">
      <w:bodyDiv w:val="1"/>
      <w:marLeft w:val="0"/>
      <w:marRight w:val="0"/>
      <w:marTop w:val="0"/>
      <w:marBottom w:val="0"/>
      <w:divBdr>
        <w:top w:val="none" w:sz="0" w:space="0" w:color="auto"/>
        <w:left w:val="none" w:sz="0" w:space="0" w:color="auto"/>
        <w:bottom w:val="none" w:sz="0" w:space="0" w:color="auto"/>
        <w:right w:val="none" w:sz="0" w:space="0" w:color="auto"/>
      </w:divBdr>
    </w:div>
    <w:div w:id="1798375622">
      <w:bodyDiv w:val="1"/>
      <w:marLeft w:val="0"/>
      <w:marRight w:val="0"/>
      <w:marTop w:val="0"/>
      <w:marBottom w:val="0"/>
      <w:divBdr>
        <w:top w:val="none" w:sz="0" w:space="0" w:color="auto"/>
        <w:left w:val="none" w:sz="0" w:space="0" w:color="auto"/>
        <w:bottom w:val="none" w:sz="0" w:space="0" w:color="auto"/>
        <w:right w:val="none" w:sz="0" w:space="0" w:color="auto"/>
      </w:divBdr>
    </w:div>
    <w:div w:id="1801848906">
      <w:bodyDiv w:val="1"/>
      <w:marLeft w:val="0"/>
      <w:marRight w:val="0"/>
      <w:marTop w:val="0"/>
      <w:marBottom w:val="0"/>
      <w:divBdr>
        <w:top w:val="none" w:sz="0" w:space="0" w:color="auto"/>
        <w:left w:val="none" w:sz="0" w:space="0" w:color="auto"/>
        <w:bottom w:val="none" w:sz="0" w:space="0" w:color="auto"/>
        <w:right w:val="none" w:sz="0" w:space="0" w:color="auto"/>
      </w:divBdr>
    </w:div>
    <w:div w:id="1848518324">
      <w:bodyDiv w:val="1"/>
      <w:marLeft w:val="0"/>
      <w:marRight w:val="0"/>
      <w:marTop w:val="0"/>
      <w:marBottom w:val="0"/>
      <w:divBdr>
        <w:top w:val="none" w:sz="0" w:space="0" w:color="auto"/>
        <w:left w:val="none" w:sz="0" w:space="0" w:color="auto"/>
        <w:bottom w:val="none" w:sz="0" w:space="0" w:color="auto"/>
        <w:right w:val="none" w:sz="0" w:space="0" w:color="auto"/>
      </w:divBdr>
    </w:div>
    <w:div w:id="1862402659">
      <w:bodyDiv w:val="1"/>
      <w:marLeft w:val="0"/>
      <w:marRight w:val="0"/>
      <w:marTop w:val="0"/>
      <w:marBottom w:val="0"/>
      <w:divBdr>
        <w:top w:val="none" w:sz="0" w:space="0" w:color="auto"/>
        <w:left w:val="none" w:sz="0" w:space="0" w:color="auto"/>
        <w:bottom w:val="none" w:sz="0" w:space="0" w:color="auto"/>
        <w:right w:val="none" w:sz="0" w:space="0" w:color="auto"/>
      </w:divBdr>
    </w:div>
    <w:div w:id="1893734363">
      <w:bodyDiv w:val="1"/>
      <w:marLeft w:val="0"/>
      <w:marRight w:val="0"/>
      <w:marTop w:val="0"/>
      <w:marBottom w:val="0"/>
      <w:divBdr>
        <w:top w:val="none" w:sz="0" w:space="0" w:color="auto"/>
        <w:left w:val="none" w:sz="0" w:space="0" w:color="auto"/>
        <w:bottom w:val="none" w:sz="0" w:space="0" w:color="auto"/>
        <w:right w:val="none" w:sz="0" w:space="0" w:color="auto"/>
      </w:divBdr>
    </w:div>
    <w:div w:id="1897550205">
      <w:bodyDiv w:val="1"/>
      <w:marLeft w:val="0"/>
      <w:marRight w:val="0"/>
      <w:marTop w:val="0"/>
      <w:marBottom w:val="0"/>
      <w:divBdr>
        <w:top w:val="none" w:sz="0" w:space="0" w:color="auto"/>
        <w:left w:val="none" w:sz="0" w:space="0" w:color="auto"/>
        <w:bottom w:val="none" w:sz="0" w:space="0" w:color="auto"/>
        <w:right w:val="none" w:sz="0" w:space="0" w:color="auto"/>
      </w:divBdr>
    </w:div>
    <w:div w:id="1921863465">
      <w:bodyDiv w:val="1"/>
      <w:marLeft w:val="0"/>
      <w:marRight w:val="0"/>
      <w:marTop w:val="0"/>
      <w:marBottom w:val="0"/>
      <w:divBdr>
        <w:top w:val="none" w:sz="0" w:space="0" w:color="auto"/>
        <w:left w:val="none" w:sz="0" w:space="0" w:color="auto"/>
        <w:bottom w:val="none" w:sz="0" w:space="0" w:color="auto"/>
        <w:right w:val="none" w:sz="0" w:space="0" w:color="auto"/>
      </w:divBdr>
    </w:div>
    <w:div w:id="1926836360">
      <w:bodyDiv w:val="1"/>
      <w:marLeft w:val="0"/>
      <w:marRight w:val="0"/>
      <w:marTop w:val="0"/>
      <w:marBottom w:val="0"/>
      <w:divBdr>
        <w:top w:val="none" w:sz="0" w:space="0" w:color="auto"/>
        <w:left w:val="none" w:sz="0" w:space="0" w:color="auto"/>
        <w:bottom w:val="none" w:sz="0" w:space="0" w:color="auto"/>
        <w:right w:val="none" w:sz="0" w:space="0" w:color="auto"/>
      </w:divBdr>
    </w:div>
    <w:div w:id="1931616587">
      <w:bodyDiv w:val="1"/>
      <w:marLeft w:val="0"/>
      <w:marRight w:val="0"/>
      <w:marTop w:val="0"/>
      <w:marBottom w:val="0"/>
      <w:divBdr>
        <w:top w:val="none" w:sz="0" w:space="0" w:color="auto"/>
        <w:left w:val="none" w:sz="0" w:space="0" w:color="auto"/>
        <w:bottom w:val="none" w:sz="0" w:space="0" w:color="auto"/>
        <w:right w:val="none" w:sz="0" w:space="0" w:color="auto"/>
      </w:divBdr>
    </w:div>
    <w:div w:id="1952665091">
      <w:bodyDiv w:val="1"/>
      <w:marLeft w:val="0"/>
      <w:marRight w:val="0"/>
      <w:marTop w:val="0"/>
      <w:marBottom w:val="0"/>
      <w:divBdr>
        <w:top w:val="none" w:sz="0" w:space="0" w:color="auto"/>
        <w:left w:val="none" w:sz="0" w:space="0" w:color="auto"/>
        <w:bottom w:val="none" w:sz="0" w:space="0" w:color="auto"/>
        <w:right w:val="none" w:sz="0" w:space="0" w:color="auto"/>
      </w:divBdr>
    </w:div>
    <w:div w:id="1956400731">
      <w:bodyDiv w:val="1"/>
      <w:marLeft w:val="0"/>
      <w:marRight w:val="0"/>
      <w:marTop w:val="0"/>
      <w:marBottom w:val="0"/>
      <w:divBdr>
        <w:top w:val="none" w:sz="0" w:space="0" w:color="auto"/>
        <w:left w:val="none" w:sz="0" w:space="0" w:color="auto"/>
        <w:bottom w:val="none" w:sz="0" w:space="0" w:color="auto"/>
        <w:right w:val="none" w:sz="0" w:space="0" w:color="auto"/>
      </w:divBdr>
    </w:div>
    <w:div w:id="1993680812">
      <w:bodyDiv w:val="1"/>
      <w:marLeft w:val="0"/>
      <w:marRight w:val="0"/>
      <w:marTop w:val="0"/>
      <w:marBottom w:val="0"/>
      <w:divBdr>
        <w:top w:val="none" w:sz="0" w:space="0" w:color="auto"/>
        <w:left w:val="none" w:sz="0" w:space="0" w:color="auto"/>
        <w:bottom w:val="none" w:sz="0" w:space="0" w:color="auto"/>
        <w:right w:val="none" w:sz="0" w:space="0" w:color="auto"/>
      </w:divBdr>
    </w:div>
    <w:div w:id="2008285374">
      <w:bodyDiv w:val="1"/>
      <w:marLeft w:val="0"/>
      <w:marRight w:val="0"/>
      <w:marTop w:val="0"/>
      <w:marBottom w:val="0"/>
      <w:divBdr>
        <w:top w:val="none" w:sz="0" w:space="0" w:color="auto"/>
        <w:left w:val="none" w:sz="0" w:space="0" w:color="auto"/>
        <w:bottom w:val="none" w:sz="0" w:space="0" w:color="auto"/>
        <w:right w:val="none" w:sz="0" w:space="0" w:color="auto"/>
      </w:divBdr>
    </w:div>
    <w:div w:id="2017338431">
      <w:bodyDiv w:val="1"/>
      <w:marLeft w:val="0"/>
      <w:marRight w:val="0"/>
      <w:marTop w:val="0"/>
      <w:marBottom w:val="0"/>
      <w:divBdr>
        <w:top w:val="none" w:sz="0" w:space="0" w:color="auto"/>
        <w:left w:val="none" w:sz="0" w:space="0" w:color="auto"/>
        <w:bottom w:val="none" w:sz="0" w:space="0" w:color="auto"/>
        <w:right w:val="none" w:sz="0" w:space="0" w:color="auto"/>
      </w:divBdr>
    </w:div>
    <w:div w:id="2033800187">
      <w:bodyDiv w:val="1"/>
      <w:marLeft w:val="0"/>
      <w:marRight w:val="0"/>
      <w:marTop w:val="0"/>
      <w:marBottom w:val="0"/>
      <w:divBdr>
        <w:top w:val="none" w:sz="0" w:space="0" w:color="auto"/>
        <w:left w:val="none" w:sz="0" w:space="0" w:color="auto"/>
        <w:bottom w:val="none" w:sz="0" w:space="0" w:color="auto"/>
        <w:right w:val="none" w:sz="0" w:space="0" w:color="auto"/>
      </w:divBdr>
    </w:div>
    <w:div w:id="2034913794">
      <w:bodyDiv w:val="1"/>
      <w:marLeft w:val="0"/>
      <w:marRight w:val="0"/>
      <w:marTop w:val="0"/>
      <w:marBottom w:val="0"/>
      <w:divBdr>
        <w:top w:val="none" w:sz="0" w:space="0" w:color="auto"/>
        <w:left w:val="none" w:sz="0" w:space="0" w:color="auto"/>
        <w:bottom w:val="none" w:sz="0" w:space="0" w:color="auto"/>
        <w:right w:val="none" w:sz="0" w:space="0" w:color="auto"/>
      </w:divBdr>
    </w:div>
    <w:div w:id="2042975274">
      <w:bodyDiv w:val="1"/>
      <w:marLeft w:val="0"/>
      <w:marRight w:val="0"/>
      <w:marTop w:val="0"/>
      <w:marBottom w:val="0"/>
      <w:divBdr>
        <w:top w:val="none" w:sz="0" w:space="0" w:color="auto"/>
        <w:left w:val="none" w:sz="0" w:space="0" w:color="auto"/>
        <w:bottom w:val="none" w:sz="0" w:space="0" w:color="auto"/>
        <w:right w:val="none" w:sz="0" w:space="0" w:color="auto"/>
      </w:divBdr>
    </w:div>
    <w:div w:id="2048212212">
      <w:bodyDiv w:val="1"/>
      <w:marLeft w:val="0"/>
      <w:marRight w:val="0"/>
      <w:marTop w:val="0"/>
      <w:marBottom w:val="0"/>
      <w:divBdr>
        <w:top w:val="none" w:sz="0" w:space="0" w:color="auto"/>
        <w:left w:val="none" w:sz="0" w:space="0" w:color="auto"/>
        <w:bottom w:val="none" w:sz="0" w:space="0" w:color="auto"/>
        <w:right w:val="none" w:sz="0" w:space="0" w:color="auto"/>
      </w:divBdr>
    </w:div>
    <w:div w:id="2061055940">
      <w:bodyDiv w:val="1"/>
      <w:marLeft w:val="0"/>
      <w:marRight w:val="0"/>
      <w:marTop w:val="0"/>
      <w:marBottom w:val="0"/>
      <w:divBdr>
        <w:top w:val="none" w:sz="0" w:space="0" w:color="auto"/>
        <w:left w:val="none" w:sz="0" w:space="0" w:color="auto"/>
        <w:bottom w:val="none" w:sz="0" w:space="0" w:color="auto"/>
        <w:right w:val="none" w:sz="0" w:space="0" w:color="auto"/>
      </w:divBdr>
    </w:div>
    <w:div w:id="2063938261">
      <w:bodyDiv w:val="1"/>
      <w:marLeft w:val="0"/>
      <w:marRight w:val="0"/>
      <w:marTop w:val="0"/>
      <w:marBottom w:val="0"/>
      <w:divBdr>
        <w:top w:val="none" w:sz="0" w:space="0" w:color="auto"/>
        <w:left w:val="none" w:sz="0" w:space="0" w:color="auto"/>
        <w:bottom w:val="none" w:sz="0" w:space="0" w:color="auto"/>
        <w:right w:val="none" w:sz="0" w:space="0" w:color="auto"/>
      </w:divBdr>
    </w:div>
    <w:div w:id="2092045020">
      <w:bodyDiv w:val="1"/>
      <w:marLeft w:val="0"/>
      <w:marRight w:val="0"/>
      <w:marTop w:val="0"/>
      <w:marBottom w:val="0"/>
      <w:divBdr>
        <w:top w:val="none" w:sz="0" w:space="0" w:color="auto"/>
        <w:left w:val="none" w:sz="0" w:space="0" w:color="auto"/>
        <w:bottom w:val="none" w:sz="0" w:space="0" w:color="auto"/>
        <w:right w:val="none" w:sz="0" w:space="0" w:color="auto"/>
      </w:divBdr>
    </w:div>
    <w:div w:id="2099403041">
      <w:bodyDiv w:val="1"/>
      <w:marLeft w:val="0"/>
      <w:marRight w:val="0"/>
      <w:marTop w:val="0"/>
      <w:marBottom w:val="0"/>
      <w:divBdr>
        <w:top w:val="none" w:sz="0" w:space="0" w:color="auto"/>
        <w:left w:val="none" w:sz="0" w:space="0" w:color="auto"/>
        <w:bottom w:val="none" w:sz="0" w:space="0" w:color="auto"/>
        <w:right w:val="none" w:sz="0" w:space="0" w:color="auto"/>
      </w:divBdr>
    </w:div>
    <w:div w:id="2103641785">
      <w:bodyDiv w:val="1"/>
      <w:marLeft w:val="0"/>
      <w:marRight w:val="0"/>
      <w:marTop w:val="0"/>
      <w:marBottom w:val="0"/>
      <w:divBdr>
        <w:top w:val="none" w:sz="0" w:space="0" w:color="auto"/>
        <w:left w:val="none" w:sz="0" w:space="0" w:color="auto"/>
        <w:bottom w:val="none" w:sz="0" w:space="0" w:color="auto"/>
        <w:right w:val="none" w:sz="0" w:space="0" w:color="auto"/>
      </w:divBdr>
    </w:div>
    <w:div w:id="2105220326">
      <w:bodyDiv w:val="1"/>
      <w:marLeft w:val="0"/>
      <w:marRight w:val="0"/>
      <w:marTop w:val="0"/>
      <w:marBottom w:val="0"/>
      <w:divBdr>
        <w:top w:val="none" w:sz="0" w:space="0" w:color="auto"/>
        <w:left w:val="none" w:sz="0" w:space="0" w:color="auto"/>
        <w:bottom w:val="none" w:sz="0" w:space="0" w:color="auto"/>
        <w:right w:val="none" w:sz="0" w:space="0" w:color="auto"/>
      </w:divBdr>
    </w:div>
    <w:div w:id="2106267383">
      <w:bodyDiv w:val="1"/>
      <w:marLeft w:val="0"/>
      <w:marRight w:val="0"/>
      <w:marTop w:val="0"/>
      <w:marBottom w:val="0"/>
      <w:divBdr>
        <w:top w:val="none" w:sz="0" w:space="0" w:color="auto"/>
        <w:left w:val="none" w:sz="0" w:space="0" w:color="auto"/>
        <w:bottom w:val="none" w:sz="0" w:space="0" w:color="auto"/>
        <w:right w:val="none" w:sz="0" w:space="0" w:color="auto"/>
      </w:divBdr>
    </w:div>
    <w:div w:id="2110155665">
      <w:bodyDiv w:val="1"/>
      <w:marLeft w:val="0"/>
      <w:marRight w:val="0"/>
      <w:marTop w:val="0"/>
      <w:marBottom w:val="0"/>
      <w:divBdr>
        <w:top w:val="none" w:sz="0" w:space="0" w:color="auto"/>
        <w:left w:val="none" w:sz="0" w:space="0" w:color="auto"/>
        <w:bottom w:val="none" w:sz="0" w:space="0" w:color="auto"/>
        <w:right w:val="none" w:sz="0" w:space="0" w:color="auto"/>
      </w:divBdr>
    </w:div>
    <w:div w:id="21454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78E6-D2D3-489D-824A-F9FF15F4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13</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13316</CharactersWithSpaces>
  <SharedDoc>false</SharedDoc>
  <HLinks>
    <vt:vector size="186" baseType="variant">
      <vt:variant>
        <vt:i4>1376314</vt:i4>
      </vt:variant>
      <vt:variant>
        <vt:i4>182</vt:i4>
      </vt:variant>
      <vt:variant>
        <vt:i4>0</vt:i4>
      </vt:variant>
      <vt:variant>
        <vt:i4>5</vt:i4>
      </vt:variant>
      <vt:variant>
        <vt:lpwstr/>
      </vt:variant>
      <vt:variant>
        <vt:lpwstr>_Toc489970034</vt:lpwstr>
      </vt:variant>
      <vt:variant>
        <vt:i4>1376314</vt:i4>
      </vt:variant>
      <vt:variant>
        <vt:i4>176</vt:i4>
      </vt:variant>
      <vt:variant>
        <vt:i4>0</vt:i4>
      </vt:variant>
      <vt:variant>
        <vt:i4>5</vt:i4>
      </vt:variant>
      <vt:variant>
        <vt:lpwstr/>
      </vt:variant>
      <vt:variant>
        <vt:lpwstr>_Toc489970033</vt:lpwstr>
      </vt:variant>
      <vt:variant>
        <vt:i4>1376314</vt:i4>
      </vt:variant>
      <vt:variant>
        <vt:i4>170</vt:i4>
      </vt:variant>
      <vt:variant>
        <vt:i4>0</vt:i4>
      </vt:variant>
      <vt:variant>
        <vt:i4>5</vt:i4>
      </vt:variant>
      <vt:variant>
        <vt:lpwstr/>
      </vt:variant>
      <vt:variant>
        <vt:lpwstr>_Toc489970032</vt:lpwstr>
      </vt:variant>
      <vt:variant>
        <vt:i4>1376314</vt:i4>
      </vt:variant>
      <vt:variant>
        <vt:i4>164</vt:i4>
      </vt:variant>
      <vt:variant>
        <vt:i4>0</vt:i4>
      </vt:variant>
      <vt:variant>
        <vt:i4>5</vt:i4>
      </vt:variant>
      <vt:variant>
        <vt:lpwstr/>
      </vt:variant>
      <vt:variant>
        <vt:lpwstr>_Toc489970031</vt:lpwstr>
      </vt:variant>
      <vt:variant>
        <vt:i4>1376314</vt:i4>
      </vt:variant>
      <vt:variant>
        <vt:i4>158</vt:i4>
      </vt:variant>
      <vt:variant>
        <vt:i4>0</vt:i4>
      </vt:variant>
      <vt:variant>
        <vt:i4>5</vt:i4>
      </vt:variant>
      <vt:variant>
        <vt:lpwstr/>
      </vt:variant>
      <vt:variant>
        <vt:lpwstr>_Toc489970030</vt:lpwstr>
      </vt:variant>
      <vt:variant>
        <vt:i4>1310778</vt:i4>
      </vt:variant>
      <vt:variant>
        <vt:i4>152</vt:i4>
      </vt:variant>
      <vt:variant>
        <vt:i4>0</vt:i4>
      </vt:variant>
      <vt:variant>
        <vt:i4>5</vt:i4>
      </vt:variant>
      <vt:variant>
        <vt:lpwstr/>
      </vt:variant>
      <vt:variant>
        <vt:lpwstr>_Toc489970029</vt:lpwstr>
      </vt:variant>
      <vt:variant>
        <vt:i4>1310778</vt:i4>
      </vt:variant>
      <vt:variant>
        <vt:i4>146</vt:i4>
      </vt:variant>
      <vt:variant>
        <vt:i4>0</vt:i4>
      </vt:variant>
      <vt:variant>
        <vt:i4>5</vt:i4>
      </vt:variant>
      <vt:variant>
        <vt:lpwstr/>
      </vt:variant>
      <vt:variant>
        <vt:lpwstr>_Toc489970028</vt:lpwstr>
      </vt:variant>
      <vt:variant>
        <vt:i4>1310778</vt:i4>
      </vt:variant>
      <vt:variant>
        <vt:i4>140</vt:i4>
      </vt:variant>
      <vt:variant>
        <vt:i4>0</vt:i4>
      </vt:variant>
      <vt:variant>
        <vt:i4>5</vt:i4>
      </vt:variant>
      <vt:variant>
        <vt:lpwstr/>
      </vt:variant>
      <vt:variant>
        <vt:lpwstr>_Toc489970027</vt:lpwstr>
      </vt:variant>
      <vt:variant>
        <vt:i4>1310778</vt:i4>
      </vt:variant>
      <vt:variant>
        <vt:i4>134</vt:i4>
      </vt:variant>
      <vt:variant>
        <vt:i4>0</vt:i4>
      </vt:variant>
      <vt:variant>
        <vt:i4>5</vt:i4>
      </vt:variant>
      <vt:variant>
        <vt:lpwstr/>
      </vt:variant>
      <vt:variant>
        <vt:lpwstr>_Toc489970026</vt:lpwstr>
      </vt:variant>
      <vt:variant>
        <vt:i4>1310778</vt:i4>
      </vt:variant>
      <vt:variant>
        <vt:i4>128</vt:i4>
      </vt:variant>
      <vt:variant>
        <vt:i4>0</vt:i4>
      </vt:variant>
      <vt:variant>
        <vt:i4>5</vt:i4>
      </vt:variant>
      <vt:variant>
        <vt:lpwstr/>
      </vt:variant>
      <vt:variant>
        <vt:lpwstr>_Toc489970025</vt:lpwstr>
      </vt:variant>
      <vt:variant>
        <vt:i4>1310778</vt:i4>
      </vt:variant>
      <vt:variant>
        <vt:i4>122</vt:i4>
      </vt:variant>
      <vt:variant>
        <vt:i4>0</vt:i4>
      </vt:variant>
      <vt:variant>
        <vt:i4>5</vt:i4>
      </vt:variant>
      <vt:variant>
        <vt:lpwstr/>
      </vt:variant>
      <vt:variant>
        <vt:lpwstr>_Toc489970024</vt:lpwstr>
      </vt:variant>
      <vt:variant>
        <vt:i4>1310778</vt:i4>
      </vt:variant>
      <vt:variant>
        <vt:i4>116</vt:i4>
      </vt:variant>
      <vt:variant>
        <vt:i4>0</vt:i4>
      </vt:variant>
      <vt:variant>
        <vt:i4>5</vt:i4>
      </vt:variant>
      <vt:variant>
        <vt:lpwstr/>
      </vt:variant>
      <vt:variant>
        <vt:lpwstr>_Toc489970023</vt:lpwstr>
      </vt:variant>
      <vt:variant>
        <vt:i4>1310778</vt:i4>
      </vt:variant>
      <vt:variant>
        <vt:i4>110</vt:i4>
      </vt:variant>
      <vt:variant>
        <vt:i4>0</vt:i4>
      </vt:variant>
      <vt:variant>
        <vt:i4>5</vt:i4>
      </vt:variant>
      <vt:variant>
        <vt:lpwstr/>
      </vt:variant>
      <vt:variant>
        <vt:lpwstr>_Toc489970022</vt:lpwstr>
      </vt:variant>
      <vt:variant>
        <vt:i4>1310778</vt:i4>
      </vt:variant>
      <vt:variant>
        <vt:i4>104</vt:i4>
      </vt:variant>
      <vt:variant>
        <vt:i4>0</vt:i4>
      </vt:variant>
      <vt:variant>
        <vt:i4>5</vt:i4>
      </vt:variant>
      <vt:variant>
        <vt:lpwstr/>
      </vt:variant>
      <vt:variant>
        <vt:lpwstr>_Toc489970021</vt:lpwstr>
      </vt:variant>
      <vt:variant>
        <vt:i4>1310778</vt:i4>
      </vt:variant>
      <vt:variant>
        <vt:i4>98</vt:i4>
      </vt:variant>
      <vt:variant>
        <vt:i4>0</vt:i4>
      </vt:variant>
      <vt:variant>
        <vt:i4>5</vt:i4>
      </vt:variant>
      <vt:variant>
        <vt:lpwstr/>
      </vt:variant>
      <vt:variant>
        <vt:lpwstr>_Toc489970020</vt:lpwstr>
      </vt:variant>
      <vt:variant>
        <vt:i4>1507386</vt:i4>
      </vt:variant>
      <vt:variant>
        <vt:i4>92</vt:i4>
      </vt:variant>
      <vt:variant>
        <vt:i4>0</vt:i4>
      </vt:variant>
      <vt:variant>
        <vt:i4>5</vt:i4>
      </vt:variant>
      <vt:variant>
        <vt:lpwstr/>
      </vt:variant>
      <vt:variant>
        <vt:lpwstr>_Toc489970019</vt:lpwstr>
      </vt:variant>
      <vt:variant>
        <vt:i4>1507386</vt:i4>
      </vt:variant>
      <vt:variant>
        <vt:i4>86</vt:i4>
      </vt:variant>
      <vt:variant>
        <vt:i4>0</vt:i4>
      </vt:variant>
      <vt:variant>
        <vt:i4>5</vt:i4>
      </vt:variant>
      <vt:variant>
        <vt:lpwstr/>
      </vt:variant>
      <vt:variant>
        <vt:lpwstr>_Toc489970018</vt:lpwstr>
      </vt:variant>
      <vt:variant>
        <vt:i4>1507386</vt:i4>
      </vt:variant>
      <vt:variant>
        <vt:i4>80</vt:i4>
      </vt:variant>
      <vt:variant>
        <vt:i4>0</vt:i4>
      </vt:variant>
      <vt:variant>
        <vt:i4>5</vt:i4>
      </vt:variant>
      <vt:variant>
        <vt:lpwstr/>
      </vt:variant>
      <vt:variant>
        <vt:lpwstr>_Toc489970017</vt:lpwstr>
      </vt:variant>
      <vt:variant>
        <vt:i4>1507386</vt:i4>
      </vt:variant>
      <vt:variant>
        <vt:i4>74</vt:i4>
      </vt:variant>
      <vt:variant>
        <vt:i4>0</vt:i4>
      </vt:variant>
      <vt:variant>
        <vt:i4>5</vt:i4>
      </vt:variant>
      <vt:variant>
        <vt:lpwstr/>
      </vt:variant>
      <vt:variant>
        <vt:lpwstr>_Toc489970016</vt:lpwstr>
      </vt:variant>
      <vt:variant>
        <vt:i4>1507386</vt:i4>
      </vt:variant>
      <vt:variant>
        <vt:i4>68</vt:i4>
      </vt:variant>
      <vt:variant>
        <vt:i4>0</vt:i4>
      </vt:variant>
      <vt:variant>
        <vt:i4>5</vt:i4>
      </vt:variant>
      <vt:variant>
        <vt:lpwstr/>
      </vt:variant>
      <vt:variant>
        <vt:lpwstr>_Toc489970015</vt:lpwstr>
      </vt:variant>
      <vt:variant>
        <vt:i4>1507386</vt:i4>
      </vt:variant>
      <vt:variant>
        <vt:i4>62</vt:i4>
      </vt:variant>
      <vt:variant>
        <vt:i4>0</vt:i4>
      </vt:variant>
      <vt:variant>
        <vt:i4>5</vt:i4>
      </vt:variant>
      <vt:variant>
        <vt:lpwstr/>
      </vt:variant>
      <vt:variant>
        <vt:lpwstr>_Toc489970014</vt:lpwstr>
      </vt:variant>
      <vt:variant>
        <vt:i4>1507386</vt:i4>
      </vt:variant>
      <vt:variant>
        <vt:i4>56</vt:i4>
      </vt:variant>
      <vt:variant>
        <vt:i4>0</vt:i4>
      </vt:variant>
      <vt:variant>
        <vt:i4>5</vt:i4>
      </vt:variant>
      <vt:variant>
        <vt:lpwstr/>
      </vt:variant>
      <vt:variant>
        <vt:lpwstr>_Toc489970013</vt:lpwstr>
      </vt:variant>
      <vt:variant>
        <vt:i4>1507386</vt:i4>
      </vt:variant>
      <vt:variant>
        <vt:i4>50</vt:i4>
      </vt:variant>
      <vt:variant>
        <vt:i4>0</vt:i4>
      </vt:variant>
      <vt:variant>
        <vt:i4>5</vt:i4>
      </vt:variant>
      <vt:variant>
        <vt:lpwstr/>
      </vt:variant>
      <vt:variant>
        <vt:lpwstr>_Toc489970012</vt:lpwstr>
      </vt:variant>
      <vt:variant>
        <vt:i4>1507386</vt:i4>
      </vt:variant>
      <vt:variant>
        <vt:i4>44</vt:i4>
      </vt:variant>
      <vt:variant>
        <vt:i4>0</vt:i4>
      </vt:variant>
      <vt:variant>
        <vt:i4>5</vt:i4>
      </vt:variant>
      <vt:variant>
        <vt:lpwstr/>
      </vt:variant>
      <vt:variant>
        <vt:lpwstr>_Toc489970011</vt:lpwstr>
      </vt:variant>
      <vt:variant>
        <vt:i4>1507386</vt:i4>
      </vt:variant>
      <vt:variant>
        <vt:i4>38</vt:i4>
      </vt:variant>
      <vt:variant>
        <vt:i4>0</vt:i4>
      </vt:variant>
      <vt:variant>
        <vt:i4>5</vt:i4>
      </vt:variant>
      <vt:variant>
        <vt:lpwstr/>
      </vt:variant>
      <vt:variant>
        <vt:lpwstr>_Toc489970010</vt:lpwstr>
      </vt:variant>
      <vt:variant>
        <vt:i4>1441850</vt:i4>
      </vt:variant>
      <vt:variant>
        <vt:i4>32</vt:i4>
      </vt:variant>
      <vt:variant>
        <vt:i4>0</vt:i4>
      </vt:variant>
      <vt:variant>
        <vt:i4>5</vt:i4>
      </vt:variant>
      <vt:variant>
        <vt:lpwstr/>
      </vt:variant>
      <vt:variant>
        <vt:lpwstr>_Toc489970009</vt:lpwstr>
      </vt:variant>
      <vt:variant>
        <vt:i4>1441850</vt:i4>
      </vt:variant>
      <vt:variant>
        <vt:i4>26</vt:i4>
      </vt:variant>
      <vt:variant>
        <vt:i4>0</vt:i4>
      </vt:variant>
      <vt:variant>
        <vt:i4>5</vt:i4>
      </vt:variant>
      <vt:variant>
        <vt:lpwstr/>
      </vt:variant>
      <vt:variant>
        <vt:lpwstr>_Toc489970008</vt:lpwstr>
      </vt:variant>
      <vt:variant>
        <vt:i4>1441850</vt:i4>
      </vt:variant>
      <vt:variant>
        <vt:i4>20</vt:i4>
      </vt:variant>
      <vt:variant>
        <vt:i4>0</vt:i4>
      </vt:variant>
      <vt:variant>
        <vt:i4>5</vt:i4>
      </vt:variant>
      <vt:variant>
        <vt:lpwstr/>
      </vt:variant>
      <vt:variant>
        <vt:lpwstr>_Toc489970007</vt:lpwstr>
      </vt:variant>
      <vt:variant>
        <vt:i4>1441850</vt:i4>
      </vt:variant>
      <vt:variant>
        <vt:i4>14</vt:i4>
      </vt:variant>
      <vt:variant>
        <vt:i4>0</vt:i4>
      </vt:variant>
      <vt:variant>
        <vt:i4>5</vt:i4>
      </vt:variant>
      <vt:variant>
        <vt:lpwstr/>
      </vt:variant>
      <vt:variant>
        <vt:lpwstr>_Toc489970006</vt:lpwstr>
      </vt:variant>
      <vt:variant>
        <vt:i4>1441850</vt:i4>
      </vt:variant>
      <vt:variant>
        <vt:i4>8</vt:i4>
      </vt:variant>
      <vt:variant>
        <vt:i4>0</vt:i4>
      </vt:variant>
      <vt:variant>
        <vt:i4>5</vt:i4>
      </vt:variant>
      <vt:variant>
        <vt:lpwstr/>
      </vt:variant>
      <vt:variant>
        <vt:lpwstr>_Toc489970005</vt:lpwstr>
      </vt:variant>
      <vt:variant>
        <vt:i4>1441850</vt:i4>
      </vt:variant>
      <vt:variant>
        <vt:i4>2</vt:i4>
      </vt:variant>
      <vt:variant>
        <vt:i4>0</vt:i4>
      </vt:variant>
      <vt:variant>
        <vt:i4>5</vt:i4>
      </vt:variant>
      <vt:variant>
        <vt:lpwstr/>
      </vt:variant>
      <vt:variant>
        <vt:lpwstr>_Toc489970004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BAS-3</cp:lastModifiedBy>
  <cp:revision>252</cp:revision>
  <cp:lastPrinted>2022-09-22T09:09:00Z</cp:lastPrinted>
  <dcterms:created xsi:type="dcterms:W3CDTF">2017-12-26T06:37:00Z</dcterms:created>
  <dcterms:modified xsi:type="dcterms:W3CDTF">2022-09-30T05:45:00Z</dcterms:modified>
</cp:coreProperties>
</file>