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27" w:rsidRPr="0037318E" w:rsidRDefault="00A875F2" w:rsidP="00E04F27">
      <w:pPr>
        <w:keepNext/>
        <w:widowControl w:val="0"/>
        <w:suppressAutoHyphens/>
        <w:spacing w:after="0" w:line="240" w:lineRule="auto"/>
        <w:ind w:firstLine="567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 xml:space="preserve">              </w:t>
      </w:r>
      <w:r w:rsidR="00E04F27" w:rsidRPr="0037318E">
        <w:rPr>
          <w:rFonts w:ascii="Arial" w:eastAsia="Times New Roman" w:hAnsi="Arial" w:cs="Arial"/>
          <w:sz w:val="32"/>
          <w:szCs w:val="32"/>
          <w:lang w:eastAsia="ar-SA"/>
        </w:rPr>
        <w:t xml:space="preserve">                          </w:t>
      </w:r>
    </w:p>
    <w:p w:rsidR="007B1DE6" w:rsidRPr="0037318E" w:rsidRDefault="00E04F27" w:rsidP="00E04F27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>25.08.2022 Г</w:t>
      </w:r>
      <w:r w:rsidR="007B1DE6" w:rsidRPr="0037318E">
        <w:rPr>
          <w:rFonts w:ascii="Arial" w:eastAsia="Times New Roman" w:hAnsi="Arial" w:cs="Arial"/>
          <w:sz w:val="32"/>
          <w:szCs w:val="32"/>
          <w:lang w:eastAsia="ar-SA"/>
        </w:rPr>
        <w:t xml:space="preserve">. № </w:t>
      </w:r>
      <w:r w:rsidRPr="0037318E">
        <w:rPr>
          <w:rFonts w:ascii="Arial" w:eastAsia="Times New Roman" w:hAnsi="Arial" w:cs="Arial"/>
          <w:sz w:val="32"/>
          <w:szCs w:val="32"/>
          <w:lang w:eastAsia="ar-SA"/>
        </w:rPr>
        <w:t xml:space="preserve"> 12</w:t>
      </w:r>
      <w:r w:rsidR="009B116E">
        <w:rPr>
          <w:rFonts w:ascii="Arial" w:eastAsia="Times New Roman" w:hAnsi="Arial" w:cs="Arial"/>
          <w:sz w:val="32"/>
          <w:szCs w:val="32"/>
          <w:lang w:eastAsia="ar-SA"/>
        </w:rPr>
        <w:t>1-462</w:t>
      </w:r>
      <w:bookmarkStart w:id="0" w:name="_GoBack"/>
      <w:bookmarkEnd w:id="0"/>
      <w:r w:rsidRPr="0037318E">
        <w:rPr>
          <w:rFonts w:ascii="Arial" w:eastAsia="Times New Roman" w:hAnsi="Arial" w:cs="Arial"/>
          <w:sz w:val="32"/>
          <w:szCs w:val="32"/>
          <w:lang w:eastAsia="ar-SA"/>
        </w:rPr>
        <w:t>/ДСП</w:t>
      </w:r>
    </w:p>
    <w:p w:rsidR="007B1DE6" w:rsidRPr="0037318E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>РОССИЙСКАЯ ФЕДЕРАЦИЯ</w:t>
      </w:r>
    </w:p>
    <w:p w:rsidR="007B1DE6" w:rsidRPr="0037318E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>ИРКУТСКАЯ ОБЛАСТЬ</w:t>
      </w:r>
    </w:p>
    <w:p w:rsidR="007B1DE6" w:rsidRPr="0037318E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>ИРКУТСКИЙ РАЙОН</w:t>
      </w:r>
    </w:p>
    <w:p w:rsidR="007B1DE6" w:rsidRPr="0037318E" w:rsidRDefault="00845A6F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 xml:space="preserve">КАРЛУКСКОЕ </w:t>
      </w:r>
      <w:r w:rsidR="007B1DE6" w:rsidRPr="0037318E">
        <w:rPr>
          <w:rFonts w:ascii="Arial" w:eastAsia="Times New Roman" w:hAnsi="Arial" w:cs="Arial"/>
          <w:sz w:val="32"/>
          <w:szCs w:val="32"/>
          <w:lang w:eastAsia="ar-SA"/>
        </w:rPr>
        <w:t>МУНИЦИПАЛЬНОЕ ОБРАЗОВАНИЕ</w:t>
      </w:r>
    </w:p>
    <w:p w:rsidR="007B1DE6" w:rsidRPr="0037318E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>ДУМА</w:t>
      </w:r>
    </w:p>
    <w:p w:rsidR="007B1DE6" w:rsidRPr="0037318E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>РЕШЕНИЕ</w:t>
      </w:r>
    </w:p>
    <w:p w:rsidR="007B1DE6" w:rsidRPr="0037318E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</w:p>
    <w:p w:rsidR="007B1DE6" w:rsidRPr="0037318E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32"/>
          <w:szCs w:val="32"/>
          <w:lang w:eastAsia="ar-SA"/>
        </w:rPr>
      </w:pPr>
      <w:r w:rsidRPr="0037318E">
        <w:rPr>
          <w:rFonts w:ascii="Arial" w:eastAsia="Times New Roman" w:hAnsi="Arial" w:cs="Arial"/>
          <w:sz w:val="32"/>
          <w:szCs w:val="32"/>
          <w:lang w:eastAsia="ar-SA"/>
        </w:rPr>
        <w:t xml:space="preserve">О ВНЕСЕНИИ ИЗМЕНЕНИЙ В УСТАВ </w:t>
      </w:r>
      <w:r w:rsidR="00845A6F" w:rsidRPr="0037318E">
        <w:rPr>
          <w:rFonts w:ascii="Arial" w:eastAsia="Times New Roman" w:hAnsi="Arial" w:cs="Arial"/>
          <w:sz w:val="32"/>
          <w:szCs w:val="32"/>
          <w:lang w:eastAsia="ar-SA"/>
        </w:rPr>
        <w:t>КАРЛУКСКОГ</w:t>
      </w:r>
      <w:r w:rsidR="00C92D7D" w:rsidRPr="0037318E">
        <w:rPr>
          <w:rFonts w:ascii="Arial" w:eastAsia="Times New Roman" w:hAnsi="Arial" w:cs="Arial"/>
          <w:sz w:val="32"/>
          <w:szCs w:val="32"/>
          <w:lang w:eastAsia="ar-SA"/>
        </w:rPr>
        <w:t>О</w:t>
      </w:r>
      <w:r w:rsidRPr="0037318E">
        <w:rPr>
          <w:rFonts w:ascii="Arial" w:eastAsia="Times New Roman" w:hAnsi="Arial" w:cs="Arial"/>
          <w:sz w:val="32"/>
          <w:szCs w:val="32"/>
          <w:lang w:eastAsia="ar-SA"/>
        </w:rPr>
        <w:t xml:space="preserve"> МУНИЦИПАЛЬНОГО ОБРАЗОВАНИЯ</w:t>
      </w:r>
    </w:p>
    <w:p w:rsidR="007B1DE6" w:rsidRPr="00BC50E7" w:rsidRDefault="007B1DE6" w:rsidP="007B1DE6">
      <w:pPr>
        <w:widowControl w:val="0"/>
        <w:tabs>
          <w:tab w:val="left" w:leader="underscore" w:pos="1909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B1DE6" w:rsidRPr="00BC50E7" w:rsidRDefault="007B1DE6" w:rsidP="007B1DE6">
      <w:pPr>
        <w:widowControl w:val="0"/>
        <w:tabs>
          <w:tab w:val="left" w:leader="underscore" w:pos="1909"/>
        </w:tabs>
        <w:spacing w:after="0" w:line="240" w:lineRule="auto"/>
        <w:ind w:firstLine="567"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соответствии с ч. 6 ст. 35 Федерального закона от 06.10.2003 № 131-ФЗ «Об общих принципах организации местного самоупра</w:t>
      </w:r>
      <w:r w:rsidR="008E1799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вления в Российской Федерации» 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Дума </w:t>
      </w:r>
      <w:r w:rsidR="00845A6F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Карлукского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</w:p>
    <w:p w:rsidR="007B1DE6" w:rsidRPr="00BC50E7" w:rsidRDefault="007B1DE6" w:rsidP="007B1DE6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</w:pPr>
    </w:p>
    <w:p w:rsidR="007B1DE6" w:rsidRPr="00BC50E7" w:rsidRDefault="007B1DE6" w:rsidP="007B1DE6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</w:pPr>
      <w:r w:rsidRPr="00BC50E7"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7B1DE6" w:rsidRPr="00BC50E7" w:rsidRDefault="007B1DE6" w:rsidP="007B1DE6">
      <w:pPr>
        <w:widowControl w:val="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1. Внести в Устав </w:t>
      </w:r>
      <w:r w:rsidR="00845A6F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Карлукского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муниципального 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образования следующие изменения:</w:t>
      </w:r>
    </w:p>
    <w:p w:rsidR="00754BEC" w:rsidRDefault="007B1DE6" w:rsidP="007B1DE6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C50E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1.1. </w:t>
      </w:r>
      <w:r w:rsidR="00754BE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BC50E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754BE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пункте </w:t>
      </w:r>
      <w:r w:rsidR="00845A6F">
        <w:rPr>
          <w:rFonts w:ascii="Arial" w:eastAsia="Times New Roman" w:hAnsi="Arial" w:cs="Arial"/>
          <w:spacing w:val="-1"/>
          <w:sz w:val="24"/>
          <w:szCs w:val="24"/>
          <w:lang w:eastAsia="ru-RU"/>
        </w:rPr>
        <w:t>30</w:t>
      </w:r>
      <w:r w:rsidR="00754BE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част</w:t>
      </w:r>
      <w:r w:rsidR="00754BE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845A6F">
        <w:rPr>
          <w:rFonts w:ascii="Arial" w:eastAsia="Times New Roman" w:hAnsi="Arial" w:cs="Arial"/>
          <w:spacing w:val="-1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статьи </w:t>
      </w:r>
      <w:r w:rsidR="00754BEC">
        <w:rPr>
          <w:rFonts w:ascii="Arial" w:eastAsia="Times New Roman" w:hAnsi="Arial" w:cs="Arial"/>
          <w:spacing w:val="-1"/>
          <w:sz w:val="24"/>
          <w:szCs w:val="24"/>
          <w:lang w:eastAsia="ru-RU"/>
        </w:rPr>
        <w:t>6 Устава слова «проведение открытого аукциона на право заключить договор о создании искусственного земельного участка в соответствии с федеральным законом» исключить.</w:t>
      </w:r>
    </w:p>
    <w:p w:rsidR="007B1DE6" w:rsidRPr="00BC50E7" w:rsidRDefault="007B1DE6" w:rsidP="007B1DE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2. В порядке, установленном Федеральным законом от 21.07.2005 № 97-ФЗ «О государственной регистрации Устав</w:t>
      </w:r>
      <w:r w:rsid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ов муниципальных образований», 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htpp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://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p</w:t>
      </w:r>
      <w:r w:rsidR="008E1799" w:rsidRPr="00754BEC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r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avo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-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minjust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ru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val="en-US" w:eastAsia="ru-RU" w:bidi="ru-RU"/>
        </w:rPr>
        <w:t>htpp</w:t>
      </w:r>
      <w:r w:rsidRPr="00754BEC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://право-минюст.рф).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7B1DE6" w:rsidRPr="00BC50E7" w:rsidRDefault="007B1DE6" w:rsidP="007B1DE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Times New Roman" w:hAnsi="Arial" w:cs="Arial"/>
          <w:sz w:val="24"/>
          <w:szCs w:val="24"/>
          <w:lang w:eastAsia="ru-RU"/>
        </w:rPr>
        <w:t xml:space="preserve">3. В течение 7 (семи) дней после государственной регистрации обнародовать 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настоящее решение</w:t>
      </w:r>
      <w:r w:rsidR="008E1799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</w:t>
      </w:r>
    </w:p>
    <w:p w:rsidR="007B1DE6" w:rsidRPr="00BC50E7" w:rsidRDefault="00014C24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В 10-дневный срок после </w:t>
      </w:r>
      <w:r w:rsidR="007B1DE6" w:rsidRPr="00BC50E7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обнародования муниципального правового акта </w:t>
      </w:r>
      <w:r w:rsidR="007D154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7B1DE6" w:rsidRPr="00BC50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7B1DE6" w:rsidRPr="00BC50E7" w:rsidRDefault="007B1DE6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BC50E7">
        <w:rPr>
          <w:rFonts w:ascii="Arial" w:eastAsia="Times New Roman" w:hAnsi="Arial" w:cs="Arial"/>
          <w:spacing w:val="4"/>
          <w:sz w:val="24"/>
          <w:szCs w:val="24"/>
          <w:lang w:eastAsia="ru-RU"/>
        </w:rPr>
        <w:t>5. Настоящее решение вступает в силу  после государственной регистрации в Управлении Министерства юстиции Российской Федерации по Иркутской области.</w:t>
      </w:r>
    </w:p>
    <w:p w:rsidR="007B1DE6" w:rsidRDefault="007B1DE6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EF29DA" w:rsidRDefault="00EF29DA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E04F27" w:rsidRDefault="00E04F27" w:rsidP="007D154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EF29DA" w:rsidRPr="007D1543" w:rsidRDefault="00EF29DA" w:rsidP="007D154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D1543">
        <w:rPr>
          <w:rFonts w:ascii="Arial" w:eastAsia="Times New Roman" w:hAnsi="Arial" w:cs="Arial"/>
          <w:spacing w:val="4"/>
          <w:sz w:val="24"/>
          <w:szCs w:val="24"/>
          <w:lang w:eastAsia="ru-RU"/>
        </w:rPr>
        <w:t>Глава Карлукского</w:t>
      </w:r>
    </w:p>
    <w:p w:rsidR="00EF29DA" w:rsidRPr="007D1543" w:rsidRDefault="00EF29DA" w:rsidP="007D1543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D1543">
        <w:rPr>
          <w:rFonts w:ascii="Arial" w:eastAsia="Times New Roman" w:hAnsi="Arial" w:cs="Arial"/>
          <w:spacing w:val="4"/>
          <w:sz w:val="24"/>
          <w:szCs w:val="24"/>
          <w:lang w:eastAsia="ru-RU"/>
        </w:rPr>
        <w:t>муниципального</w:t>
      </w:r>
      <w:r w:rsidR="007D1543" w:rsidRPr="007D1543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7D1543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образования                                        </w:t>
      </w:r>
      <w:r w:rsidR="00E04F27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                </w:t>
      </w:r>
      <w:r w:rsidRPr="007D1543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   А.В.</w:t>
      </w:r>
      <w:r w:rsidR="00E04F27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7D1543">
        <w:rPr>
          <w:rFonts w:ascii="Arial" w:eastAsia="Times New Roman" w:hAnsi="Arial" w:cs="Arial"/>
          <w:spacing w:val="4"/>
          <w:sz w:val="24"/>
          <w:szCs w:val="24"/>
          <w:lang w:eastAsia="ru-RU"/>
        </w:rPr>
        <w:t>Марусов</w:t>
      </w:r>
    </w:p>
    <w:sectPr w:rsidR="00EF29DA" w:rsidRPr="007D1543" w:rsidSect="0093106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F2" w:rsidRDefault="00A875F2" w:rsidP="00A875F2">
      <w:pPr>
        <w:spacing w:after="0" w:line="240" w:lineRule="auto"/>
      </w:pPr>
      <w:r>
        <w:separator/>
      </w:r>
    </w:p>
  </w:endnote>
  <w:endnote w:type="continuationSeparator" w:id="0">
    <w:p w:rsidR="00A875F2" w:rsidRDefault="00A875F2" w:rsidP="00A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F2" w:rsidRDefault="00A875F2" w:rsidP="00A875F2">
      <w:pPr>
        <w:spacing w:after="0" w:line="240" w:lineRule="auto"/>
      </w:pPr>
      <w:r>
        <w:separator/>
      </w:r>
    </w:p>
  </w:footnote>
  <w:footnote w:type="continuationSeparator" w:id="0">
    <w:p w:rsidR="00A875F2" w:rsidRDefault="00A875F2" w:rsidP="00A8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7"/>
    <w:rsid w:val="00014C24"/>
    <w:rsid w:val="0037318E"/>
    <w:rsid w:val="003E0006"/>
    <w:rsid w:val="005821D7"/>
    <w:rsid w:val="00754BEC"/>
    <w:rsid w:val="007B1DE6"/>
    <w:rsid w:val="007D1543"/>
    <w:rsid w:val="00845A6F"/>
    <w:rsid w:val="008E1799"/>
    <w:rsid w:val="009B116E"/>
    <w:rsid w:val="009F18B9"/>
    <w:rsid w:val="00A875F2"/>
    <w:rsid w:val="00C92D7D"/>
    <w:rsid w:val="00D65CE5"/>
    <w:rsid w:val="00E04F27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45B2"/>
  <w15:docId w15:val="{B7599079-4D13-4EEB-8B58-957C57F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5F2"/>
  </w:style>
  <w:style w:type="paragraph" w:styleId="a5">
    <w:name w:val="footer"/>
    <w:basedOn w:val="a"/>
    <w:link w:val="a6"/>
    <w:uiPriority w:val="99"/>
    <w:unhideWhenUsed/>
    <w:rsid w:val="00A8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5F2"/>
  </w:style>
  <w:style w:type="paragraph" w:styleId="a7">
    <w:name w:val="Balloon Text"/>
    <w:basedOn w:val="a"/>
    <w:link w:val="a8"/>
    <w:uiPriority w:val="99"/>
    <w:semiHidden/>
    <w:unhideWhenUsed/>
    <w:rsid w:val="00E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2022-08-26T04:54:00Z</cp:lastPrinted>
  <dcterms:created xsi:type="dcterms:W3CDTF">2022-08-22T05:48:00Z</dcterms:created>
  <dcterms:modified xsi:type="dcterms:W3CDTF">2022-08-29T06:14:00Z</dcterms:modified>
</cp:coreProperties>
</file>