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4" w:rsidRDefault="001B20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2014" w:rsidRPr="001B2014" w:rsidRDefault="001B2014" w:rsidP="001B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1B2014" w:rsidRDefault="001B2014">
      <w:pPr>
        <w:rPr>
          <w:sz w:val="28"/>
          <w:szCs w:val="28"/>
        </w:rPr>
      </w:pPr>
    </w:p>
    <w:p w:rsidR="00A6156F" w:rsidRPr="001B2014" w:rsidRDefault="001B2014" w:rsidP="001B2014">
      <w:pPr>
        <w:ind w:firstLine="709"/>
        <w:jc w:val="both"/>
        <w:rPr>
          <w:rFonts w:ascii="Times New Roman" w:hAnsi="Times New Roman" w:cs="Times New Roman"/>
        </w:rPr>
      </w:pPr>
      <w:r w:rsidRPr="001B2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014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21.07.2005 № 97-ФЗ </w:t>
      </w:r>
      <w:r w:rsidRPr="001B2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014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 сообща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2014">
        <w:rPr>
          <w:rFonts w:ascii="Times New Roman" w:hAnsi="Times New Roman" w:cs="Times New Roman"/>
          <w:sz w:val="28"/>
          <w:szCs w:val="28"/>
        </w:rPr>
        <w:t>, что решение Думы</w:t>
      </w:r>
      <w:r w:rsidRPr="001B2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014">
        <w:rPr>
          <w:rFonts w:ascii="Times New Roman" w:hAnsi="Times New Roman" w:cs="Times New Roman"/>
          <w:sz w:val="28"/>
          <w:szCs w:val="28"/>
        </w:rPr>
        <w:t>Карлукского муниципального образования</w:t>
      </w:r>
      <w:r w:rsidRPr="001B2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014">
        <w:rPr>
          <w:rFonts w:ascii="Times New Roman" w:hAnsi="Times New Roman" w:cs="Times New Roman"/>
          <w:sz w:val="28"/>
          <w:szCs w:val="28"/>
        </w:rPr>
        <w:t>от 20.12.2021  года № 113-433/</w:t>
      </w:r>
      <w:proofErr w:type="spellStart"/>
      <w:r w:rsidRPr="001B2014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1B2014">
        <w:rPr>
          <w:rFonts w:ascii="Times New Roman" w:hAnsi="Times New Roman" w:cs="Times New Roman"/>
          <w:sz w:val="28"/>
          <w:szCs w:val="28"/>
        </w:rPr>
        <w:t xml:space="preserve"> « О внесении изменений в Устав Карлукского муниципального образования»,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2014">
        <w:rPr>
          <w:rFonts w:ascii="Times New Roman" w:hAnsi="Times New Roman" w:cs="Times New Roman"/>
          <w:sz w:val="28"/>
          <w:szCs w:val="28"/>
        </w:rPr>
        <w:t xml:space="preserve"> управлением Министерства юстиции Российской Федерации по Иркутской области 9 февраля 2022 года, государственный регистрационный номер №  </w:t>
      </w:r>
      <w:r w:rsidRPr="001B20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2014">
        <w:rPr>
          <w:rFonts w:ascii="Times New Roman" w:hAnsi="Times New Roman" w:cs="Times New Roman"/>
          <w:sz w:val="28"/>
          <w:szCs w:val="28"/>
        </w:rPr>
        <w:t xml:space="preserve"> </w:t>
      </w:r>
      <w:r w:rsidRPr="001B2014">
        <w:rPr>
          <w:rFonts w:ascii="Times New Roman" w:hAnsi="Times New Roman" w:cs="Times New Roman"/>
          <w:bCs/>
          <w:color w:val="000000"/>
          <w:sz w:val="28"/>
          <w:szCs w:val="28"/>
        </w:rPr>
        <w:t>385083042022001</w:t>
      </w:r>
      <w:r w:rsidRPr="001B201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</w:p>
    <w:sectPr w:rsidR="00A6156F" w:rsidRPr="001B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14"/>
    <w:rsid w:val="00141CF1"/>
    <w:rsid w:val="001B2014"/>
    <w:rsid w:val="0036282A"/>
    <w:rsid w:val="00425151"/>
    <w:rsid w:val="00585A8D"/>
    <w:rsid w:val="006721AE"/>
    <w:rsid w:val="006971A7"/>
    <w:rsid w:val="00934798"/>
    <w:rsid w:val="00960E22"/>
    <w:rsid w:val="009A502A"/>
    <w:rsid w:val="009B407E"/>
    <w:rsid w:val="00A52F3B"/>
    <w:rsid w:val="00A9090E"/>
    <w:rsid w:val="00AA4BAA"/>
    <w:rsid w:val="00AD3F8B"/>
    <w:rsid w:val="00B74EE9"/>
    <w:rsid w:val="00C41698"/>
    <w:rsid w:val="00D02661"/>
    <w:rsid w:val="00D300CA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2022-02-24T06:40:00Z</dcterms:created>
  <dcterms:modified xsi:type="dcterms:W3CDTF">2022-02-24T06:43:00Z</dcterms:modified>
</cp:coreProperties>
</file>