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F84C" w14:textId="4FB9A4CB" w:rsidR="002F1E20" w:rsidRPr="006A2E10" w:rsidRDefault="002F1E20" w:rsidP="002F1E20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01.12.202</w:t>
      </w:r>
      <w:r>
        <w:rPr>
          <w:rFonts w:ascii="Arial" w:hAnsi="Arial" w:cs="Arial"/>
          <w:b/>
          <w:bCs/>
          <w:spacing w:val="20"/>
          <w:sz w:val="32"/>
          <w:szCs w:val="32"/>
        </w:rPr>
        <w:t>1</w:t>
      </w:r>
      <w:r>
        <w:rPr>
          <w:rFonts w:ascii="Arial" w:hAnsi="Arial" w:cs="Arial"/>
          <w:b/>
          <w:bCs/>
          <w:spacing w:val="20"/>
          <w:sz w:val="32"/>
          <w:szCs w:val="32"/>
        </w:rPr>
        <w:t>г</w:t>
      </w:r>
      <w:r w:rsidRPr="006A2E10">
        <w:rPr>
          <w:rFonts w:ascii="Arial" w:hAnsi="Arial" w:cs="Arial"/>
          <w:b/>
          <w:bCs/>
          <w:spacing w:val="20"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spacing w:val="20"/>
          <w:sz w:val="32"/>
          <w:szCs w:val="32"/>
        </w:rPr>
        <w:t>386</w:t>
      </w:r>
    </w:p>
    <w:p w14:paraId="2A083741" w14:textId="77777777" w:rsidR="002F1E20" w:rsidRPr="006A2E10" w:rsidRDefault="002F1E20" w:rsidP="002F1E20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6A2E10">
        <w:rPr>
          <w:rFonts w:ascii="Arial" w:hAnsi="Arial" w:cs="Arial"/>
          <w:b/>
          <w:bCs/>
          <w:spacing w:val="20"/>
          <w:sz w:val="32"/>
          <w:szCs w:val="32"/>
        </w:rPr>
        <w:t>РОССИЙСКАЯ ФЕДЕРАЦИЯ</w:t>
      </w:r>
    </w:p>
    <w:p w14:paraId="183C8292" w14:textId="77777777" w:rsidR="002F1E20" w:rsidRPr="006A2E10" w:rsidRDefault="002F1E20" w:rsidP="002F1E20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bCs/>
          <w:sz w:val="32"/>
          <w:szCs w:val="32"/>
        </w:rPr>
      </w:pPr>
      <w:r w:rsidRPr="006A2E10">
        <w:rPr>
          <w:rFonts w:ascii="Arial" w:hAnsi="Arial" w:cs="Arial"/>
          <w:b/>
          <w:bCs/>
          <w:spacing w:val="20"/>
          <w:sz w:val="32"/>
          <w:szCs w:val="32"/>
        </w:rPr>
        <w:t>ИРКУТСКАЯ ОБЛАСТЬ</w:t>
      </w:r>
    </w:p>
    <w:p w14:paraId="6469D93A" w14:textId="77777777" w:rsidR="002F1E20" w:rsidRPr="006A2E10" w:rsidRDefault="002F1E20" w:rsidP="002F1E20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6A2E10"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14:paraId="4BBF7D22" w14:textId="77777777" w:rsidR="002F1E20" w:rsidRPr="006A2E10" w:rsidRDefault="002F1E20" w:rsidP="002F1E20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A2E10">
        <w:rPr>
          <w:rFonts w:ascii="Arial" w:hAnsi="Arial" w:cs="Arial"/>
          <w:b/>
          <w:bCs/>
          <w:spacing w:val="50"/>
          <w:sz w:val="32"/>
          <w:szCs w:val="32"/>
        </w:rPr>
        <w:t xml:space="preserve">КАРЛУКСКОЕ МУНИЦИПАЛЬНОЕ </w:t>
      </w:r>
    </w:p>
    <w:p w14:paraId="0C304CE2" w14:textId="77777777" w:rsidR="002F1E20" w:rsidRPr="006A2E10" w:rsidRDefault="002F1E20" w:rsidP="002F1E20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A2E10">
        <w:rPr>
          <w:rFonts w:ascii="Arial" w:hAnsi="Arial" w:cs="Arial"/>
          <w:b/>
          <w:bCs/>
          <w:spacing w:val="50"/>
          <w:sz w:val="32"/>
          <w:szCs w:val="32"/>
        </w:rPr>
        <w:t>ОБРАЗОВАНИЕ</w:t>
      </w:r>
    </w:p>
    <w:p w14:paraId="3402312D" w14:textId="77777777" w:rsidR="002F1E20" w:rsidRPr="006A2E10" w:rsidRDefault="002F1E20" w:rsidP="002F1E20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A2E10"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14:paraId="5325523B" w14:textId="77777777" w:rsidR="002F1E20" w:rsidRPr="006A2E10" w:rsidRDefault="002F1E20" w:rsidP="002F1E20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6A2E10"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14:paraId="59D074D4" w14:textId="77777777" w:rsidR="002F1E20" w:rsidRPr="006A2E10" w:rsidRDefault="002F1E20" w:rsidP="002F1E20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14:paraId="2D1EC93A" w14:textId="77777777" w:rsidR="002F1E20" w:rsidRPr="005D05EA" w:rsidRDefault="002F1E20" w:rsidP="002F1E20">
      <w:pPr>
        <w:jc w:val="center"/>
        <w:rPr>
          <w:rFonts w:ascii="Arial" w:hAnsi="Arial" w:cs="Arial"/>
          <w:sz w:val="32"/>
          <w:szCs w:val="32"/>
        </w:rPr>
      </w:pPr>
      <w:r w:rsidRPr="006A2E1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ПОЛОЖЕНИЯ О СМОТРЕ-КОНКУРСЕ НА ЛУЧШЕЕ НОВОГОДНЕЕ ОФОРМЛЕНИЕ ТЕРРИТОРИИ КАРЛУКСКОГО МУНИЦИПАЛЬНОГО ОБРАЗОВАНИЯ «НОВОГОДНЯЯ ФАНТАЗИЯ»</w:t>
      </w:r>
    </w:p>
    <w:p w14:paraId="111A723E" w14:textId="77777777" w:rsidR="002F1E20" w:rsidRDefault="002F1E20" w:rsidP="002F1E20">
      <w:pPr>
        <w:jc w:val="center"/>
        <w:rPr>
          <w:sz w:val="28"/>
          <w:szCs w:val="28"/>
        </w:rPr>
      </w:pPr>
    </w:p>
    <w:p w14:paraId="3E9D6288" w14:textId="67472433" w:rsidR="002F1E20" w:rsidRPr="00031821" w:rsidRDefault="002F1E20" w:rsidP="002F1E20">
      <w:pPr>
        <w:jc w:val="both"/>
        <w:rPr>
          <w:rFonts w:ascii="Arial" w:hAnsi="Arial" w:cs="Arial"/>
        </w:rPr>
      </w:pPr>
      <w:r w:rsidRPr="00031821">
        <w:rPr>
          <w:rFonts w:ascii="Arial" w:hAnsi="Arial" w:cs="Arial"/>
        </w:rPr>
        <w:t xml:space="preserve">           В целях </w:t>
      </w:r>
      <w:r>
        <w:rPr>
          <w:rFonts w:ascii="Arial" w:hAnsi="Arial" w:cs="Arial"/>
        </w:rPr>
        <w:t>новогоднего оформления и улучшения внешнего облика зданий, улиц, создания праздничной атмосферы и выявления лучших исполнителей образного, цветового и светового решения объектов в преддверии Нового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года, руководствуясь  Федеральным законом от 06.10.2003 № 131-ФЗ «Об общих принципах организации местного самоуправления в Российской Федерации,  Уставом</w:t>
      </w:r>
      <w:r w:rsidRPr="00031821">
        <w:rPr>
          <w:rFonts w:ascii="Arial" w:hAnsi="Arial" w:cs="Arial"/>
        </w:rPr>
        <w:t xml:space="preserve"> Карлукского муниципального образова</w:t>
      </w:r>
      <w:r>
        <w:rPr>
          <w:rFonts w:ascii="Arial" w:hAnsi="Arial" w:cs="Arial"/>
        </w:rPr>
        <w:t>ния, администрация Карлукского муниципального образования</w:t>
      </w:r>
    </w:p>
    <w:p w14:paraId="36D9C31D" w14:textId="77777777" w:rsidR="002F1E20" w:rsidRPr="005D05EA" w:rsidRDefault="002F1E20" w:rsidP="002F1E20">
      <w:pPr>
        <w:jc w:val="both"/>
        <w:rPr>
          <w:rFonts w:ascii="Arial" w:hAnsi="Arial" w:cs="Arial"/>
          <w:sz w:val="32"/>
          <w:szCs w:val="32"/>
        </w:rPr>
      </w:pPr>
    </w:p>
    <w:p w14:paraId="5B1F02DB" w14:textId="77777777" w:rsidR="002F1E20" w:rsidRPr="006A2E10" w:rsidRDefault="002F1E20" w:rsidP="002F1E20">
      <w:pPr>
        <w:jc w:val="center"/>
        <w:rPr>
          <w:rFonts w:ascii="Arial" w:hAnsi="Arial" w:cs="Arial"/>
          <w:b/>
          <w:sz w:val="32"/>
          <w:szCs w:val="32"/>
        </w:rPr>
      </w:pPr>
      <w:r w:rsidRPr="006A2E10">
        <w:rPr>
          <w:rFonts w:ascii="Arial" w:hAnsi="Arial" w:cs="Arial"/>
          <w:b/>
          <w:sz w:val="32"/>
          <w:szCs w:val="32"/>
        </w:rPr>
        <w:t>ПОСТАНОВЛЯЕТ:</w:t>
      </w:r>
    </w:p>
    <w:p w14:paraId="4FBD64CC" w14:textId="77777777" w:rsidR="002F1E20" w:rsidRDefault="002F1E20" w:rsidP="002F1E20">
      <w:pPr>
        <w:jc w:val="center"/>
        <w:rPr>
          <w:sz w:val="28"/>
          <w:szCs w:val="28"/>
        </w:rPr>
      </w:pPr>
    </w:p>
    <w:p w14:paraId="2FD0CCC3" w14:textId="77777777" w:rsidR="002F1E20" w:rsidRPr="005D05EA" w:rsidRDefault="002F1E20" w:rsidP="002F1E20">
      <w:pPr>
        <w:ind w:firstLine="360"/>
        <w:jc w:val="both"/>
        <w:rPr>
          <w:rFonts w:ascii="Arial" w:hAnsi="Arial" w:cs="Arial"/>
        </w:rPr>
      </w:pPr>
      <w:r w:rsidRPr="005D05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Объявить смотр-конкурс на лучшее новогоднее оформление территории Карлукского муниципального образования среди организаций, учреждений, предприятий, независимо от организационно-правовой формы индивидуальные предприниматели, а также среди дворовых территорий, входящих в состав поселения. </w:t>
      </w:r>
    </w:p>
    <w:p w14:paraId="784C28D5" w14:textId="78F440AC" w:rsidR="002F1E20" w:rsidRDefault="002F1E20" w:rsidP="002F1E20">
      <w:pPr>
        <w:ind w:firstLine="360"/>
        <w:jc w:val="both"/>
        <w:rPr>
          <w:rFonts w:ascii="Arial" w:hAnsi="Arial" w:cs="Arial"/>
        </w:rPr>
      </w:pPr>
      <w:r w:rsidRPr="005D05EA">
        <w:rPr>
          <w:rFonts w:ascii="Arial" w:hAnsi="Arial" w:cs="Arial"/>
        </w:rPr>
        <w:t xml:space="preserve">2.Утвердить </w:t>
      </w:r>
      <w:r>
        <w:rPr>
          <w:rFonts w:ascii="Arial" w:hAnsi="Arial" w:cs="Arial"/>
        </w:rPr>
        <w:t xml:space="preserve">Положение о смотре-конкурсе на лучшее новогоднее оформление территории Карлукского муниципального </w:t>
      </w:r>
      <w:r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Новогодняя фантазия» (Приложение № 1</w:t>
      </w:r>
      <w:r w:rsidRPr="005D05EA">
        <w:rPr>
          <w:rFonts w:ascii="Arial" w:hAnsi="Arial" w:cs="Arial"/>
        </w:rPr>
        <w:t>).</w:t>
      </w:r>
    </w:p>
    <w:p w14:paraId="1CC764F9" w14:textId="09C828B2" w:rsidR="002F1E20" w:rsidRDefault="002F1E20" w:rsidP="002F1E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комиссии по проведению смотра- конкурса на лучшее новогоднее оформление (Приложение № 2)</w:t>
      </w:r>
      <w:r>
        <w:rPr>
          <w:rFonts w:ascii="Arial" w:hAnsi="Arial" w:cs="Arial"/>
        </w:rPr>
        <w:t>, критерии оценок при подведении итогов смотра-конкурса (Приложение 3).</w:t>
      </w:r>
    </w:p>
    <w:p w14:paraId="28796605" w14:textId="77777777" w:rsidR="002F1E20" w:rsidRPr="005D05EA" w:rsidRDefault="002F1E20" w:rsidP="002F1E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в установленном порядке.</w:t>
      </w:r>
    </w:p>
    <w:p w14:paraId="544BA52F" w14:textId="77777777" w:rsidR="002F1E20" w:rsidRPr="005D05EA" w:rsidRDefault="002F1E20" w:rsidP="002F1E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5.Контроль исполнения</w:t>
      </w:r>
      <w:r w:rsidRPr="005D05EA">
        <w:rPr>
          <w:rFonts w:ascii="Arial" w:hAnsi="Arial" w:cs="Arial"/>
        </w:rPr>
        <w:t xml:space="preserve"> постановления оставляю за собой.</w:t>
      </w:r>
    </w:p>
    <w:p w14:paraId="750CCDF8" w14:textId="77777777" w:rsidR="002F1E20" w:rsidRPr="005D05EA" w:rsidRDefault="002F1E20" w:rsidP="002F1E20">
      <w:pPr>
        <w:jc w:val="both"/>
        <w:rPr>
          <w:rFonts w:ascii="Arial" w:hAnsi="Arial" w:cs="Arial"/>
        </w:rPr>
      </w:pPr>
    </w:p>
    <w:p w14:paraId="07469164" w14:textId="77777777" w:rsidR="002F1E20" w:rsidRDefault="002F1E20" w:rsidP="002F1E20">
      <w:pPr>
        <w:jc w:val="both"/>
        <w:rPr>
          <w:rFonts w:ascii="Arial" w:hAnsi="Arial" w:cs="Arial"/>
        </w:rPr>
      </w:pPr>
    </w:p>
    <w:p w14:paraId="39446B31" w14:textId="77777777" w:rsidR="002F1E20" w:rsidRDefault="002F1E20" w:rsidP="002F1E20">
      <w:pPr>
        <w:jc w:val="both"/>
        <w:rPr>
          <w:rFonts w:ascii="Arial" w:hAnsi="Arial" w:cs="Arial"/>
        </w:rPr>
      </w:pPr>
    </w:p>
    <w:p w14:paraId="10D103AE" w14:textId="77777777" w:rsidR="002F1E20" w:rsidRPr="005D05EA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D05E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5D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5D05EA">
        <w:rPr>
          <w:rFonts w:ascii="Arial" w:hAnsi="Arial" w:cs="Arial"/>
        </w:rPr>
        <w:t xml:space="preserve">арлукского </w:t>
      </w:r>
    </w:p>
    <w:p w14:paraId="3D86EBA0" w14:textId="77777777" w:rsidR="002F1E20" w:rsidRPr="005D05EA" w:rsidRDefault="002F1E20" w:rsidP="002F1E20">
      <w:pPr>
        <w:jc w:val="both"/>
        <w:rPr>
          <w:rFonts w:ascii="Arial" w:hAnsi="Arial" w:cs="Arial"/>
        </w:rPr>
      </w:pPr>
      <w:r w:rsidRPr="005D05EA">
        <w:rPr>
          <w:rFonts w:ascii="Arial" w:hAnsi="Arial" w:cs="Arial"/>
        </w:rPr>
        <w:t>муниципального образования</w:t>
      </w:r>
      <w:r w:rsidRPr="005D05EA">
        <w:rPr>
          <w:rFonts w:ascii="Arial" w:hAnsi="Arial" w:cs="Arial"/>
        </w:rPr>
        <w:tab/>
      </w:r>
      <w:r w:rsidRPr="005D05EA">
        <w:rPr>
          <w:rFonts w:ascii="Arial" w:hAnsi="Arial" w:cs="Arial"/>
        </w:rPr>
        <w:tab/>
      </w:r>
      <w:r w:rsidRPr="005D05EA">
        <w:rPr>
          <w:rFonts w:ascii="Arial" w:hAnsi="Arial" w:cs="Arial"/>
        </w:rPr>
        <w:tab/>
      </w:r>
      <w:r w:rsidRPr="005D05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А.В. Марусов</w:t>
      </w:r>
    </w:p>
    <w:p w14:paraId="7C0A228D" w14:textId="77777777" w:rsidR="002F1E20" w:rsidRPr="005D05EA" w:rsidRDefault="002F1E20" w:rsidP="002F1E20">
      <w:pPr>
        <w:jc w:val="both"/>
        <w:rPr>
          <w:rFonts w:ascii="Arial" w:hAnsi="Arial" w:cs="Arial"/>
        </w:rPr>
      </w:pPr>
    </w:p>
    <w:p w14:paraId="2BDC7BBA" w14:textId="77777777" w:rsidR="002F1E20" w:rsidRDefault="002F1E20" w:rsidP="002F1E20">
      <w:pPr>
        <w:jc w:val="right"/>
        <w:rPr>
          <w:sz w:val="28"/>
          <w:szCs w:val="28"/>
        </w:rPr>
      </w:pPr>
    </w:p>
    <w:p w14:paraId="448355D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7D8075E3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437776E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E4DE498" w14:textId="77777777" w:rsidR="002F1E20" w:rsidRPr="00C44B1B" w:rsidRDefault="002F1E20" w:rsidP="002F1E20">
      <w:pPr>
        <w:jc w:val="right"/>
        <w:rPr>
          <w:rFonts w:ascii="Arial" w:hAnsi="Arial" w:cs="Arial"/>
        </w:rPr>
      </w:pPr>
      <w:bookmarkStart w:id="0" w:name="_Hlk89175455"/>
      <w:proofErr w:type="gramStart"/>
      <w:r w:rsidRPr="00C44B1B">
        <w:rPr>
          <w:rFonts w:ascii="Arial" w:hAnsi="Arial" w:cs="Arial"/>
        </w:rPr>
        <w:lastRenderedPageBreak/>
        <w:t>Приложение  №</w:t>
      </w:r>
      <w:proofErr w:type="gramEnd"/>
      <w:r w:rsidRPr="00C44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14:paraId="1D476C72" w14:textId="77777777" w:rsidR="002F1E20" w:rsidRPr="00C44B1B" w:rsidRDefault="002F1E20" w:rsidP="002F1E20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>к постановлению</w:t>
      </w:r>
    </w:p>
    <w:p w14:paraId="581800FE" w14:textId="77777777" w:rsidR="002F1E20" w:rsidRPr="00C44B1B" w:rsidRDefault="002F1E20" w:rsidP="002F1E20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 xml:space="preserve">администрации Карлукского </w:t>
      </w:r>
    </w:p>
    <w:p w14:paraId="2BEAF73A" w14:textId="77777777" w:rsidR="002F1E20" w:rsidRPr="00C44B1B" w:rsidRDefault="002F1E20" w:rsidP="002F1E20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>муниципального образования</w:t>
      </w:r>
    </w:p>
    <w:p w14:paraId="701B3593" w14:textId="3D3D5860" w:rsidR="002F1E20" w:rsidRDefault="002F1E20" w:rsidP="002F1E20">
      <w:pPr>
        <w:jc w:val="right"/>
        <w:rPr>
          <w:rFonts w:ascii="Arial" w:hAnsi="Arial" w:cs="Arial"/>
        </w:rPr>
      </w:pPr>
      <w:proofErr w:type="gramStart"/>
      <w:r w:rsidRPr="00C44B1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01.12.202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г.</w:t>
      </w:r>
      <w:r w:rsidRPr="00C44B1B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386</w:t>
      </w:r>
    </w:p>
    <w:bookmarkEnd w:id="0"/>
    <w:p w14:paraId="5EE32982" w14:textId="77777777" w:rsidR="002F1E20" w:rsidRPr="001742A6" w:rsidRDefault="002F1E20" w:rsidP="002F1E20">
      <w:pPr>
        <w:jc w:val="right"/>
      </w:pPr>
    </w:p>
    <w:p w14:paraId="4BBC49A6" w14:textId="77777777" w:rsidR="002F1E20" w:rsidRPr="001742A6" w:rsidRDefault="002F1E20" w:rsidP="002F1E20">
      <w:pPr>
        <w:jc w:val="center"/>
        <w:rPr>
          <w:b/>
          <w:sz w:val="28"/>
          <w:szCs w:val="28"/>
        </w:rPr>
      </w:pPr>
      <w:r w:rsidRPr="001742A6">
        <w:rPr>
          <w:b/>
          <w:sz w:val="28"/>
          <w:szCs w:val="28"/>
        </w:rPr>
        <w:t>Положение</w:t>
      </w:r>
    </w:p>
    <w:p w14:paraId="116254F3" w14:textId="77777777" w:rsidR="002F1E20" w:rsidRPr="001742A6" w:rsidRDefault="002F1E20" w:rsidP="002F1E20">
      <w:pPr>
        <w:jc w:val="center"/>
        <w:rPr>
          <w:b/>
          <w:sz w:val="28"/>
          <w:szCs w:val="28"/>
        </w:rPr>
      </w:pPr>
      <w:r w:rsidRPr="001742A6">
        <w:rPr>
          <w:b/>
          <w:sz w:val="28"/>
          <w:szCs w:val="28"/>
        </w:rPr>
        <w:t xml:space="preserve">о смотре - конкурсе на лучшее Новогоднее оформление территории </w:t>
      </w:r>
    </w:p>
    <w:p w14:paraId="0461BA7C" w14:textId="77777777" w:rsidR="002F1E20" w:rsidRPr="001742A6" w:rsidRDefault="002F1E20" w:rsidP="002F1E20">
      <w:pPr>
        <w:jc w:val="center"/>
        <w:rPr>
          <w:b/>
          <w:sz w:val="28"/>
          <w:szCs w:val="28"/>
        </w:rPr>
      </w:pPr>
      <w:r w:rsidRPr="001742A6">
        <w:rPr>
          <w:b/>
          <w:sz w:val="28"/>
          <w:szCs w:val="28"/>
        </w:rPr>
        <w:t>Карлукского муниципального образования</w:t>
      </w:r>
    </w:p>
    <w:p w14:paraId="343BD01C" w14:textId="77777777" w:rsidR="002F1E20" w:rsidRPr="001742A6" w:rsidRDefault="002F1E20" w:rsidP="002F1E20">
      <w:pPr>
        <w:jc w:val="center"/>
        <w:rPr>
          <w:b/>
          <w:sz w:val="28"/>
          <w:szCs w:val="28"/>
        </w:rPr>
      </w:pPr>
      <w:r w:rsidRPr="001742A6">
        <w:rPr>
          <w:b/>
          <w:sz w:val="28"/>
          <w:szCs w:val="28"/>
        </w:rPr>
        <w:t>«Новогодняя фантазия»</w:t>
      </w:r>
    </w:p>
    <w:p w14:paraId="75AB8A53" w14:textId="77777777" w:rsidR="002F1E20" w:rsidRPr="001742A6" w:rsidRDefault="002F1E20" w:rsidP="002F1E20">
      <w:pPr>
        <w:jc w:val="center"/>
        <w:rPr>
          <w:b/>
          <w:sz w:val="28"/>
          <w:szCs w:val="28"/>
        </w:rPr>
      </w:pPr>
    </w:p>
    <w:p w14:paraId="50E68F48" w14:textId="77777777" w:rsidR="002F1E20" w:rsidRPr="002A6712" w:rsidRDefault="002F1E20" w:rsidP="002F1E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6712">
        <w:rPr>
          <w:b/>
          <w:sz w:val="28"/>
          <w:szCs w:val="28"/>
        </w:rPr>
        <w:t>Общие положения</w:t>
      </w:r>
    </w:p>
    <w:p w14:paraId="3813A42F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Смотр – конкурс на лучшее оформление территории Карлукского муниципального образования проводится в целях:</w:t>
      </w:r>
    </w:p>
    <w:p w14:paraId="648E6F8C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наиболее оригинального, красочного Новогоднего оформления территории Карлукского муниципального образования в преддверии новогодних праздников;</w:t>
      </w:r>
    </w:p>
    <w:p w14:paraId="475A2AD8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праздничной атмосферы для жителей Карлукского муниципального образования в предновогодние дни, новогодние и рождественские праздники, повышения эстетической культуры населения;</w:t>
      </w:r>
    </w:p>
    <w:p w14:paraId="692A8A44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собственников, правообладателей зданий, жителей Карлукского поселения на выполнение работ по праздничному оформлению фасадов зданий и жилых домов и прилегающих к ним территорий;</w:t>
      </w:r>
    </w:p>
    <w:p w14:paraId="20073ED4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исполнителей образного, цветового и светового решения в оформлении фасадов зданий и жилых домов и прилегающих к ним территорий в преддверии празднования Нового 2022 года.</w:t>
      </w:r>
    </w:p>
    <w:p w14:paraId="5102029D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смотра конкурса является администрация Карлукского муниципального образования.</w:t>
      </w:r>
    </w:p>
    <w:p w14:paraId="552B1255" w14:textId="77777777" w:rsidR="002F1E20" w:rsidRDefault="002F1E20" w:rsidP="002F1E20">
      <w:pPr>
        <w:tabs>
          <w:tab w:val="num" w:pos="0"/>
        </w:tabs>
        <w:ind w:firstLine="142"/>
        <w:jc w:val="both"/>
        <w:rPr>
          <w:sz w:val="28"/>
          <w:szCs w:val="28"/>
        </w:rPr>
      </w:pPr>
    </w:p>
    <w:p w14:paraId="706B23CA" w14:textId="77777777" w:rsidR="002F1E20" w:rsidRPr="00837AD1" w:rsidRDefault="002F1E20" w:rsidP="002F1E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7AD1">
        <w:rPr>
          <w:b/>
          <w:sz w:val="28"/>
          <w:szCs w:val="28"/>
        </w:rPr>
        <w:t>Условия конкурса</w:t>
      </w:r>
    </w:p>
    <w:p w14:paraId="5948DF36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Смотр- конкурс проводится по следующим номинациям:</w:t>
      </w:r>
    </w:p>
    <w:p w14:paraId="5BA80AEF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411A2">
        <w:rPr>
          <w:b/>
          <w:bCs/>
          <w:sz w:val="28"/>
          <w:szCs w:val="28"/>
        </w:rPr>
        <w:t>Лучшее новогоднее оформление объекта потребительского рынка.</w:t>
      </w:r>
    </w:p>
    <w:p w14:paraId="58B85760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Участниками смотра-конкурса в данной номинации могут быть:</w:t>
      </w:r>
    </w:p>
    <w:p w14:paraId="32FCF4F0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-магазины</w:t>
      </w:r>
    </w:p>
    <w:p w14:paraId="2D4D66B7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-салоны</w:t>
      </w:r>
    </w:p>
    <w:p w14:paraId="0D6A57EB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-аптеки</w:t>
      </w:r>
    </w:p>
    <w:p w14:paraId="43BB9941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-кафе</w:t>
      </w:r>
    </w:p>
    <w:p w14:paraId="0EF32603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11A2">
        <w:rPr>
          <w:b/>
          <w:bCs/>
          <w:sz w:val="28"/>
          <w:szCs w:val="28"/>
        </w:rPr>
        <w:t>Лучшее внешнее новогоднее оформление образовательного</w:t>
      </w:r>
      <w:r>
        <w:rPr>
          <w:b/>
          <w:bCs/>
          <w:sz w:val="28"/>
          <w:szCs w:val="28"/>
        </w:rPr>
        <w:t xml:space="preserve"> </w:t>
      </w:r>
      <w:r w:rsidRPr="003411A2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>, организации, предприятия, независимо от организационно-правовой формы.</w:t>
      </w:r>
    </w:p>
    <w:p w14:paraId="2105FAF0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Участниками смотра-конкурса в данной номинации могут быть:</w:t>
      </w:r>
    </w:p>
    <w:p w14:paraId="7D78855A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-школа</w:t>
      </w:r>
    </w:p>
    <w:p w14:paraId="13A0C86E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-детские сады</w:t>
      </w:r>
    </w:p>
    <w:p w14:paraId="1A35EBD2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-музыкальная школа</w:t>
      </w:r>
    </w:p>
    <w:p w14:paraId="21A4922F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-Дом культуры</w:t>
      </w:r>
    </w:p>
    <w:p w14:paraId="4188E612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lastRenderedPageBreak/>
        <w:t>-библиотека</w:t>
      </w:r>
    </w:p>
    <w:p w14:paraId="3BEF27F1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-администрация</w:t>
      </w:r>
    </w:p>
    <w:p w14:paraId="60DC1580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-ЖКХ</w:t>
      </w:r>
    </w:p>
    <w:p w14:paraId="7631BE3E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 w:rsidRPr="003411A2">
        <w:rPr>
          <w:sz w:val="28"/>
          <w:szCs w:val="28"/>
        </w:rPr>
        <w:t>-АЗС</w:t>
      </w:r>
    </w:p>
    <w:p w14:paraId="6D5C3C31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411A2">
        <w:rPr>
          <w:b/>
          <w:bCs/>
          <w:sz w:val="28"/>
          <w:szCs w:val="28"/>
        </w:rPr>
        <w:t>Мой новогодний дом</w:t>
      </w:r>
      <w:r>
        <w:rPr>
          <w:b/>
          <w:bCs/>
          <w:sz w:val="28"/>
          <w:szCs w:val="28"/>
        </w:rPr>
        <w:t xml:space="preserve"> (наружное оформление усадьбы)</w:t>
      </w:r>
    </w:p>
    <w:p w14:paraId="067E24C2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Участниками смотра-конкурса в данной номинации могут быть:</w:t>
      </w:r>
    </w:p>
    <w:p w14:paraId="3054CAD1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собственники и пользователи жилых домов.</w:t>
      </w:r>
    </w:p>
    <w:p w14:paraId="3FF59170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411A2">
        <w:rPr>
          <w:b/>
          <w:bCs/>
          <w:sz w:val="28"/>
          <w:szCs w:val="28"/>
        </w:rPr>
        <w:t xml:space="preserve">Лучшее оформление территории </w:t>
      </w:r>
      <w:proofErr w:type="spellStart"/>
      <w:r w:rsidRPr="003411A2">
        <w:rPr>
          <w:b/>
          <w:bCs/>
          <w:sz w:val="28"/>
          <w:szCs w:val="28"/>
        </w:rPr>
        <w:t>ТОСов</w:t>
      </w:r>
      <w:proofErr w:type="spellEnd"/>
      <w:r w:rsidRPr="003411A2">
        <w:rPr>
          <w:b/>
          <w:bCs/>
          <w:sz w:val="28"/>
          <w:szCs w:val="28"/>
        </w:rPr>
        <w:t>, СНТ.</w:t>
      </w:r>
    </w:p>
    <w:p w14:paraId="4AD9438A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Объектами оформления являются детские площадки, придомовые территории многоквартирных домов, территории общего пользования.</w:t>
      </w:r>
    </w:p>
    <w:p w14:paraId="0C00D469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</w:p>
    <w:p w14:paraId="16E17A5E" w14:textId="77777777" w:rsidR="002F1E20" w:rsidRPr="003411A2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3411A2">
        <w:rPr>
          <w:sz w:val="28"/>
          <w:szCs w:val="28"/>
        </w:rPr>
        <w:t>. В смотре-конкурсе принимают участие все жители Карлукского муниципального образования.</w:t>
      </w:r>
    </w:p>
    <w:p w14:paraId="632020CB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показателями при подведении итогов смотра – конкурса являются:</w:t>
      </w:r>
    </w:p>
    <w:p w14:paraId="6296F1DF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Новогодних светотехнических</w:t>
      </w:r>
      <w:r w:rsidRPr="00B56D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средств, </w:t>
      </w:r>
      <w:r>
        <w:rPr>
          <w:color w:val="000000"/>
          <w:sz w:val="28"/>
          <w:szCs w:val="28"/>
        </w:rPr>
        <w:t>отвечающих нормам пожарной безопасности,</w:t>
      </w:r>
      <w:r>
        <w:rPr>
          <w:sz w:val="28"/>
          <w:szCs w:val="28"/>
        </w:rPr>
        <w:t xml:space="preserve"> печатной продукции, декорирование деревьев, расположенных на прилегающей к зданиям и жилым домам территории, размещение снаружи ростовых кукол, ледяных и снежных фигур новогодних и сказочных персонажей и использование других видов оформления с символикой 2022 года;</w:t>
      </w:r>
    </w:p>
    <w:p w14:paraId="53C9E7F4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стильность оформления, использование нетрадиционных материалов;</w:t>
      </w:r>
    </w:p>
    <w:p w14:paraId="03D463B8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благоустройства прилегающих территорий: установка снежных городов, горок, ёлок и т.д.</w:t>
      </w:r>
    </w:p>
    <w:p w14:paraId="060248CA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</w:p>
    <w:p w14:paraId="20AF10AD" w14:textId="77777777" w:rsidR="002F1E20" w:rsidRDefault="002F1E20" w:rsidP="002F1E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7AD1">
        <w:rPr>
          <w:b/>
          <w:sz w:val="28"/>
          <w:szCs w:val="28"/>
        </w:rPr>
        <w:t>Порядок проведения смотра-конкурса</w:t>
      </w:r>
    </w:p>
    <w:p w14:paraId="771F8586" w14:textId="77777777" w:rsidR="002F1E20" w:rsidRDefault="002F1E20" w:rsidP="002F1E2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Смотр-конкурс проводится без подачи заявок. Участники смотра-конкурса вправе проинформировать о своем желании принять участие в конкурсе по телефону </w:t>
      </w:r>
      <w:r w:rsidRPr="00C653DF">
        <w:rPr>
          <w:b/>
          <w:bCs/>
          <w:sz w:val="28"/>
          <w:szCs w:val="28"/>
        </w:rPr>
        <w:t>691-</w:t>
      </w:r>
      <w:proofErr w:type="gramStart"/>
      <w:r w:rsidRPr="00C653DF">
        <w:rPr>
          <w:b/>
          <w:bCs/>
          <w:sz w:val="28"/>
          <w:szCs w:val="28"/>
        </w:rPr>
        <w:t>325</w:t>
      </w:r>
      <w:r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</w:rPr>
        <w:t>орг.отдел</w:t>
      </w:r>
      <w:proofErr w:type="spellEnd"/>
      <w:r>
        <w:rPr>
          <w:sz w:val="28"/>
          <w:szCs w:val="28"/>
        </w:rPr>
        <w:t xml:space="preserve"> администрации Карлукского МО) ; </w:t>
      </w:r>
    </w:p>
    <w:p w14:paraId="0F526D3A" w14:textId="77777777" w:rsidR="002F1E20" w:rsidRDefault="002F1E20" w:rsidP="002F1E2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мессенджере ВАЙБЕР в группе «Новогодняя фантазия» участники конкурса размещают фотографии, видео оформленных объектов по номинациям. (указывают ФИО участников, адрес).</w:t>
      </w:r>
    </w:p>
    <w:p w14:paraId="6835142C" w14:textId="61C3A33E" w:rsidR="002F1E20" w:rsidRPr="00C653DF" w:rsidRDefault="002F1E20" w:rsidP="002F1E20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653D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653DF">
        <w:rPr>
          <w:sz w:val="28"/>
          <w:szCs w:val="28"/>
        </w:rPr>
        <w:t xml:space="preserve">. Конкурсная комиссия в период с </w:t>
      </w:r>
      <w:r>
        <w:rPr>
          <w:sz w:val="28"/>
          <w:szCs w:val="28"/>
        </w:rPr>
        <w:t xml:space="preserve">27.12 -29.12. 2021 г и с </w:t>
      </w:r>
      <w:r w:rsidRPr="00C653DF">
        <w:rPr>
          <w:sz w:val="28"/>
          <w:szCs w:val="28"/>
        </w:rPr>
        <w:t>10.01. – 12.01.2022 г осуществляет смотр территории Карлукского муниципального образования, участников конкурса.</w:t>
      </w:r>
    </w:p>
    <w:p w14:paraId="5753CE79" w14:textId="77777777" w:rsidR="002F1E20" w:rsidRDefault="002F1E20" w:rsidP="002F1E20">
      <w:pPr>
        <w:ind w:left="360"/>
        <w:rPr>
          <w:sz w:val="28"/>
          <w:szCs w:val="28"/>
        </w:rPr>
      </w:pPr>
    </w:p>
    <w:p w14:paraId="4524E6C7" w14:textId="77777777" w:rsidR="002F1E20" w:rsidRDefault="002F1E20" w:rsidP="002F1E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61B8">
        <w:rPr>
          <w:b/>
          <w:sz w:val="28"/>
          <w:szCs w:val="28"/>
        </w:rPr>
        <w:t>Критерии оценки</w:t>
      </w:r>
    </w:p>
    <w:p w14:paraId="33B62C92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критериями при подведении итогов смотра-конкурса в номинации «</w:t>
      </w:r>
      <w:r w:rsidRPr="003411A2">
        <w:rPr>
          <w:b/>
          <w:bCs/>
          <w:sz w:val="28"/>
          <w:szCs w:val="28"/>
        </w:rPr>
        <w:t>Лучшее новогоднее оформление объекта потребительского рынка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являются:</w:t>
      </w:r>
    </w:p>
    <w:p w14:paraId="6ED8B36E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техническое состояние и содержание конкурсного объекта;</w:t>
      </w:r>
    </w:p>
    <w:p w14:paraId="0A686D5D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наружные новогодние атрибуты (украшенная ель, новогодние/сказочные персонажи, гирлянды, световая подсветка, </w:t>
      </w:r>
      <w:r>
        <w:rPr>
          <w:sz w:val="28"/>
          <w:szCs w:val="28"/>
        </w:rPr>
        <w:lastRenderedPageBreak/>
        <w:t>светодиодные прожекторы, декоративные светодиодные фигуры, световые 3Д фигуры, панно, надувные формы, плакаты)</w:t>
      </w:r>
    </w:p>
    <w:p w14:paraId="63383990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-световое оформление витрин, окон, витражей</w:t>
      </w:r>
    </w:p>
    <w:p w14:paraId="7F052CAA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-новогоднее оформление ценников, прейскурантов</w:t>
      </w:r>
    </w:p>
    <w:p w14:paraId="048F706B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новогодних стилизованных костюмов сотрудников, новогодних элементов в одежде</w:t>
      </w:r>
    </w:p>
    <w:p w14:paraId="0DD879B0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символики празднования Нового 2022 года.</w:t>
      </w:r>
    </w:p>
    <w:p w14:paraId="44C10CFC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14:paraId="3D1BF44B" w14:textId="77777777" w:rsidR="002F1E20" w:rsidRPr="001C3D17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4.2. Основными критериями при подведении итогов смотра-конкурса в номинации «</w:t>
      </w:r>
      <w:r w:rsidRPr="003411A2">
        <w:rPr>
          <w:b/>
          <w:bCs/>
          <w:sz w:val="28"/>
          <w:szCs w:val="28"/>
        </w:rPr>
        <w:t>Лучшее внешнее новогоднее оформление образовательного</w:t>
      </w:r>
      <w:r>
        <w:rPr>
          <w:b/>
          <w:bCs/>
          <w:sz w:val="28"/>
          <w:szCs w:val="28"/>
        </w:rPr>
        <w:t xml:space="preserve"> </w:t>
      </w:r>
      <w:r w:rsidRPr="003411A2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>, организации, предприятия, независимо от организационно-правовой формы</w:t>
      </w:r>
      <w:r w:rsidRPr="001C3D17">
        <w:rPr>
          <w:sz w:val="28"/>
          <w:szCs w:val="28"/>
        </w:rPr>
        <w:t>», являются:</w:t>
      </w:r>
    </w:p>
    <w:p w14:paraId="7477A56E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наружное оформление фасада и центрального входа в учреждение</w:t>
      </w:r>
    </w:p>
    <w:p w14:paraId="2D12520A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-гирлянды, световая подсветка окон, светодиодные прожекторы,</w:t>
      </w:r>
      <w:r w:rsidRPr="001C3D17">
        <w:rPr>
          <w:sz w:val="28"/>
          <w:szCs w:val="28"/>
        </w:rPr>
        <w:t xml:space="preserve"> </w:t>
      </w:r>
      <w:r>
        <w:rPr>
          <w:sz w:val="28"/>
          <w:szCs w:val="28"/>
        </w:rPr>
        <w:t>панно</w:t>
      </w:r>
    </w:p>
    <w:p w14:paraId="32E224D2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-обрамление окон и декоративных элементов зданий</w:t>
      </w:r>
    </w:p>
    <w:p w14:paraId="28AB684E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-арт-объекты (ледяные, снежные скульптуры, городки, горки, надувные формы, декоративные светодиодные фигуры)</w:t>
      </w:r>
    </w:p>
    <w:p w14:paraId="52CD2DE9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3D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символики празднования Нового 2022 года.</w:t>
      </w:r>
    </w:p>
    <w:p w14:paraId="2467189D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Основными критериями при подведении итогов смотра-конкурса в номинации «</w:t>
      </w:r>
      <w:r w:rsidRPr="003411A2">
        <w:rPr>
          <w:b/>
          <w:bCs/>
          <w:sz w:val="28"/>
          <w:szCs w:val="28"/>
        </w:rPr>
        <w:t>Мой новогодний дом</w:t>
      </w:r>
      <w:r>
        <w:rPr>
          <w:sz w:val="28"/>
          <w:szCs w:val="28"/>
        </w:rPr>
        <w:t>» являются:</w:t>
      </w:r>
    </w:p>
    <w:p w14:paraId="22281821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-наружное оформление территории, прилегающей к дому (за воротами)</w:t>
      </w:r>
    </w:p>
    <w:p w14:paraId="77325C56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-украшенная новогодняя ель (сосна)</w:t>
      </w:r>
    </w:p>
    <w:p w14:paraId="620D51D7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арт-объектов (ледяные, снежные скульптуры, городки, горки, надувные формы, декоративные светодиодные фигуры, деревья)</w:t>
      </w:r>
    </w:p>
    <w:p w14:paraId="34099606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-подсветка деревьев, произрастающих на придомовой территории</w:t>
      </w:r>
    </w:p>
    <w:p w14:paraId="6ECD33C0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-символ года</w:t>
      </w:r>
    </w:p>
    <w:p w14:paraId="51474935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-контурная подсветка фасада дома</w:t>
      </w:r>
    </w:p>
    <w:p w14:paraId="36D044DB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-иная новогодняя атрибутика</w:t>
      </w:r>
    </w:p>
    <w:p w14:paraId="6EEE4DC9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Основными критериями при подведении итогов смотра-конкурса в номинации «</w:t>
      </w:r>
      <w:r w:rsidRPr="003411A2">
        <w:rPr>
          <w:b/>
          <w:bCs/>
          <w:sz w:val="28"/>
          <w:szCs w:val="28"/>
        </w:rPr>
        <w:t xml:space="preserve">Лучшее оформление территории </w:t>
      </w:r>
      <w:proofErr w:type="spellStart"/>
      <w:r w:rsidRPr="003411A2">
        <w:rPr>
          <w:b/>
          <w:bCs/>
          <w:sz w:val="28"/>
          <w:szCs w:val="28"/>
        </w:rPr>
        <w:t>ТОСов</w:t>
      </w:r>
      <w:proofErr w:type="spellEnd"/>
      <w:r w:rsidRPr="003411A2">
        <w:rPr>
          <w:b/>
          <w:bCs/>
          <w:sz w:val="28"/>
          <w:szCs w:val="28"/>
        </w:rPr>
        <w:t>, СНТ</w:t>
      </w:r>
      <w:r>
        <w:rPr>
          <w:sz w:val="28"/>
          <w:szCs w:val="28"/>
        </w:rPr>
        <w:t>» являются:</w:t>
      </w:r>
    </w:p>
    <w:p w14:paraId="472B1C1E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тематического новогоднего и рождественского оформления на территории</w:t>
      </w:r>
      <w:r w:rsidRPr="00935E2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площадок, придомовых территориях многоквартирных домов, территориях общего пользования в СНТ (снежные, ледяные фигуры и скульптуры, украшенная новогодняя ель (сосна), горки, иной новогодней атрибутики);</w:t>
      </w:r>
    </w:p>
    <w:p w14:paraId="5BE28DBA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337F0">
        <w:rPr>
          <w:sz w:val="28"/>
          <w:szCs w:val="28"/>
        </w:rPr>
        <w:t xml:space="preserve"> </w:t>
      </w:r>
    </w:p>
    <w:p w14:paraId="1D6408D1" w14:textId="77777777" w:rsidR="002F1E20" w:rsidRDefault="002F1E20" w:rsidP="002F1E20">
      <w:pPr>
        <w:ind w:left="360"/>
        <w:jc w:val="center"/>
        <w:rPr>
          <w:b/>
          <w:sz w:val="28"/>
          <w:szCs w:val="28"/>
        </w:rPr>
      </w:pPr>
    </w:p>
    <w:p w14:paraId="21B2F126" w14:textId="77777777" w:rsidR="002F1E20" w:rsidRPr="00602647" w:rsidRDefault="002F1E20" w:rsidP="002F1E20">
      <w:pPr>
        <w:ind w:left="360"/>
        <w:jc w:val="center"/>
        <w:rPr>
          <w:b/>
          <w:sz w:val="28"/>
          <w:szCs w:val="28"/>
        </w:rPr>
      </w:pPr>
      <w:r w:rsidRPr="00602647">
        <w:rPr>
          <w:b/>
          <w:sz w:val="28"/>
          <w:szCs w:val="28"/>
        </w:rPr>
        <w:t>5. Порядок подведения итогов смотра-конкурса</w:t>
      </w:r>
    </w:p>
    <w:p w14:paraId="68DA139F" w14:textId="77777777" w:rsidR="002F1E20" w:rsidRDefault="002F1E20" w:rsidP="002F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Подведение итогов смотра-конкурса </w:t>
      </w:r>
      <w:r w:rsidRPr="0057177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конкурсной комиссией Карлукского муниципального образования 14.01.2022 г. (Приложение 2)</w:t>
      </w:r>
    </w:p>
    <w:p w14:paraId="112FAC48" w14:textId="77777777" w:rsidR="002F1E20" w:rsidRDefault="002F1E20" w:rsidP="002F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2647">
        <w:rPr>
          <w:sz w:val="28"/>
          <w:szCs w:val="28"/>
        </w:rPr>
        <w:t>.2. Заседание комиссии считается правомочным, если на нем присутствуют не мене</w:t>
      </w:r>
      <w:r>
        <w:rPr>
          <w:sz w:val="28"/>
          <w:szCs w:val="28"/>
        </w:rPr>
        <w:t>е</w:t>
      </w:r>
      <w:r w:rsidRPr="00602647">
        <w:rPr>
          <w:sz w:val="28"/>
          <w:szCs w:val="28"/>
        </w:rPr>
        <w:t xml:space="preserve"> 2/3 членов комиссии. Решения комиссии принимаются большинством голосов. В случае равенства голосов право решающего голоса имеет председатель комиссии. </w:t>
      </w:r>
    </w:p>
    <w:p w14:paraId="6CF100BF" w14:textId="77777777" w:rsidR="002F1E20" w:rsidRDefault="002F1E20" w:rsidP="002F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1C3D17">
        <w:rPr>
          <w:sz w:val="28"/>
          <w:szCs w:val="28"/>
        </w:rPr>
        <w:t>Работа комиссии проводится по фотографиям.</w:t>
      </w:r>
    </w:p>
    <w:p w14:paraId="74B6A13C" w14:textId="77777777" w:rsidR="002F1E20" w:rsidRDefault="002F1E20" w:rsidP="002F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Оценка участников смотра-конкурса проводится по всем критериям, указанным в Приложении 3 настоящего Положения по 3-х бальной системе. Участники, лидирующие по количеству баллов в одной из номинаций, становятся победителями смотра-конкурса.</w:t>
      </w:r>
    </w:p>
    <w:p w14:paraId="1D5472C2" w14:textId="77777777" w:rsidR="002F1E20" w:rsidRDefault="002F1E20" w:rsidP="002F1E2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1C3D17">
        <w:rPr>
          <w:sz w:val="28"/>
          <w:szCs w:val="28"/>
        </w:rPr>
        <w:t>При равенстве баллов победитель определяется большинством голосов членов конкурсной комиссии. При равенстве голосов голос председателя конкурсной комиссии является решающим.</w:t>
      </w:r>
    </w:p>
    <w:p w14:paraId="4BC34EF9" w14:textId="77777777" w:rsidR="002F1E20" w:rsidRPr="001C3D17" w:rsidRDefault="002F1E20" w:rsidP="002F1E20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1C3D17">
        <w:rPr>
          <w:sz w:val="28"/>
          <w:szCs w:val="28"/>
        </w:rPr>
        <w:t xml:space="preserve">Члены конкурсной комиссии имеют право высказывать особое мнение по каждому участнику </w:t>
      </w:r>
      <w:r>
        <w:rPr>
          <w:sz w:val="28"/>
          <w:szCs w:val="28"/>
        </w:rPr>
        <w:t>смотра-конкурса</w:t>
      </w:r>
      <w:r w:rsidRPr="001C3D17">
        <w:rPr>
          <w:sz w:val="28"/>
          <w:szCs w:val="28"/>
        </w:rPr>
        <w:t>, с учетом которого могут быть учреждены специальные ценные призы.</w:t>
      </w:r>
    </w:p>
    <w:p w14:paraId="19F97F50" w14:textId="0F38595E" w:rsidR="002F1E20" w:rsidRDefault="002F1E20" w:rsidP="002F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Подведение и итоги смотра-конкурса освещаются в средствах массовой информации.</w:t>
      </w:r>
    </w:p>
    <w:p w14:paraId="1395EBAB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797EBD29" w14:textId="7FC92750" w:rsidR="002F1E20" w:rsidRDefault="002F1E20" w:rsidP="002F1E20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смотра-конкурса</w:t>
      </w:r>
    </w:p>
    <w:p w14:paraId="62F622CB" w14:textId="77777777" w:rsidR="002F1E20" w:rsidRDefault="002F1E20" w:rsidP="002F1E20">
      <w:pPr>
        <w:ind w:left="1440"/>
        <w:rPr>
          <w:b/>
          <w:sz w:val="28"/>
          <w:szCs w:val="28"/>
        </w:rPr>
      </w:pPr>
    </w:p>
    <w:p w14:paraId="0E2BB706" w14:textId="604719E8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 </w:t>
      </w:r>
      <w:r w:rsidRPr="002A6712">
        <w:rPr>
          <w:sz w:val="28"/>
          <w:szCs w:val="28"/>
        </w:rPr>
        <w:t xml:space="preserve">Победители в конкурсе </w:t>
      </w:r>
      <w:r>
        <w:rPr>
          <w:sz w:val="28"/>
          <w:szCs w:val="28"/>
        </w:rPr>
        <w:t xml:space="preserve">в каждой номинации </w:t>
      </w:r>
      <w:r w:rsidRPr="002A6712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, благодарственными </w:t>
      </w:r>
      <w:r>
        <w:rPr>
          <w:sz w:val="28"/>
          <w:szCs w:val="28"/>
        </w:rPr>
        <w:t xml:space="preserve">письмами, </w:t>
      </w:r>
      <w:r w:rsidRPr="002A6712">
        <w:rPr>
          <w:sz w:val="28"/>
          <w:szCs w:val="28"/>
        </w:rPr>
        <w:t>призами</w:t>
      </w:r>
      <w:r>
        <w:rPr>
          <w:sz w:val="28"/>
          <w:szCs w:val="28"/>
        </w:rPr>
        <w:t>.</w:t>
      </w:r>
    </w:p>
    <w:p w14:paraId="3E190EA9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71A8">
        <w:rPr>
          <w:sz w:val="28"/>
          <w:szCs w:val="28"/>
        </w:rPr>
        <w:t>В номинации «</w:t>
      </w:r>
      <w:r w:rsidRPr="003411A2">
        <w:rPr>
          <w:b/>
          <w:bCs/>
          <w:sz w:val="28"/>
          <w:szCs w:val="28"/>
        </w:rPr>
        <w:t>Лучшее новогоднее оформление объекта потребительского рынка</w:t>
      </w:r>
      <w:r w:rsidRPr="002071A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62544D0C" w14:textId="77777777" w:rsidR="002F1E20" w:rsidRDefault="002F1E20" w:rsidP="002F1E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сертификат на благоустройство прилегающей к объекту территории на 30000 рублей; </w:t>
      </w:r>
    </w:p>
    <w:p w14:paraId="571CB587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 место - сертификат на благоустройство прилегающей к объекту территории на 20000 рублей;</w:t>
      </w:r>
    </w:p>
    <w:p w14:paraId="036CD2AA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 место – сертификат на благоустройство прилегающей к объекту территории на 10000</w:t>
      </w:r>
      <w:r w:rsidRPr="00114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14:paraId="00DA7657" w14:textId="77777777" w:rsidR="002F1E20" w:rsidRDefault="002F1E20" w:rsidP="002F1E20">
      <w:pPr>
        <w:ind w:left="360" w:firstLine="567"/>
        <w:rPr>
          <w:sz w:val="28"/>
          <w:szCs w:val="28"/>
        </w:rPr>
      </w:pPr>
    </w:p>
    <w:p w14:paraId="57FA8C05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</w:p>
    <w:p w14:paraId="41DA804C" w14:textId="77777777" w:rsidR="002F1E20" w:rsidRPr="001C3D17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656A">
        <w:rPr>
          <w:sz w:val="28"/>
          <w:szCs w:val="28"/>
        </w:rPr>
        <w:t>В номинации «</w:t>
      </w:r>
      <w:r w:rsidRPr="003411A2">
        <w:rPr>
          <w:b/>
          <w:bCs/>
          <w:sz w:val="28"/>
          <w:szCs w:val="28"/>
        </w:rPr>
        <w:t>Лучшее внешнее новогоднее оформление образовательного</w:t>
      </w:r>
      <w:r>
        <w:rPr>
          <w:b/>
          <w:bCs/>
          <w:sz w:val="28"/>
          <w:szCs w:val="28"/>
        </w:rPr>
        <w:t xml:space="preserve"> </w:t>
      </w:r>
      <w:r w:rsidRPr="003411A2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>, организации, предприятия, независимо от организационно-правовой формы.»</w:t>
      </w:r>
    </w:p>
    <w:p w14:paraId="7678B8CD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 xml:space="preserve">1 место - сертификат на благоустройство прилегающей к объекту территории на 30000 рублей; </w:t>
      </w:r>
    </w:p>
    <w:p w14:paraId="10567E78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 xml:space="preserve">2 место - сертификат на благоустройство прилегающей к объекту территории на 20000 рублей; </w:t>
      </w:r>
    </w:p>
    <w:p w14:paraId="613E8DF2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 xml:space="preserve">3 место – сертификат на благоустройство прилегающей к объекту территории на 10000 рублей; </w:t>
      </w:r>
    </w:p>
    <w:p w14:paraId="37D85A47" w14:textId="77777777" w:rsidR="002F1E20" w:rsidRPr="001C3D17" w:rsidRDefault="002F1E20" w:rsidP="002F1E20">
      <w:pPr>
        <w:pStyle w:val="a4"/>
        <w:rPr>
          <w:sz w:val="28"/>
          <w:szCs w:val="28"/>
        </w:rPr>
      </w:pPr>
    </w:p>
    <w:p w14:paraId="020C15B6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3) В номинации «</w:t>
      </w:r>
      <w:r w:rsidRPr="003411A2">
        <w:rPr>
          <w:b/>
          <w:bCs/>
          <w:sz w:val="28"/>
          <w:szCs w:val="28"/>
        </w:rPr>
        <w:t>Мой новогодний дом</w:t>
      </w:r>
      <w:r>
        <w:rPr>
          <w:b/>
          <w:bCs/>
          <w:sz w:val="28"/>
          <w:szCs w:val="28"/>
        </w:rPr>
        <w:t xml:space="preserve"> (наружное оформление усадьбы)</w:t>
      </w:r>
    </w:p>
    <w:p w14:paraId="24A99846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>1 место – 5000 рублей</w:t>
      </w:r>
      <w:r>
        <w:rPr>
          <w:b/>
          <w:bCs/>
          <w:sz w:val="28"/>
          <w:szCs w:val="28"/>
        </w:rPr>
        <w:t>;</w:t>
      </w:r>
    </w:p>
    <w:p w14:paraId="19436EE8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 место – 3000 рублей;</w:t>
      </w:r>
    </w:p>
    <w:p w14:paraId="4B026A9C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 место – 2000 рублей;</w:t>
      </w:r>
    </w:p>
    <w:p w14:paraId="36C0C295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</w:p>
    <w:p w14:paraId="1BF594CA" w14:textId="77777777" w:rsidR="002F1E20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656A">
        <w:rPr>
          <w:sz w:val="28"/>
          <w:szCs w:val="28"/>
        </w:rPr>
        <w:t>В номинации «</w:t>
      </w:r>
      <w:r w:rsidRPr="003411A2">
        <w:rPr>
          <w:b/>
          <w:bCs/>
          <w:sz w:val="28"/>
          <w:szCs w:val="28"/>
        </w:rPr>
        <w:t xml:space="preserve">Лучшее оформление территории </w:t>
      </w:r>
      <w:proofErr w:type="spellStart"/>
      <w:r w:rsidRPr="003411A2">
        <w:rPr>
          <w:b/>
          <w:bCs/>
          <w:sz w:val="28"/>
          <w:szCs w:val="28"/>
        </w:rPr>
        <w:t>ТОСов</w:t>
      </w:r>
      <w:proofErr w:type="spellEnd"/>
      <w:r w:rsidRPr="003411A2">
        <w:rPr>
          <w:b/>
          <w:bCs/>
          <w:sz w:val="28"/>
          <w:szCs w:val="28"/>
        </w:rPr>
        <w:t>, СНТ</w:t>
      </w:r>
      <w:r>
        <w:rPr>
          <w:b/>
          <w:bCs/>
          <w:sz w:val="28"/>
          <w:szCs w:val="28"/>
        </w:rPr>
        <w:t>»</w:t>
      </w:r>
    </w:p>
    <w:p w14:paraId="3759C7E0" w14:textId="77777777" w:rsidR="002F1E20" w:rsidRPr="001C3D17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p w14:paraId="0A55A296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 xml:space="preserve">1 место - сертификат на благоустройство территории на 30000 рублей; </w:t>
      </w:r>
    </w:p>
    <w:p w14:paraId="124B0F8A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 xml:space="preserve">2 место - сертификат на благоустройство территории на 20000 рублей; </w:t>
      </w:r>
    </w:p>
    <w:p w14:paraId="649FD9B4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D17">
        <w:rPr>
          <w:sz w:val="28"/>
          <w:szCs w:val="28"/>
        </w:rPr>
        <w:t xml:space="preserve">3 место – сертификат на благоустройство территории на 10000 рублей; </w:t>
      </w:r>
    </w:p>
    <w:p w14:paraId="636FAD8C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</w:p>
    <w:p w14:paraId="4E61C7EC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</w:p>
    <w:p w14:paraId="183F9070" w14:textId="77777777" w:rsidR="002F1E20" w:rsidRPr="001C3D17" w:rsidRDefault="002F1E20" w:rsidP="002F1E20">
      <w:pPr>
        <w:tabs>
          <w:tab w:val="num" w:pos="0"/>
        </w:tabs>
        <w:jc w:val="both"/>
        <w:rPr>
          <w:sz w:val="28"/>
          <w:szCs w:val="28"/>
        </w:rPr>
      </w:pPr>
    </w:p>
    <w:p w14:paraId="5994DB26" w14:textId="77777777" w:rsidR="002F1E20" w:rsidRDefault="002F1E20" w:rsidP="002F1E20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6.2. Участникам смотра-конкурса, внесшим значительный вклад в праздничное оформление территории Карлукского муниципального образования, но не занявшим призового места, вручаются благодарности Главы Карлукского муниципального образования, сувениры.</w:t>
      </w:r>
    </w:p>
    <w:p w14:paraId="3EA81F11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52BC95FB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27D2B0FA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58DC24C9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4B21C686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033FA7E9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130DAC6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1D7A2B5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24A5F31D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1248CE47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995A0E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01B8997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7E6EC1F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7EE239D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90B765F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52D19830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15C4383D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6B0A8188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7612993F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5C0E2360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56917ADD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213687B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54FC6FD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03DA8647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D5F0C5D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A18E07E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43E96C4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70332462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43D7B09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9168FE0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1C565C0C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0271E53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55265FAE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4F179ABB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77CA39EA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7FAD6EC5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259F1C2C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38D52240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1AFC8ABC" w14:textId="77777777" w:rsidR="002F1E20" w:rsidRDefault="002F1E20" w:rsidP="002F1E20">
      <w:pPr>
        <w:jc w:val="right"/>
        <w:rPr>
          <w:rFonts w:ascii="Arial" w:hAnsi="Arial" w:cs="Arial"/>
        </w:rPr>
      </w:pPr>
    </w:p>
    <w:p w14:paraId="107C152E" w14:textId="638FB416" w:rsidR="002F1E20" w:rsidRPr="00C44B1B" w:rsidRDefault="002F1E20" w:rsidP="002F1E20">
      <w:pPr>
        <w:jc w:val="right"/>
        <w:rPr>
          <w:rFonts w:ascii="Arial" w:hAnsi="Arial" w:cs="Arial"/>
        </w:rPr>
      </w:pPr>
      <w:proofErr w:type="gramStart"/>
      <w:r w:rsidRPr="00C44B1B">
        <w:rPr>
          <w:rFonts w:ascii="Arial" w:hAnsi="Arial" w:cs="Arial"/>
        </w:rPr>
        <w:lastRenderedPageBreak/>
        <w:t>Приложение  №</w:t>
      </w:r>
      <w:proofErr w:type="gramEnd"/>
      <w:r w:rsidRPr="00C44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14:paraId="0345373E" w14:textId="77777777" w:rsidR="002F1E20" w:rsidRPr="00C44B1B" w:rsidRDefault="002F1E20" w:rsidP="002F1E20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>к постановлению</w:t>
      </w:r>
    </w:p>
    <w:p w14:paraId="1164FB7A" w14:textId="77777777" w:rsidR="002F1E20" w:rsidRPr="00C44B1B" w:rsidRDefault="002F1E20" w:rsidP="002F1E20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 xml:space="preserve">администрации Карлукского </w:t>
      </w:r>
    </w:p>
    <w:p w14:paraId="6A102267" w14:textId="77777777" w:rsidR="002F1E20" w:rsidRPr="00C44B1B" w:rsidRDefault="002F1E20" w:rsidP="002F1E20">
      <w:pPr>
        <w:jc w:val="right"/>
        <w:rPr>
          <w:rFonts w:ascii="Arial" w:hAnsi="Arial" w:cs="Arial"/>
        </w:rPr>
      </w:pPr>
      <w:r w:rsidRPr="00C44B1B">
        <w:rPr>
          <w:rFonts w:ascii="Arial" w:hAnsi="Arial" w:cs="Arial"/>
        </w:rPr>
        <w:t>муниципального образования</w:t>
      </w:r>
    </w:p>
    <w:p w14:paraId="0804CB46" w14:textId="309FA106" w:rsidR="002F1E20" w:rsidRDefault="002F1E20" w:rsidP="002F1E20">
      <w:pPr>
        <w:jc w:val="right"/>
        <w:rPr>
          <w:rFonts w:ascii="Arial" w:hAnsi="Arial" w:cs="Arial"/>
        </w:rPr>
      </w:pPr>
      <w:proofErr w:type="gramStart"/>
      <w:r w:rsidRPr="00C44B1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01.12.2020</w:t>
      </w:r>
      <w:proofErr w:type="gramEnd"/>
      <w:r>
        <w:rPr>
          <w:rFonts w:ascii="Arial" w:hAnsi="Arial" w:cs="Arial"/>
        </w:rPr>
        <w:t xml:space="preserve"> г.</w:t>
      </w:r>
      <w:r w:rsidRPr="00C44B1B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386</w:t>
      </w:r>
    </w:p>
    <w:p w14:paraId="3AF6E797" w14:textId="77777777" w:rsidR="002F1E20" w:rsidRPr="001C3D17" w:rsidRDefault="002F1E20" w:rsidP="002F1E20">
      <w:pPr>
        <w:jc w:val="center"/>
        <w:rPr>
          <w:sz w:val="28"/>
          <w:szCs w:val="28"/>
        </w:rPr>
      </w:pPr>
      <w:r w:rsidRPr="001C3D17">
        <w:rPr>
          <w:sz w:val="28"/>
          <w:szCs w:val="28"/>
        </w:rPr>
        <w:t>СОСТАВ</w:t>
      </w:r>
    </w:p>
    <w:p w14:paraId="2D1F574F" w14:textId="77777777" w:rsidR="002F1E20" w:rsidRDefault="002F1E20" w:rsidP="002F1E2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C3D17">
        <w:rPr>
          <w:sz w:val="28"/>
          <w:szCs w:val="28"/>
        </w:rPr>
        <w:t>онкурсной комиссии по подведению итогов ежегодного смотра-конкурса на лучшее Новогоднее оформление территории Карлукского муниципального образования «Новогодняя фантазия».</w:t>
      </w:r>
    </w:p>
    <w:p w14:paraId="2665482B" w14:textId="77777777" w:rsidR="002F1E20" w:rsidRDefault="002F1E20" w:rsidP="002F1E20">
      <w:pPr>
        <w:jc w:val="center"/>
        <w:rPr>
          <w:sz w:val="28"/>
          <w:szCs w:val="28"/>
        </w:rPr>
      </w:pPr>
    </w:p>
    <w:p w14:paraId="168E64A1" w14:textId="77777777" w:rsidR="002F1E20" w:rsidRDefault="002F1E20" w:rsidP="002F1E20">
      <w:pPr>
        <w:jc w:val="both"/>
        <w:rPr>
          <w:rFonts w:ascii="Arial" w:hAnsi="Arial" w:cs="Arial"/>
        </w:rPr>
      </w:pPr>
      <w:r w:rsidRPr="00927944">
        <w:rPr>
          <w:rFonts w:ascii="Arial" w:hAnsi="Arial" w:cs="Arial"/>
          <w:b/>
        </w:rPr>
        <w:t>Председатель комиссии</w:t>
      </w:r>
      <w:r>
        <w:rPr>
          <w:rFonts w:ascii="Arial" w:hAnsi="Arial" w:cs="Arial"/>
        </w:rPr>
        <w:t>:</w:t>
      </w:r>
    </w:p>
    <w:p w14:paraId="6FB72125" w14:textId="77777777" w:rsidR="002F1E20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Карлукского </w:t>
      </w:r>
    </w:p>
    <w:p w14:paraId="5F7F6C2B" w14:textId="77777777" w:rsidR="002F1E20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Марусов Александр Васильевич</w:t>
      </w:r>
    </w:p>
    <w:p w14:paraId="3665A4D5" w14:textId="77777777" w:rsidR="002F1E20" w:rsidRDefault="002F1E20" w:rsidP="002F1E20">
      <w:pPr>
        <w:jc w:val="both"/>
        <w:rPr>
          <w:rFonts w:ascii="Arial" w:hAnsi="Arial" w:cs="Arial"/>
        </w:rPr>
      </w:pPr>
    </w:p>
    <w:p w14:paraId="747158D7" w14:textId="77777777" w:rsidR="002F1E20" w:rsidRPr="00CD3397" w:rsidRDefault="002F1E20" w:rsidP="002F1E20">
      <w:pPr>
        <w:jc w:val="both"/>
        <w:rPr>
          <w:rFonts w:ascii="Arial" w:hAnsi="Arial" w:cs="Arial"/>
          <w:b/>
        </w:rPr>
      </w:pPr>
      <w:r w:rsidRPr="00CD3397">
        <w:rPr>
          <w:rFonts w:ascii="Arial" w:hAnsi="Arial" w:cs="Arial"/>
          <w:b/>
        </w:rPr>
        <w:t>Секретарь комиссии:</w:t>
      </w:r>
    </w:p>
    <w:p w14:paraId="3B6A2BAA" w14:textId="77777777" w:rsidR="002F1E20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Инженер ОТО администрации</w:t>
      </w:r>
    </w:p>
    <w:p w14:paraId="7319E076" w14:textId="77777777" w:rsidR="002F1E20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Карлукского МО                                                Ермолина С.Ю.</w:t>
      </w:r>
    </w:p>
    <w:p w14:paraId="42C5088D" w14:textId="77777777" w:rsidR="002F1E20" w:rsidRPr="00CD3397" w:rsidRDefault="002F1E20" w:rsidP="002F1E20">
      <w:pPr>
        <w:jc w:val="both"/>
        <w:rPr>
          <w:rFonts w:ascii="Arial" w:hAnsi="Arial" w:cs="Arial"/>
          <w:b/>
        </w:rPr>
      </w:pPr>
      <w:r w:rsidRPr="00CD3397">
        <w:rPr>
          <w:rFonts w:ascii="Arial" w:hAnsi="Arial" w:cs="Arial"/>
          <w:b/>
        </w:rPr>
        <w:t>Члены комиссии:</w:t>
      </w:r>
    </w:p>
    <w:p w14:paraId="1BE5E277" w14:textId="77777777" w:rsidR="002F1E20" w:rsidRDefault="002F1E20" w:rsidP="002F1E20">
      <w:pPr>
        <w:jc w:val="both"/>
        <w:rPr>
          <w:rFonts w:ascii="Arial" w:hAnsi="Arial" w:cs="Arial"/>
        </w:rPr>
      </w:pPr>
    </w:p>
    <w:p w14:paraId="5D2DAF84" w14:textId="77777777" w:rsidR="002F1E20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ветеранов</w:t>
      </w:r>
    </w:p>
    <w:p w14:paraId="3CB35550" w14:textId="77777777" w:rsidR="002F1E20" w:rsidRDefault="002F1E20" w:rsidP="002F1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Карлукского </w:t>
      </w:r>
      <w:proofErr w:type="gramStart"/>
      <w:r>
        <w:rPr>
          <w:rFonts w:ascii="Arial" w:hAnsi="Arial" w:cs="Arial"/>
        </w:rPr>
        <w:t xml:space="preserve">МО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Бутакова Лидия Алексеевна</w:t>
      </w:r>
    </w:p>
    <w:p w14:paraId="46DCA94A" w14:textId="77777777" w:rsidR="002F1E20" w:rsidRDefault="002F1E20" w:rsidP="002F1E20">
      <w:pPr>
        <w:jc w:val="both"/>
        <w:rPr>
          <w:rFonts w:ascii="Arial" w:hAnsi="Arial" w:cs="Arial"/>
        </w:rPr>
      </w:pPr>
    </w:p>
    <w:p w14:paraId="1A5763D0" w14:textId="77777777" w:rsidR="002F1E20" w:rsidRDefault="002F1E20" w:rsidP="002F1E2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 Думы Карлукского МО                       Петрова Екатерина Владимировна</w:t>
      </w:r>
    </w:p>
    <w:p w14:paraId="259CD391" w14:textId="77777777" w:rsidR="002F1E20" w:rsidRDefault="002F1E20" w:rsidP="002F1E20">
      <w:pPr>
        <w:tabs>
          <w:tab w:val="left" w:pos="5040"/>
        </w:tabs>
        <w:jc w:val="both"/>
        <w:rPr>
          <w:rFonts w:ascii="Arial" w:hAnsi="Arial" w:cs="Arial"/>
        </w:rPr>
      </w:pPr>
    </w:p>
    <w:p w14:paraId="0C6D3393" w14:textId="77777777" w:rsidR="002F1E20" w:rsidRDefault="002F1E20" w:rsidP="002F1E2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</w:t>
      </w:r>
      <w:r>
        <w:rPr>
          <w:rFonts w:ascii="Arial" w:hAnsi="Arial" w:cs="Arial"/>
        </w:rPr>
        <w:tab/>
        <w:t>Сажина Наталья Александровна</w:t>
      </w:r>
    </w:p>
    <w:p w14:paraId="54605655" w14:textId="77777777" w:rsidR="002F1E20" w:rsidRDefault="002F1E20" w:rsidP="002F1E2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Долгова Лариса Павловна</w:t>
      </w:r>
    </w:p>
    <w:p w14:paraId="0EDCE31C" w14:textId="77777777" w:rsidR="002F1E20" w:rsidRDefault="002F1E20" w:rsidP="002F1E2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Богомолова Евгения Сергеевна</w:t>
      </w:r>
    </w:p>
    <w:p w14:paraId="4B014FAF" w14:textId="77777777" w:rsidR="002F1E20" w:rsidRPr="00927944" w:rsidRDefault="002F1E20" w:rsidP="002F1E20">
      <w:pPr>
        <w:tabs>
          <w:tab w:val="left" w:pos="5040"/>
        </w:tabs>
        <w:jc w:val="both"/>
        <w:rPr>
          <w:rFonts w:ascii="Arial" w:hAnsi="Arial" w:cs="Arial"/>
        </w:rPr>
      </w:pPr>
    </w:p>
    <w:p w14:paraId="0C5AD45A" w14:textId="77777777" w:rsidR="002F1E20" w:rsidRDefault="002F1E20" w:rsidP="002F1E20">
      <w:pPr>
        <w:jc w:val="both"/>
        <w:rPr>
          <w:rFonts w:ascii="Arial" w:hAnsi="Arial" w:cs="Arial"/>
        </w:rPr>
      </w:pPr>
    </w:p>
    <w:p w14:paraId="13914A21" w14:textId="77777777" w:rsidR="002F1E20" w:rsidRDefault="002F1E20" w:rsidP="002F1E20"/>
    <w:p w14:paraId="47D587C3" w14:textId="77777777" w:rsidR="002F1E20" w:rsidRDefault="002F1E20" w:rsidP="002F1E20">
      <w:pPr>
        <w:rPr>
          <w:sz w:val="28"/>
          <w:szCs w:val="28"/>
        </w:rPr>
      </w:pPr>
    </w:p>
    <w:p w14:paraId="65C63162" w14:textId="77777777" w:rsidR="002F1E20" w:rsidRPr="001C3D17" w:rsidRDefault="002F1E20" w:rsidP="002F1E20">
      <w:pPr>
        <w:jc w:val="center"/>
        <w:rPr>
          <w:sz w:val="28"/>
          <w:szCs w:val="28"/>
        </w:rPr>
      </w:pPr>
    </w:p>
    <w:p w14:paraId="7F616BDE" w14:textId="77777777" w:rsidR="002F1E20" w:rsidRPr="001C3D17" w:rsidRDefault="002F1E20" w:rsidP="002F1E20">
      <w:pPr>
        <w:ind w:firstLine="567"/>
        <w:jc w:val="both"/>
        <w:rPr>
          <w:sz w:val="28"/>
          <w:szCs w:val="28"/>
        </w:rPr>
      </w:pPr>
    </w:p>
    <w:p w14:paraId="577419BC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1C0C2554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1900CDCD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4EE3F37C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1A00B6DD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2873F575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039C53B0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1F4333AC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702211D1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661271F0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6CA9FD7E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506ECDE6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45DDC599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67F25EA3" w14:textId="77777777" w:rsidR="002F1E20" w:rsidRDefault="002F1E20" w:rsidP="002F1E20">
      <w:pPr>
        <w:rPr>
          <w:sz w:val="28"/>
          <w:szCs w:val="28"/>
        </w:rPr>
      </w:pPr>
    </w:p>
    <w:p w14:paraId="1B1B8FE7" w14:textId="77777777" w:rsidR="002F1E20" w:rsidRDefault="002F1E20" w:rsidP="002F1E20">
      <w:pPr>
        <w:jc w:val="right"/>
      </w:pPr>
    </w:p>
    <w:p w14:paraId="5593D0D3" w14:textId="77777777" w:rsidR="002F1E20" w:rsidRDefault="002F1E20" w:rsidP="002F1E20">
      <w:pPr>
        <w:jc w:val="right"/>
      </w:pPr>
    </w:p>
    <w:p w14:paraId="58258E2C" w14:textId="0B6C5209" w:rsidR="002F1E20" w:rsidRPr="00C653DF" w:rsidRDefault="002F1E20" w:rsidP="002F1E20">
      <w:pPr>
        <w:jc w:val="right"/>
      </w:pPr>
      <w:proofErr w:type="gramStart"/>
      <w:r w:rsidRPr="00C653DF">
        <w:lastRenderedPageBreak/>
        <w:t>Приложение  №</w:t>
      </w:r>
      <w:proofErr w:type="gramEnd"/>
      <w:r w:rsidRPr="00C653DF">
        <w:t xml:space="preserve"> </w:t>
      </w:r>
      <w:r>
        <w:t>3</w:t>
      </w:r>
    </w:p>
    <w:p w14:paraId="33CC0A99" w14:textId="77777777" w:rsidR="002F1E20" w:rsidRPr="00C653DF" w:rsidRDefault="002F1E20" w:rsidP="002F1E20">
      <w:pPr>
        <w:jc w:val="right"/>
      </w:pPr>
      <w:r w:rsidRPr="00C653DF">
        <w:t>к постановлению</w:t>
      </w:r>
    </w:p>
    <w:p w14:paraId="35BF568A" w14:textId="77777777" w:rsidR="002F1E20" w:rsidRPr="00C653DF" w:rsidRDefault="002F1E20" w:rsidP="002F1E20">
      <w:pPr>
        <w:jc w:val="right"/>
      </w:pPr>
      <w:r w:rsidRPr="00C653DF">
        <w:t xml:space="preserve">администрации Карлукского </w:t>
      </w:r>
    </w:p>
    <w:p w14:paraId="0867C680" w14:textId="77777777" w:rsidR="002F1E20" w:rsidRPr="00C653DF" w:rsidRDefault="002F1E20" w:rsidP="002F1E20">
      <w:pPr>
        <w:jc w:val="right"/>
      </w:pPr>
      <w:r w:rsidRPr="00C653DF">
        <w:t>муниципального образования</w:t>
      </w:r>
    </w:p>
    <w:p w14:paraId="1036D23A" w14:textId="0D2B037C" w:rsidR="002F1E20" w:rsidRPr="00C653DF" w:rsidRDefault="002F1E20" w:rsidP="002F1E20">
      <w:pPr>
        <w:jc w:val="right"/>
      </w:pPr>
      <w:proofErr w:type="gramStart"/>
      <w:r w:rsidRPr="00C653DF">
        <w:t>от  01.12.2021</w:t>
      </w:r>
      <w:proofErr w:type="gramEnd"/>
      <w:r w:rsidRPr="00C653DF">
        <w:t xml:space="preserve"> г.  № </w:t>
      </w:r>
      <w:r>
        <w:t>386</w:t>
      </w:r>
    </w:p>
    <w:p w14:paraId="222BB79D" w14:textId="77777777" w:rsidR="002F1E20" w:rsidRDefault="002F1E20" w:rsidP="002F1E20">
      <w:pPr>
        <w:ind w:firstLine="567"/>
        <w:jc w:val="both"/>
        <w:rPr>
          <w:sz w:val="28"/>
          <w:szCs w:val="28"/>
        </w:rPr>
      </w:pPr>
    </w:p>
    <w:p w14:paraId="022FD2E3" w14:textId="77777777" w:rsidR="002F1E20" w:rsidRPr="00C653DF" w:rsidRDefault="002F1E20" w:rsidP="002F1E20">
      <w:pPr>
        <w:jc w:val="center"/>
        <w:rPr>
          <w:sz w:val="28"/>
          <w:szCs w:val="28"/>
        </w:rPr>
      </w:pPr>
      <w:r w:rsidRPr="00C653DF">
        <w:rPr>
          <w:sz w:val="28"/>
          <w:szCs w:val="28"/>
        </w:rPr>
        <w:t>Оценочный лист по подведению итогов ежегодного смотра-конкурса на лучшее Новогоднее оформление территории Карлукского муниципального образования «Новогодняя фантазия».</w:t>
      </w:r>
    </w:p>
    <w:p w14:paraId="7FBA0190" w14:textId="77777777" w:rsidR="002F1E20" w:rsidRPr="00C653DF" w:rsidRDefault="002F1E20" w:rsidP="002F1E20">
      <w:pPr>
        <w:jc w:val="center"/>
      </w:pPr>
    </w:p>
    <w:p w14:paraId="1DDAECE0" w14:textId="77777777" w:rsidR="002F1E20" w:rsidRPr="00C653DF" w:rsidRDefault="002F1E20" w:rsidP="002F1E2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C653DF">
        <w:t>Номинация «</w:t>
      </w:r>
      <w:r w:rsidRPr="00C653DF">
        <w:rPr>
          <w:b/>
          <w:bCs/>
        </w:rPr>
        <w:t xml:space="preserve">Лучшее новогоднее оформление объекта </w:t>
      </w:r>
    </w:p>
    <w:p w14:paraId="72BE05A5" w14:textId="77777777" w:rsidR="002F1E20" w:rsidRPr="00C653DF" w:rsidRDefault="002F1E20" w:rsidP="002F1E20">
      <w:pPr>
        <w:shd w:val="clear" w:color="auto" w:fill="FFFFFF"/>
        <w:spacing w:line="315" w:lineRule="atLeast"/>
        <w:jc w:val="center"/>
        <w:textAlignment w:val="baseline"/>
      </w:pPr>
      <w:r w:rsidRPr="00C653DF">
        <w:rPr>
          <w:b/>
          <w:bCs/>
        </w:rPr>
        <w:t>потребительского рынка»</w:t>
      </w:r>
    </w:p>
    <w:p w14:paraId="7EEB7496" w14:textId="77777777" w:rsidR="002F1E20" w:rsidRPr="00C653DF" w:rsidRDefault="002F1E20" w:rsidP="002F1E2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1847"/>
        <w:gridCol w:w="3837"/>
      </w:tblGrid>
      <w:tr w:rsidR="002F1E20" w:rsidRPr="00C653DF" w14:paraId="1C7E9B23" w14:textId="77777777" w:rsidTr="00CF3493">
        <w:trPr>
          <w:trHeight w:val="15"/>
        </w:trPr>
        <w:tc>
          <w:tcPr>
            <w:tcW w:w="3696" w:type="dxa"/>
            <w:hideMark/>
          </w:tcPr>
          <w:p w14:paraId="29E4A331" w14:textId="77777777" w:rsidR="002F1E20" w:rsidRPr="00C653DF" w:rsidRDefault="002F1E20" w:rsidP="00CF3493">
            <w:pPr>
              <w:rPr>
                <w:color w:val="2D2D2D"/>
                <w:spacing w:val="2"/>
              </w:rPr>
            </w:pPr>
          </w:p>
        </w:tc>
        <w:tc>
          <w:tcPr>
            <w:tcW w:w="1848" w:type="dxa"/>
            <w:hideMark/>
          </w:tcPr>
          <w:p w14:paraId="43555CA7" w14:textId="77777777" w:rsidR="002F1E20" w:rsidRPr="00C653DF" w:rsidRDefault="002F1E20" w:rsidP="00CF3493"/>
        </w:tc>
        <w:tc>
          <w:tcPr>
            <w:tcW w:w="3881" w:type="dxa"/>
            <w:hideMark/>
          </w:tcPr>
          <w:p w14:paraId="3CD041F1" w14:textId="77777777" w:rsidR="002F1E20" w:rsidRPr="00C653DF" w:rsidRDefault="002F1E20" w:rsidP="00CF3493"/>
        </w:tc>
      </w:tr>
      <w:tr w:rsidR="002F1E20" w:rsidRPr="00C653DF" w14:paraId="446B678C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2465C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Критерий оценки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21D8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Максимальное количество баллов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473C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Характеристика критериев оценки</w:t>
            </w:r>
          </w:p>
        </w:tc>
      </w:tr>
      <w:tr w:rsidR="002F1E20" w:rsidRPr="00C653DF" w14:paraId="513AE3A9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704B3C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наружные новогодние атрибуты (украшенная ель, новогодние/сказочные персонажи, гирлянды, световая подсветка, светодиодные прожекторы, декоративные светодиодные фигуры, световые 3Д фигуры, панно, надувные формы, плакаты)</w:t>
            </w:r>
          </w:p>
          <w:p w14:paraId="5A0333C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66A9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39152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Нет-0, один элемент-1, несколько элементов - 2</w:t>
            </w:r>
          </w:p>
        </w:tc>
      </w:tr>
      <w:tr w:rsidR="002F1E20" w:rsidRPr="00C653DF" w14:paraId="7AB6221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3CA163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новогоднее оформление ценников, прейскурантов</w:t>
            </w:r>
          </w:p>
          <w:p w14:paraId="40082862" w14:textId="77777777" w:rsidR="002F1E20" w:rsidRPr="00C653DF" w:rsidRDefault="002F1E20" w:rsidP="00CF3493">
            <w:pPr>
              <w:tabs>
                <w:tab w:val="num" w:pos="0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2142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B691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  <w:p w14:paraId="4C8A8FA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2F1E20" w:rsidRPr="00C653DF" w14:paraId="71B4B56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74C3D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наличие новогодних стилизованных костюмов сотрудников, новогодних элементов в одежде</w:t>
            </w:r>
          </w:p>
          <w:p w14:paraId="22447F54" w14:textId="77777777" w:rsidR="002F1E20" w:rsidRPr="00C653DF" w:rsidRDefault="002F1E20" w:rsidP="00CF3493">
            <w:pPr>
              <w:tabs>
                <w:tab w:val="num" w:pos="0"/>
              </w:tabs>
              <w:ind w:firstLine="567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571B6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835CC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Нет-0, только элементы в одежде-2, стилизованные костюмы -3</w:t>
            </w:r>
          </w:p>
        </w:tc>
      </w:tr>
      <w:tr w:rsidR="002F1E20" w:rsidRPr="00C653DF" w14:paraId="448B91F6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08956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использование символики празднования Нового 2022 года.</w:t>
            </w:r>
          </w:p>
          <w:p w14:paraId="75C17C62" w14:textId="77777777" w:rsidR="002F1E20" w:rsidRPr="00C653DF" w:rsidRDefault="002F1E20" w:rsidP="00CF3493">
            <w:pPr>
              <w:tabs>
                <w:tab w:val="num" w:pos="0"/>
              </w:tabs>
              <w:ind w:firstLine="567"/>
            </w:pPr>
          </w:p>
          <w:p w14:paraId="1ACDBB22" w14:textId="77777777" w:rsidR="002F1E20" w:rsidRPr="00C653DF" w:rsidRDefault="002F1E20" w:rsidP="00CF3493">
            <w:pPr>
              <w:tabs>
                <w:tab w:val="num" w:pos="0"/>
              </w:tabs>
              <w:ind w:firstLine="567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0C0D2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21E5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  <w:p w14:paraId="4892D89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2F1E20" w:rsidRPr="00C653DF" w14:paraId="246EF395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B6F4C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t>световое оформление витрин, окон, витражей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983C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1934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  <w:p w14:paraId="575CF6A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2F1E20" w:rsidRPr="00C653DF" w14:paraId="7E435BD5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5439" w14:textId="77777777" w:rsidR="002F1E20" w:rsidRPr="009626F2" w:rsidRDefault="002F1E20" w:rsidP="00CF3493">
            <w:pPr>
              <w:tabs>
                <w:tab w:val="num" w:pos="0"/>
              </w:tabs>
            </w:pPr>
            <w:r w:rsidRPr="009626F2">
              <w:t xml:space="preserve">Целостность композиции, наличие темы или отражение сюжета (например, по цветовой гамме, по одной </w:t>
            </w:r>
            <w:proofErr w:type="gramStart"/>
            <w:r w:rsidRPr="009626F2">
              <w:t>сказке 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2F847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BB960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полное соответствие оформления объекта единому новогоднему стилю - 2</w:t>
            </w:r>
          </w:p>
        </w:tc>
      </w:tr>
      <w:tr w:rsidR="002F1E20" w:rsidRPr="00C653DF" w14:paraId="299C1A0E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26F0EA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 xml:space="preserve">внешнее </w:t>
            </w:r>
            <w:proofErr w:type="spellStart"/>
            <w:r w:rsidRPr="00C653DF">
              <w:t>санитарно</w:t>
            </w:r>
            <w:proofErr w:type="spellEnd"/>
            <w:r w:rsidRPr="00C653DF">
              <w:t xml:space="preserve"> – техническое состояние и содержание конкурсного объекта;</w:t>
            </w:r>
          </w:p>
          <w:p w14:paraId="65F528A2" w14:textId="77777777" w:rsidR="002F1E20" w:rsidRPr="00C653DF" w:rsidRDefault="002F1E20" w:rsidP="00CF3493">
            <w:pPr>
              <w:tabs>
                <w:tab w:val="num" w:pos="0"/>
              </w:tabs>
              <w:ind w:firstLine="567"/>
            </w:pPr>
          </w:p>
          <w:p w14:paraId="0924B0C9" w14:textId="77777777" w:rsidR="002F1E20" w:rsidRPr="00C653DF" w:rsidRDefault="002F1E20" w:rsidP="00CF3493">
            <w:pPr>
              <w:tabs>
                <w:tab w:val="num" w:pos="0"/>
              </w:tabs>
              <w:ind w:firstLine="567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ED20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B590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 соответствует – минус 1 балл</w:t>
            </w:r>
          </w:p>
          <w:p w14:paraId="61C3A4F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Соответствует- плюс 1 бал</w:t>
            </w:r>
          </w:p>
        </w:tc>
      </w:tr>
    </w:tbl>
    <w:p w14:paraId="782825E7" w14:textId="77777777" w:rsidR="002F1E20" w:rsidRPr="00FE41F1" w:rsidRDefault="002F1E20" w:rsidP="00FE41F1">
      <w:pPr>
        <w:jc w:val="center"/>
        <w:rPr>
          <w:b/>
          <w:bCs/>
        </w:rPr>
      </w:pPr>
      <w:r w:rsidRPr="00FE41F1">
        <w:rPr>
          <w:color w:val="2D2D2D"/>
          <w:spacing w:val="2"/>
        </w:rPr>
        <w:lastRenderedPageBreak/>
        <w:t>Критерии оценки для номинации</w:t>
      </w:r>
    </w:p>
    <w:p w14:paraId="37430E72" w14:textId="77777777" w:rsidR="002F1E20" w:rsidRPr="00C653DF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center"/>
        <w:rPr>
          <w:b/>
          <w:bCs/>
        </w:rPr>
      </w:pPr>
      <w:r w:rsidRPr="00C653DF">
        <w:t>«</w:t>
      </w:r>
      <w:r w:rsidRPr="00C653DF">
        <w:rPr>
          <w:b/>
          <w:bCs/>
        </w:rPr>
        <w:t xml:space="preserve">Лучшее внешнее новогоднее оформление образовательного учреждения, организации, предприятия, </w:t>
      </w:r>
    </w:p>
    <w:p w14:paraId="228E0B40" w14:textId="77777777" w:rsidR="002F1E20" w:rsidRPr="00C653DF" w:rsidRDefault="002F1E20" w:rsidP="002F1E2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center"/>
        <w:rPr>
          <w:b/>
          <w:bCs/>
        </w:rPr>
      </w:pPr>
      <w:r w:rsidRPr="00C653DF">
        <w:rPr>
          <w:b/>
          <w:bCs/>
        </w:rPr>
        <w:t>независимо от организационно-правовой формы»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1847"/>
        <w:gridCol w:w="3845"/>
      </w:tblGrid>
      <w:tr w:rsidR="002F1E20" w:rsidRPr="00C653DF" w14:paraId="6D470D48" w14:textId="77777777" w:rsidTr="00CF3493">
        <w:trPr>
          <w:trHeight w:val="15"/>
        </w:trPr>
        <w:tc>
          <w:tcPr>
            <w:tcW w:w="3696" w:type="dxa"/>
            <w:hideMark/>
          </w:tcPr>
          <w:p w14:paraId="3E5255F1" w14:textId="77777777" w:rsidR="002F1E20" w:rsidRPr="00C653DF" w:rsidRDefault="002F1E20" w:rsidP="00CF3493">
            <w:pPr>
              <w:rPr>
                <w:color w:val="2D2D2D"/>
                <w:spacing w:val="2"/>
              </w:rPr>
            </w:pPr>
          </w:p>
        </w:tc>
        <w:tc>
          <w:tcPr>
            <w:tcW w:w="1848" w:type="dxa"/>
            <w:hideMark/>
          </w:tcPr>
          <w:p w14:paraId="77B7C129" w14:textId="77777777" w:rsidR="002F1E20" w:rsidRPr="00C653DF" w:rsidRDefault="002F1E20" w:rsidP="00CF3493"/>
        </w:tc>
        <w:tc>
          <w:tcPr>
            <w:tcW w:w="3881" w:type="dxa"/>
            <w:hideMark/>
          </w:tcPr>
          <w:p w14:paraId="5F7A2E17" w14:textId="77777777" w:rsidR="002F1E20" w:rsidRPr="00C653DF" w:rsidRDefault="002F1E20" w:rsidP="00CF3493"/>
        </w:tc>
      </w:tr>
      <w:tr w:rsidR="002F1E20" w:rsidRPr="00C653DF" w14:paraId="29F88E10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576B2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Критерий оценки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7681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Максимальное количество баллов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1745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Характеристика критериев оценки</w:t>
            </w:r>
          </w:p>
        </w:tc>
      </w:tr>
      <w:tr w:rsidR="002F1E20" w:rsidRPr="00C653DF" w14:paraId="6621792D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EC39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Наружное оформление фасада и центрального входа в учреждение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28403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F248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один элемент - 1,</w:t>
            </w:r>
          </w:p>
          <w:p w14:paraId="1B494D26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совокупность всех элементов - 2</w:t>
            </w:r>
          </w:p>
        </w:tc>
      </w:tr>
      <w:tr w:rsidR="002F1E20" w:rsidRPr="00C653DF" w14:paraId="670F44F2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2B367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Гирлянды, световая подсветка окон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93A2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8CBC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-0, присутствует - 1, совокупность всех элементов - 2</w:t>
            </w:r>
          </w:p>
        </w:tc>
      </w:tr>
      <w:tr w:rsidR="002F1E20" w:rsidRPr="00C653DF" w14:paraId="79E2111F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4F113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Украшенная новогодняя ель (сосна)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134BA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0A0B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</w:tc>
      </w:tr>
      <w:tr w:rsidR="002F1E20" w:rsidRPr="00C653DF" w14:paraId="457A2747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7DCA7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Использование символики празднования Нового 2022 года.</w:t>
            </w:r>
          </w:p>
          <w:p w14:paraId="5898DF63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EC86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A3543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-1</w:t>
            </w:r>
          </w:p>
        </w:tc>
      </w:tr>
      <w:tr w:rsidR="002F1E20" w:rsidRPr="00C653DF" w14:paraId="445C9975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1A3C2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333333"/>
                <w:shd w:val="clear" w:color="auto" w:fill="FBFBFB"/>
              </w:rPr>
              <w:t xml:space="preserve">Целостность композиции, наличие темы или отражение сюжета (например, по цветовой гамме, по одной </w:t>
            </w:r>
            <w:proofErr w:type="gramStart"/>
            <w:r w:rsidRPr="00C653DF">
              <w:rPr>
                <w:color w:val="333333"/>
                <w:shd w:val="clear" w:color="auto" w:fill="FBFBFB"/>
              </w:rPr>
              <w:t>сказке 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448E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EAB40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полное соответствие оформления объекта единому новогоднему стилю - 2</w:t>
            </w:r>
          </w:p>
        </w:tc>
      </w:tr>
      <w:tr w:rsidR="002F1E20" w:rsidRPr="00C653DF" w14:paraId="20C85B9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7E3D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Арт-объекты (ледяные, снежные скульптуры, городки, горки, надувные формы, декоративные светодиодные деревья, световые 3Д, фигуры)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D5E4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62D6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- 1, совокупность всех элементов - 2</w:t>
            </w:r>
          </w:p>
        </w:tc>
      </w:tr>
      <w:tr w:rsidR="002F1E20" w:rsidRPr="00C653DF" w14:paraId="28B9E056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6EE99A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 xml:space="preserve">внешнее </w:t>
            </w:r>
            <w:proofErr w:type="spellStart"/>
            <w:r w:rsidRPr="00C653DF">
              <w:t>санитарно</w:t>
            </w:r>
            <w:proofErr w:type="spellEnd"/>
            <w:r w:rsidRPr="00C653DF">
              <w:t xml:space="preserve"> – техническое состояние и содержание конкурсного объекта;</w:t>
            </w:r>
          </w:p>
          <w:p w14:paraId="57049DCC" w14:textId="77777777" w:rsidR="002F1E20" w:rsidRPr="00C653DF" w:rsidRDefault="002F1E20" w:rsidP="00CF3493">
            <w:pPr>
              <w:tabs>
                <w:tab w:val="num" w:pos="0"/>
              </w:tabs>
              <w:ind w:firstLine="567"/>
            </w:pPr>
          </w:p>
          <w:p w14:paraId="672687A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FFF9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E2F5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 соответствует – минус 1 балл</w:t>
            </w:r>
          </w:p>
          <w:p w14:paraId="661AAF0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Соответствует- плюс 1 бал</w:t>
            </w:r>
          </w:p>
        </w:tc>
      </w:tr>
    </w:tbl>
    <w:p w14:paraId="7DE00494" w14:textId="77777777" w:rsidR="002F1E20" w:rsidRPr="00C653DF" w:rsidRDefault="002F1E20" w:rsidP="002F1E20">
      <w:pPr>
        <w:ind w:left="1440"/>
        <w:rPr>
          <w:color w:val="2D2D2D"/>
          <w:spacing w:val="2"/>
        </w:rPr>
      </w:pPr>
    </w:p>
    <w:p w14:paraId="161C8A98" w14:textId="77777777" w:rsidR="002F1E20" w:rsidRPr="00C653DF" w:rsidRDefault="002F1E20" w:rsidP="002F1E20">
      <w:pPr>
        <w:ind w:left="1440"/>
        <w:jc w:val="center"/>
        <w:rPr>
          <w:b/>
          <w:bCs/>
        </w:rPr>
      </w:pPr>
      <w:r w:rsidRPr="00C653DF">
        <w:rPr>
          <w:color w:val="2D2D2D"/>
          <w:spacing w:val="2"/>
        </w:rPr>
        <w:t>Критерии оценки для номинации</w:t>
      </w:r>
    </w:p>
    <w:p w14:paraId="5FFDA130" w14:textId="77777777" w:rsidR="002F1E20" w:rsidRPr="00C653DF" w:rsidRDefault="002F1E20" w:rsidP="002F1E20">
      <w:pPr>
        <w:pStyle w:val="a4"/>
        <w:shd w:val="clear" w:color="auto" w:fill="FFFFFF"/>
        <w:spacing w:line="315" w:lineRule="atLeast"/>
        <w:ind w:left="735"/>
        <w:jc w:val="center"/>
        <w:textAlignment w:val="baseline"/>
      </w:pPr>
      <w:r w:rsidRPr="00C653DF">
        <w:t>«</w:t>
      </w:r>
      <w:r w:rsidRPr="00C653DF">
        <w:rPr>
          <w:b/>
          <w:bCs/>
        </w:rPr>
        <w:t>Мой новогодний дом</w:t>
      </w:r>
      <w:r w:rsidRPr="00C653DF">
        <w:t>»</w:t>
      </w:r>
    </w:p>
    <w:p w14:paraId="201DA294" w14:textId="77777777" w:rsidR="002F1E20" w:rsidRPr="00C653DF" w:rsidRDefault="002F1E20" w:rsidP="002F1E20">
      <w:pPr>
        <w:pStyle w:val="a4"/>
        <w:shd w:val="clear" w:color="auto" w:fill="FFFFFF"/>
        <w:spacing w:line="315" w:lineRule="atLeast"/>
        <w:ind w:left="735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847"/>
        <w:gridCol w:w="3844"/>
      </w:tblGrid>
      <w:tr w:rsidR="002F1E20" w:rsidRPr="00C653DF" w14:paraId="252C6C2F" w14:textId="77777777" w:rsidTr="00CF3493">
        <w:trPr>
          <w:trHeight w:val="15"/>
        </w:trPr>
        <w:tc>
          <w:tcPr>
            <w:tcW w:w="3696" w:type="dxa"/>
            <w:hideMark/>
          </w:tcPr>
          <w:p w14:paraId="2BF2D013" w14:textId="77777777" w:rsidR="002F1E20" w:rsidRPr="00C653DF" w:rsidRDefault="002F1E20" w:rsidP="00CF3493">
            <w:pPr>
              <w:rPr>
                <w:color w:val="2D2D2D"/>
                <w:spacing w:val="2"/>
              </w:rPr>
            </w:pPr>
          </w:p>
        </w:tc>
        <w:tc>
          <w:tcPr>
            <w:tcW w:w="1848" w:type="dxa"/>
            <w:hideMark/>
          </w:tcPr>
          <w:p w14:paraId="1D25273F" w14:textId="77777777" w:rsidR="002F1E20" w:rsidRPr="00C653DF" w:rsidRDefault="002F1E20" w:rsidP="00CF3493"/>
        </w:tc>
        <w:tc>
          <w:tcPr>
            <w:tcW w:w="3881" w:type="dxa"/>
            <w:hideMark/>
          </w:tcPr>
          <w:p w14:paraId="355F5429" w14:textId="77777777" w:rsidR="002F1E20" w:rsidRPr="00C653DF" w:rsidRDefault="002F1E20" w:rsidP="00CF3493"/>
        </w:tc>
      </w:tr>
      <w:tr w:rsidR="002F1E20" w:rsidRPr="00C653DF" w14:paraId="6CA77430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EFEE6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Критерий оценки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57D6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Максимальное количество баллов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5C3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Характеристика критериев оценки</w:t>
            </w:r>
          </w:p>
        </w:tc>
      </w:tr>
      <w:tr w:rsidR="002F1E20" w:rsidRPr="00C653DF" w14:paraId="5D63AC93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14215" w14:textId="77777777" w:rsidR="002F1E20" w:rsidRPr="00C653DF" w:rsidRDefault="002F1E20" w:rsidP="00CF3493">
            <w:pPr>
              <w:tabs>
                <w:tab w:val="num" w:pos="0"/>
              </w:tabs>
              <w:jc w:val="both"/>
            </w:pPr>
            <w:r w:rsidRPr="00C653DF">
              <w:t>Наружное оформление территории, прилегающей к дому (за воротами)</w:t>
            </w:r>
          </w:p>
          <w:p w14:paraId="69F10827" w14:textId="77777777" w:rsidR="002F1E20" w:rsidRPr="00C653DF" w:rsidRDefault="002F1E20" w:rsidP="00CF3493">
            <w:pPr>
              <w:tabs>
                <w:tab w:val="num" w:pos="0"/>
              </w:tabs>
              <w:ind w:firstLine="567"/>
              <w:jc w:val="both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2A8F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9F68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-1</w:t>
            </w:r>
          </w:p>
        </w:tc>
      </w:tr>
      <w:tr w:rsidR="002F1E20" w:rsidRPr="00C653DF" w14:paraId="15FC8632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0763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Гирлянды, световая подсветка окон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31A2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4626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- 1, совокупность нескольких</w:t>
            </w:r>
          </w:p>
          <w:p w14:paraId="4EC5D15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элементов - 2</w:t>
            </w:r>
          </w:p>
        </w:tc>
      </w:tr>
      <w:tr w:rsidR="002F1E20" w:rsidRPr="00C653DF" w14:paraId="1A36A319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4D740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Украшенная новогодняя 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276B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1E4E3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</w:tc>
      </w:tr>
      <w:tr w:rsidR="002F1E20" w:rsidRPr="00C653DF" w14:paraId="62DD4135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BA643" w14:textId="77777777" w:rsidR="002F1E20" w:rsidRPr="00C653DF" w:rsidRDefault="002F1E20" w:rsidP="00CF3493">
            <w:pPr>
              <w:tabs>
                <w:tab w:val="num" w:pos="0"/>
              </w:tabs>
              <w:jc w:val="both"/>
            </w:pPr>
            <w:r w:rsidRPr="00C653DF">
              <w:lastRenderedPageBreak/>
              <w:t>Наличие арт-объектов (ледяные, снежные скульптуры, городки, горки, надувные формы, декоративные светодиодные фигуры, деревья)</w:t>
            </w:r>
          </w:p>
          <w:p w14:paraId="68C62A4F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20DF7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E7A7A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один элемент - 1, совокупность нескольких элементов - 3</w:t>
            </w:r>
          </w:p>
        </w:tc>
      </w:tr>
      <w:tr w:rsidR="002F1E20" w:rsidRPr="00C653DF" w14:paraId="12EAEE16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B7282" w14:textId="77777777" w:rsidR="002F1E20" w:rsidRPr="00C653DF" w:rsidRDefault="002F1E20" w:rsidP="00CF3493">
            <w:pPr>
              <w:tabs>
                <w:tab w:val="num" w:pos="0"/>
              </w:tabs>
              <w:jc w:val="both"/>
            </w:pPr>
            <w:r w:rsidRPr="00C653DF">
              <w:t>Контурная подсветка фасада дома</w:t>
            </w:r>
          </w:p>
          <w:p w14:paraId="0104C06B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67E8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0904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</w:tc>
      </w:tr>
      <w:tr w:rsidR="002F1E20" w:rsidRPr="00C653DF" w14:paraId="2BAF20EF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C8354" w14:textId="77777777" w:rsidR="002F1E20" w:rsidRPr="00C653DF" w:rsidRDefault="002F1E20" w:rsidP="00CF3493">
            <w:pPr>
              <w:tabs>
                <w:tab w:val="num" w:pos="0"/>
              </w:tabs>
              <w:jc w:val="both"/>
            </w:pPr>
            <w:r w:rsidRPr="00C653DF">
              <w:t>Подсветка деревьев, произрастающих на придомовой территории</w:t>
            </w:r>
          </w:p>
          <w:p w14:paraId="30071657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0E5D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F3C7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</w:tc>
      </w:tr>
      <w:tr w:rsidR="002F1E20" w:rsidRPr="00C653DF" w14:paraId="5A8DB53B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F2EC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333333"/>
                <w:shd w:val="clear" w:color="auto" w:fill="FBFBFB"/>
              </w:rPr>
              <w:t>Целостность композиции, наличие темы или отражение сюжета (например, по цветовой гамме, по одной сказке)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2DD8A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9CF2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полное соответствие оформления объекта единому новогоднему стилю - 2</w:t>
            </w:r>
          </w:p>
        </w:tc>
      </w:tr>
      <w:tr w:rsidR="002F1E20" w:rsidRPr="00C653DF" w14:paraId="41709CB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E8801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Использование символики празднования Нового 2022 года.</w:t>
            </w:r>
          </w:p>
          <w:p w14:paraId="7064539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7E820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101D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Нет-0, присутствует-1</w:t>
            </w:r>
          </w:p>
        </w:tc>
      </w:tr>
    </w:tbl>
    <w:p w14:paraId="18395C93" w14:textId="77777777" w:rsidR="002F1E20" w:rsidRPr="00C653DF" w:rsidRDefault="002F1E20" w:rsidP="002F1E20">
      <w:pPr>
        <w:tabs>
          <w:tab w:val="num" w:pos="0"/>
        </w:tabs>
        <w:jc w:val="both"/>
      </w:pPr>
    </w:p>
    <w:p w14:paraId="4A81C363" w14:textId="77777777" w:rsidR="00595896" w:rsidRDefault="00595896" w:rsidP="002F1E20">
      <w:pPr>
        <w:ind w:left="1440"/>
        <w:jc w:val="center"/>
        <w:rPr>
          <w:color w:val="2D2D2D"/>
          <w:spacing w:val="2"/>
        </w:rPr>
      </w:pPr>
    </w:p>
    <w:p w14:paraId="6BA12514" w14:textId="4AF23FAE" w:rsidR="002F1E20" w:rsidRPr="00C653DF" w:rsidRDefault="002F1E20" w:rsidP="002F1E20">
      <w:pPr>
        <w:ind w:left="1440"/>
        <w:jc w:val="center"/>
        <w:rPr>
          <w:b/>
          <w:bCs/>
        </w:rPr>
      </w:pPr>
      <w:bookmarkStart w:id="1" w:name="_GoBack"/>
      <w:bookmarkEnd w:id="1"/>
      <w:r w:rsidRPr="00C653DF">
        <w:rPr>
          <w:color w:val="2D2D2D"/>
          <w:spacing w:val="2"/>
        </w:rPr>
        <w:t>Критерии оценки для номинации</w:t>
      </w:r>
    </w:p>
    <w:p w14:paraId="20185A84" w14:textId="77777777" w:rsidR="002F1E20" w:rsidRPr="00C653DF" w:rsidRDefault="002F1E20" w:rsidP="002F1E20">
      <w:pPr>
        <w:tabs>
          <w:tab w:val="num" w:pos="0"/>
        </w:tabs>
        <w:jc w:val="center"/>
      </w:pPr>
      <w:r w:rsidRPr="00C653DF">
        <w:t>«</w:t>
      </w:r>
      <w:r w:rsidRPr="00C653DF">
        <w:rPr>
          <w:b/>
          <w:bCs/>
        </w:rPr>
        <w:t xml:space="preserve">Лучшее оформление территории </w:t>
      </w:r>
      <w:proofErr w:type="spellStart"/>
      <w:r w:rsidRPr="00C653DF">
        <w:rPr>
          <w:b/>
          <w:bCs/>
        </w:rPr>
        <w:t>ТОСов</w:t>
      </w:r>
      <w:proofErr w:type="spellEnd"/>
      <w:r w:rsidRPr="00C653DF">
        <w:rPr>
          <w:b/>
          <w:bCs/>
        </w:rPr>
        <w:t>, СНТ</w:t>
      </w:r>
      <w:r w:rsidRPr="00C653DF">
        <w:t>»</w:t>
      </w:r>
    </w:p>
    <w:p w14:paraId="6155434E" w14:textId="77777777" w:rsidR="002F1E20" w:rsidRPr="00C653DF" w:rsidRDefault="002F1E20" w:rsidP="002F1E20">
      <w:pPr>
        <w:tabs>
          <w:tab w:val="num" w:pos="0"/>
        </w:tabs>
        <w:jc w:val="center"/>
      </w:pPr>
    </w:p>
    <w:p w14:paraId="1F0400DF" w14:textId="77777777" w:rsidR="002F1E20" w:rsidRPr="00C653DF" w:rsidRDefault="002F1E20" w:rsidP="002F1E20">
      <w:pPr>
        <w:tabs>
          <w:tab w:val="num" w:pos="0"/>
        </w:tabs>
        <w:jc w:val="center"/>
      </w:pPr>
    </w:p>
    <w:p w14:paraId="77A23650" w14:textId="77777777" w:rsidR="002F1E20" w:rsidRPr="00C653DF" w:rsidRDefault="002F1E20" w:rsidP="002F1E20">
      <w:pPr>
        <w:tabs>
          <w:tab w:val="num" w:pos="0"/>
        </w:tabs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1847"/>
        <w:gridCol w:w="3845"/>
      </w:tblGrid>
      <w:tr w:rsidR="002F1E20" w:rsidRPr="00C653DF" w14:paraId="07DF0518" w14:textId="77777777" w:rsidTr="00CF3493">
        <w:trPr>
          <w:trHeight w:val="15"/>
        </w:trPr>
        <w:tc>
          <w:tcPr>
            <w:tcW w:w="3696" w:type="dxa"/>
            <w:hideMark/>
          </w:tcPr>
          <w:p w14:paraId="250A89F5" w14:textId="77777777" w:rsidR="002F1E20" w:rsidRPr="00C653DF" w:rsidRDefault="002F1E20" w:rsidP="00CF3493">
            <w:pPr>
              <w:rPr>
                <w:color w:val="2D2D2D"/>
                <w:spacing w:val="2"/>
              </w:rPr>
            </w:pPr>
          </w:p>
        </w:tc>
        <w:tc>
          <w:tcPr>
            <w:tcW w:w="1848" w:type="dxa"/>
            <w:hideMark/>
          </w:tcPr>
          <w:p w14:paraId="205B4F40" w14:textId="77777777" w:rsidR="002F1E20" w:rsidRPr="00C653DF" w:rsidRDefault="002F1E20" w:rsidP="00CF3493"/>
        </w:tc>
        <w:tc>
          <w:tcPr>
            <w:tcW w:w="3881" w:type="dxa"/>
            <w:hideMark/>
          </w:tcPr>
          <w:p w14:paraId="69FC1C85" w14:textId="77777777" w:rsidR="002F1E20" w:rsidRPr="00C653DF" w:rsidRDefault="002F1E20" w:rsidP="00CF3493"/>
        </w:tc>
      </w:tr>
      <w:tr w:rsidR="002F1E20" w:rsidRPr="00C653DF" w14:paraId="7493DCBF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316FB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Критерий оценки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5439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Максимальное количество баллов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E0E3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Характеристика критериев оценки</w:t>
            </w:r>
          </w:p>
        </w:tc>
      </w:tr>
      <w:tr w:rsidR="002F1E20" w:rsidRPr="00C653DF" w14:paraId="3B2EF00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86EE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Украшенная новогодняя ель (сосна)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3030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93550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</w:tc>
      </w:tr>
      <w:tr w:rsidR="002F1E20" w:rsidRPr="00C653DF" w14:paraId="2F01AFB6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B8F65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>Использование символики празднования Нового 2022 года.</w:t>
            </w:r>
          </w:p>
          <w:p w14:paraId="4078CE6A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37F3D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532FC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-1</w:t>
            </w:r>
          </w:p>
        </w:tc>
      </w:tr>
      <w:tr w:rsidR="002F1E20" w:rsidRPr="00C653DF" w14:paraId="6F59F2C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E9B80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Арт-объекты (ледяные, снежные скульптуры, городки, горки, надувные формы, декоративные светодиодные деревья, световые 3Д, фигуры)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07B2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1788A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- 1, совокупность нескольких элементов - 2</w:t>
            </w:r>
          </w:p>
        </w:tc>
      </w:tr>
      <w:tr w:rsidR="002F1E20" w:rsidRPr="00C653DF" w14:paraId="242C961C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4131C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t xml:space="preserve">внешнее </w:t>
            </w:r>
            <w:proofErr w:type="spellStart"/>
            <w:r w:rsidRPr="00C653DF">
              <w:t>санитарно</w:t>
            </w:r>
            <w:proofErr w:type="spellEnd"/>
            <w:r w:rsidRPr="00C653DF">
              <w:t xml:space="preserve"> – техническое состояние и содержание конкурсного объекта;</w:t>
            </w:r>
          </w:p>
          <w:p w14:paraId="451E1062" w14:textId="77777777" w:rsidR="002F1E20" w:rsidRPr="00C653DF" w:rsidRDefault="002F1E20" w:rsidP="00CF3493">
            <w:pPr>
              <w:tabs>
                <w:tab w:val="num" w:pos="0"/>
              </w:tabs>
              <w:ind w:firstLine="567"/>
            </w:pPr>
          </w:p>
          <w:p w14:paraId="2D675911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0B65E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F12225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 соответствует – минус 1 балл</w:t>
            </w:r>
          </w:p>
          <w:p w14:paraId="6AB7B1CB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Соответствует- плюс 1 бал</w:t>
            </w:r>
          </w:p>
        </w:tc>
      </w:tr>
      <w:tr w:rsidR="002F1E20" w:rsidRPr="00C653DF" w14:paraId="7CF9DF80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77016" w14:textId="77777777" w:rsidR="002F1E20" w:rsidRPr="00C653DF" w:rsidRDefault="002F1E20" w:rsidP="00CF3493">
            <w:pPr>
              <w:tabs>
                <w:tab w:val="num" w:pos="0"/>
              </w:tabs>
            </w:pPr>
            <w:r w:rsidRPr="00C653DF">
              <w:rPr>
                <w:color w:val="333333"/>
                <w:shd w:val="clear" w:color="auto" w:fill="FBFBFB"/>
              </w:rPr>
              <w:t>Использование творчества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E3D382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6020F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Фото, видео</w:t>
            </w:r>
          </w:p>
        </w:tc>
      </w:tr>
      <w:tr w:rsidR="002F1E20" w:rsidRPr="00C653DF" w14:paraId="513C1F26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01A7A" w14:textId="77777777" w:rsidR="002F1E20" w:rsidRPr="00C653DF" w:rsidRDefault="002F1E20" w:rsidP="00CF3493">
            <w:pPr>
              <w:tabs>
                <w:tab w:val="num" w:pos="0"/>
              </w:tabs>
              <w:rPr>
                <w:color w:val="333333"/>
                <w:shd w:val="clear" w:color="auto" w:fill="FBFBFB"/>
              </w:rPr>
            </w:pPr>
            <w:r w:rsidRPr="00C653DF">
              <w:rPr>
                <w:color w:val="333333"/>
                <w:shd w:val="clear" w:color="auto" w:fill="FBFBFB"/>
              </w:rPr>
              <w:t>Организация совместной деятельности с родителями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04803B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81CF8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Фото, видео</w:t>
            </w:r>
          </w:p>
        </w:tc>
      </w:tr>
      <w:tr w:rsidR="002F1E20" w:rsidRPr="00C653DF" w14:paraId="3A64272A" w14:textId="77777777" w:rsidTr="00CF349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83D278" w14:textId="77777777" w:rsidR="002F1E20" w:rsidRPr="009626F2" w:rsidRDefault="002F1E20" w:rsidP="00CF3493">
            <w:pPr>
              <w:tabs>
                <w:tab w:val="num" w:pos="0"/>
              </w:tabs>
            </w:pPr>
            <w:r w:rsidRPr="009626F2">
              <w:t xml:space="preserve">Целостность композиции, наличие темы или отражение сюжета (например, по цветовой гамме, по одной </w:t>
            </w:r>
            <w:proofErr w:type="gramStart"/>
            <w:r w:rsidRPr="009626F2">
              <w:t>сказке 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DFB04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3B5D9" w14:textId="77777777" w:rsidR="002F1E20" w:rsidRPr="00C653DF" w:rsidRDefault="002F1E20" w:rsidP="00CF3493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полное соответствие оформления объекта единому новогоднему стилю - 2</w:t>
            </w:r>
          </w:p>
        </w:tc>
      </w:tr>
    </w:tbl>
    <w:p w14:paraId="2F3F4E3A" w14:textId="77777777" w:rsidR="002F1E20" w:rsidRPr="00C653DF" w:rsidRDefault="002F1E20" w:rsidP="002F1E20">
      <w:pPr>
        <w:tabs>
          <w:tab w:val="num" w:pos="0"/>
        </w:tabs>
        <w:jc w:val="center"/>
      </w:pPr>
    </w:p>
    <w:p w14:paraId="2AA8C3FD" w14:textId="77777777" w:rsidR="002F1E20" w:rsidRPr="00C653DF" w:rsidRDefault="002F1E20" w:rsidP="002F1E20">
      <w:pPr>
        <w:tabs>
          <w:tab w:val="num" w:pos="0"/>
        </w:tabs>
        <w:jc w:val="center"/>
      </w:pPr>
    </w:p>
    <w:p w14:paraId="27738E3D" w14:textId="77777777" w:rsidR="002F1E20" w:rsidRPr="00C653DF" w:rsidRDefault="002F1E20" w:rsidP="002F1E20">
      <w:pPr>
        <w:tabs>
          <w:tab w:val="num" w:pos="0"/>
        </w:tabs>
        <w:jc w:val="center"/>
      </w:pPr>
    </w:p>
    <w:p w14:paraId="17247F06" w14:textId="77777777" w:rsidR="002F1E20" w:rsidRPr="00C653DF" w:rsidRDefault="002F1E20" w:rsidP="002F1E20">
      <w:pPr>
        <w:tabs>
          <w:tab w:val="num" w:pos="0"/>
        </w:tabs>
        <w:jc w:val="center"/>
      </w:pPr>
    </w:p>
    <w:p w14:paraId="6E29B9E1" w14:textId="77777777" w:rsidR="002F1E20" w:rsidRPr="00C653DF" w:rsidRDefault="002F1E20" w:rsidP="002F1E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653DF">
        <w:rPr>
          <w:color w:val="2D2D2D"/>
          <w:spacing w:val="2"/>
        </w:rPr>
        <w:t>    Особое мнение: ________________________________________________________</w:t>
      </w:r>
    </w:p>
    <w:p w14:paraId="51CCEF7D" w14:textId="77777777" w:rsidR="002F1E20" w:rsidRPr="00C653DF" w:rsidRDefault="002F1E20" w:rsidP="002F1E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653DF">
        <w:rPr>
          <w:color w:val="2D2D2D"/>
          <w:spacing w:val="2"/>
        </w:rPr>
        <w:t>                  </w:t>
      </w:r>
      <w:r>
        <w:rPr>
          <w:color w:val="2D2D2D"/>
          <w:spacing w:val="2"/>
        </w:rPr>
        <w:t xml:space="preserve">             </w:t>
      </w:r>
      <w:r w:rsidRPr="00C653DF">
        <w:rPr>
          <w:color w:val="2D2D2D"/>
          <w:spacing w:val="2"/>
        </w:rPr>
        <w:t> ________________________________________________________</w:t>
      </w:r>
    </w:p>
    <w:p w14:paraId="3E0C66E7" w14:textId="77777777" w:rsidR="002F1E20" w:rsidRPr="00C653DF" w:rsidRDefault="002F1E20" w:rsidP="002F1E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653DF">
        <w:rPr>
          <w:color w:val="2D2D2D"/>
          <w:spacing w:val="2"/>
        </w:rPr>
        <w:br/>
        <w:t>    Подпись члена конкурсной комиссии: _________________</w:t>
      </w:r>
    </w:p>
    <w:p w14:paraId="5609E0FE" w14:textId="77777777" w:rsidR="00FE7E66" w:rsidRDefault="00FE7E66"/>
    <w:sectPr w:rsidR="00F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6611"/>
    <w:multiLevelType w:val="hybridMultilevel"/>
    <w:tmpl w:val="1F405E26"/>
    <w:lvl w:ilvl="0" w:tplc="EDBAB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990850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C0EAF"/>
    <w:multiLevelType w:val="hybridMultilevel"/>
    <w:tmpl w:val="BEC03DFE"/>
    <w:lvl w:ilvl="0" w:tplc="8E2E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C54DA">
      <w:numFmt w:val="none"/>
      <w:lvlText w:val=""/>
      <w:lvlJc w:val="left"/>
      <w:pPr>
        <w:tabs>
          <w:tab w:val="num" w:pos="360"/>
        </w:tabs>
      </w:pPr>
    </w:lvl>
    <w:lvl w:ilvl="2" w:tplc="BD980542">
      <w:numFmt w:val="none"/>
      <w:lvlText w:val=""/>
      <w:lvlJc w:val="left"/>
      <w:pPr>
        <w:tabs>
          <w:tab w:val="num" w:pos="360"/>
        </w:tabs>
      </w:pPr>
    </w:lvl>
    <w:lvl w:ilvl="3" w:tplc="ED3A7E52">
      <w:numFmt w:val="none"/>
      <w:lvlText w:val=""/>
      <w:lvlJc w:val="left"/>
      <w:pPr>
        <w:tabs>
          <w:tab w:val="num" w:pos="360"/>
        </w:tabs>
      </w:pPr>
    </w:lvl>
    <w:lvl w:ilvl="4" w:tplc="75F002BC">
      <w:numFmt w:val="none"/>
      <w:lvlText w:val=""/>
      <w:lvlJc w:val="left"/>
      <w:pPr>
        <w:tabs>
          <w:tab w:val="num" w:pos="360"/>
        </w:tabs>
      </w:pPr>
    </w:lvl>
    <w:lvl w:ilvl="5" w:tplc="49D01B0C">
      <w:numFmt w:val="none"/>
      <w:lvlText w:val=""/>
      <w:lvlJc w:val="left"/>
      <w:pPr>
        <w:tabs>
          <w:tab w:val="num" w:pos="360"/>
        </w:tabs>
      </w:pPr>
    </w:lvl>
    <w:lvl w:ilvl="6" w:tplc="08FACD54">
      <w:numFmt w:val="none"/>
      <w:lvlText w:val=""/>
      <w:lvlJc w:val="left"/>
      <w:pPr>
        <w:tabs>
          <w:tab w:val="num" w:pos="360"/>
        </w:tabs>
      </w:pPr>
    </w:lvl>
    <w:lvl w:ilvl="7" w:tplc="91143BDC">
      <w:numFmt w:val="none"/>
      <w:lvlText w:val=""/>
      <w:lvlJc w:val="left"/>
      <w:pPr>
        <w:tabs>
          <w:tab w:val="num" w:pos="360"/>
        </w:tabs>
      </w:pPr>
    </w:lvl>
    <w:lvl w:ilvl="8" w:tplc="EB8A9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FC"/>
    <w:rsid w:val="000805FC"/>
    <w:rsid w:val="000D1CDE"/>
    <w:rsid w:val="002F1E20"/>
    <w:rsid w:val="003A262E"/>
    <w:rsid w:val="00595896"/>
    <w:rsid w:val="005F4826"/>
    <w:rsid w:val="00AC1D38"/>
    <w:rsid w:val="00B553BB"/>
    <w:rsid w:val="00FE41F1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7775"/>
  <w15:chartTrackingRefBased/>
  <w15:docId w15:val="{3B6EE1EF-5E5F-4711-9AD2-ACCEC43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2F1E20"/>
    <w:pPr>
      <w:framePr w:w="4316" w:h="1331" w:hSpace="141" w:wrap="auto" w:vAnchor="text" w:hAnchor="page" w:x="1687" w:y="24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F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2021-12-01T02:02:00Z</dcterms:created>
  <dcterms:modified xsi:type="dcterms:W3CDTF">2021-12-01T02:15:00Z</dcterms:modified>
</cp:coreProperties>
</file>