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9006" w14:textId="77777777" w:rsidR="00D34D5F" w:rsidRDefault="00D34D5F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2010C984" w14:textId="77777777" w:rsidR="00DE17CE" w:rsidRDefault="00DE17CE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48A13E1A" w14:textId="41B35FA1" w:rsidR="00664719" w:rsidRDefault="001D142E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25.10.2021 </w:t>
      </w:r>
      <w:r w:rsidR="00664719">
        <w:rPr>
          <w:rFonts w:ascii="Arial" w:hAnsi="Arial" w:cs="Arial"/>
          <w:b/>
          <w:spacing w:val="20"/>
          <w:sz w:val="32"/>
          <w:szCs w:val="32"/>
        </w:rPr>
        <w:t xml:space="preserve">Г.  </w:t>
      </w:r>
      <w:r w:rsidR="00664719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664719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ED3589">
        <w:rPr>
          <w:rFonts w:ascii="Arial" w:hAnsi="Arial" w:cs="Arial"/>
          <w:b/>
          <w:spacing w:val="20"/>
          <w:sz w:val="32"/>
          <w:szCs w:val="32"/>
        </w:rPr>
        <w:t>4</w:t>
      </w:r>
      <w:r>
        <w:rPr>
          <w:rFonts w:ascii="Arial" w:hAnsi="Arial" w:cs="Arial"/>
          <w:b/>
          <w:spacing w:val="20"/>
          <w:sz w:val="32"/>
          <w:szCs w:val="32"/>
        </w:rPr>
        <w:t>4</w:t>
      </w:r>
    </w:p>
    <w:p w14:paraId="6CD8535E" w14:textId="77777777" w:rsidR="00664719" w:rsidRPr="005B1C70" w:rsidRDefault="00664719" w:rsidP="00664719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  <w:proofErr w:type="gramEnd"/>
    </w:p>
    <w:p w14:paraId="42033AE1" w14:textId="77777777" w:rsidR="00664719" w:rsidRPr="005B1C70" w:rsidRDefault="00664719" w:rsidP="00664719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  <w:proofErr w:type="gramEnd"/>
    </w:p>
    <w:p w14:paraId="10F69BCA" w14:textId="77777777" w:rsidR="00664719" w:rsidRPr="005B1C70" w:rsidRDefault="00664719" w:rsidP="00664719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  <w:proofErr w:type="gramEnd"/>
    </w:p>
    <w:p w14:paraId="5FC343E3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proofErr w:type="gramStart"/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  <w:proofErr w:type="gramEnd"/>
    </w:p>
    <w:p w14:paraId="61103B72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14:paraId="46C57867" w14:textId="77777777" w:rsidR="00664719" w:rsidRDefault="00664719" w:rsidP="00664719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14:paraId="20A8E827" w14:textId="77777777" w:rsidR="00664719" w:rsidRDefault="00664719" w:rsidP="00664719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14:paraId="0ADEE6C1" w14:textId="77777777" w:rsidR="00664719" w:rsidRPr="004B32A6" w:rsidRDefault="00664719" w:rsidP="00664719">
      <w:pPr>
        <w:jc w:val="center"/>
        <w:rPr>
          <w:rFonts w:ascii="Arial" w:hAnsi="Arial" w:cs="Arial"/>
          <w:sz w:val="32"/>
          <w:szCs w:val="32"/>
        </w:rPr>
      </w:pPr>
    </w:p>
    <w:p w14:paraId="244731A3" w14:textId="77777777" w:rsidR="00664719" w:rsidRPr="004B32A6" w:rsidRDefault="00664719" w:rsidP="0066471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32A6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МЕЖБЮДЖЕТНЫХ ТРАНСФЕРТОВ, ПЕРЕДАВАЕМЫХ ИЗ БЮДЖЕТА КАРЛУКСКОГО МУНИЦИПАЛЬНОГО ОБРАЗОВАНИЯ В РАЙОННЫЙ БЮДЖЕТ НА ОСУЩЕСТВЛЕНИЕ ПОЛНОМОЧИЙ КОНТРОЛЬНО-СЧЕТНОГО ОРГАНА ПОСЕЛЕНИЯ ПО </w:t>
      </w:r>
      <w:proofErr w:type="gramStart"/>
      <w:r w:rsidRPr="004B32A6">
        <w:rPr>
          <w:rFonts w:ascii="Arial" w:hAnsi="Arial" w:cs="Arial"/>
          <w:b/>
          <w:sz w:val="32"/>
          <w:szCs w:val="32"/>
        </w:rPr>
        <w:t>ОСУЩЕСТВЛЕНИЮ  ВНЕШНЕГО</w:t>
      </w:r>
      <w:proofErr w:type="gramEnd"/>
      <w:r w:rsidRPr="004B32A6">
        <w:rPr>
          <w:rFonts w:ascii="Arial" w:hAnsi="Arial" w:cs="Arial"/>
          <w:b/>
          <w:sz w:val="32"/>
          <w:szCs w:val="32"/>
        </w:rPr>
        <w:t xml:space="preserve"> МУНИЦИПАЛЬНОГО ФИНАНСОВОГО КОНТРОЛЯ НА ОЧЕРЕДНОЙ ФИНАН</w:t>
      </w:r>
      <w:r>
        <w:rPr>
          <w:rFonts w:ascii="Arial" w:hAnsi="Arial" w:cs="Arial"/>
          <w:b/>
          <w:sz w:val="32"/>
          <w:szCs w:val="32"/>
        </w:rPr>
        <w:t>С</w:t>
      </w:r>
      <w:r w:rsidRPr="004B32A6">
        <w:rPr>
          <w:rFonts w:ascii="Arial" w:hAnsi="Arial" w:cs="Arial"/>
          <w:b/>
          <w:sz w:val="32"/>
          <w:szCs w:val="32"/>
        </w:rPr>
        <w:t>ОВЫЙ ГОД И ПЛАНОВЫЙ ПЕРИОД</w:t>
      </w:r>
    </w:p>
    <w:p w14:paraId="5A48048B" w14:textId="77777777" w:rsidR="00664719" w:rsidRPr="004B32A6" w:rsidRDefault="00664719" w:rsidP="00664719">
      <w:pPr>
        <w:jc w:val="center"/>
        <w:outlineLvl w:val="0"/>
        <w:rPr>
          <w:b/>
          <w:sz w:val="32"/>
          <w:szCs w:val="32"/>
        </w:rPr>
      </w:pPr>
    </w:p>
    <w:p w14:paraId="17E32988" w14:textId="77777777" w:rsidR="00664719" w:rsidRPr="00EB6CC6" w:rsidRDefault="00664719" w:rsidP="00664719">
      <w:pPr>
        <w:spacing w:line="240" w:lineRule="atLeast"/>
        <w:rPr>
          <w:sz w:val="28"/>
          <w:szCs w:val="28"/>
        </w:rPr>
      </w:pPr>
    </w:p>
    <w:p w14:paraId="00BD0281" w14:textId="52F3AE38" w:rsidR="00664719" w:rsidRPr="00B30989" w:rsidRDefault="00664719" w:rsidP="0066471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75730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ст.14 Федерального закона от 6 октября 2003 года  №131-ФЗ «Об общих принципах организации местного самоуправления в Российской Федерации», ст.ст.27,63,65 Устава </w:t>
      </w:r>
      <w:proofErr w:type="spellStart"/>
      <w:r w:rsidRPr="00C757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C757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5BCC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075BCC">
        <w:rPr>
          <w:rFonts w:ascii="Arial" w:hAnsi="Arial" w:cs="Arial"/>
          <w:sz w:val="24"/>
          <w:szCs w:val="24"/>
        </w:rPr>
        <w:t>Карлукского</w:t>
      </w:r>
      <w:proofErr w:type="spellEnd"/>
      <w:r w:rsidR="00075B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75BCC">
        <w:rPr>
          <w:rFonts w:ascii="Arial" w:hAnsi="Arial" w:cs="Arial"/>
          <w:sz w:val="28"/>
          <w:szCs w:val="28"/>
        </w:rPr>
        <w:t xml:space="preserve"> </w:t>
      </w:r>
    </w:p>
    <w:p w14:paraId="6E15B5E6" w14:textId="77777777" w:rsidR="00664719" w:rsidRPr="00B30989" w:rsidRDefault="00664719" w:rsidP="0066471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30989">
        <w:rPr>
          <w:rFonts w:ascii="Arial" w:hAnsi="Arial" w:cs="Arial"/>
          <w:sz w:val="28"/>
          <w:szCs w:val="28"/>
        </w:rPr>
        <w:t xml:space="preserve"> </w:t>
      </w:r>
    </w:p>
    <w:p w14:paraId="51F02ABF" w14:textId="77777777" w:rsidR="00664719" w:rsidRDefault="00664719" w:rsidP="0066471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4B32A6">
        <w:rPr>
          <w:rFonts w:ascii="Arial" w:hAnsi="Arial" w:cs="Arial"/>
          <w:b/>
          <w:sz w:val="30"/>
          <w:szCs w:val="30"/>
        </w:rPr>
        <w:t>ПОСТАНОВЛЯЕТ:</w:t>
      </w:r>
    </w:p>
    <w:p w14:paraId="05A4BFE0" w14:textId="77777777" w:rsidR="00664719" w:rsidRPr="00B30989" w:rsidRDefault="00664719" w:rsidP="00664719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D5A29BE" w14:textId="22916D39" w:rsidR="00075BCC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 xml:space="preserve">1.Утвердить Порядок определения объема межбюджетных трансфертов, передаваемых из бюджета </w:t>
      </w:r>
      <w:proofErr w:type="spellStart"/>
      <w:r w:rsidRPr="004B32A6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4B32A6">
        <w:rPr>
          <w:rFonts w:ascii="Arial" w:hAnsi="Arial" w:cs="Arial"/>
          <w:sz w:val="24"/>
          <w:szCs w:val="24"/>
        </w:rPr>
        <w:t xml:space="preserve"> муниципального образования в районный бюджет на осуществление в 20</w:t>
      </w:r>
      <w:r>
        <w:rPr>
          <w:rFonts w:ascii="Arial" w:hAnsi="Arial" w:cs="Arial"/>
          <w:sz w:val="24"/>
          <w:szCs w:val="24"/>
        </w:rPr>
        <w:t>2</w:t>
      </w:r>
      <w:r w:rsidR="001D142E">
        <w:rPr>
          <w:rFonts w:ascii="Arial" w:hAnsi="Arial" w:cs="Arial"/>
          <w:sz w:val="24"/>
          <w:szCs w:val="24"/>
        </w:rPr>
        <w:t>2</w:t>
      </w:r>
      <w:r w:rsidRPr="004B32A6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полномочий контрольно-счетного органа поселения по осуществлению внешнего муниципального финансового контроля на  очередной финансовый год и плановый период согласно приложению №1 к настоящему постановлению.</w:t>
      </w:r>
    </w:p>
    <w:p w14:paraId="7B2F38E4" w14:textId="5DA67864" w:rsidR="00075BCC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>2.Контроль за исполнением данного постановления и соблюдением принятого Порядка определения объема межбюджетных трансфертов возложить</w:t>
      </w:r>
      <w:r>
        <w:rPr>
          <w:rFonts w:ascii="Arial" w:hAnsi="Arial" w:cs="Arial"/>
          <w:sz w:val="24"/>
          <w:szCs w:val="24"/>
        </w:rPr>
        <w:t xml:space="preserve"> на </w:t>
      </w:r>
      <w:r w:rsidRPr="004B32A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</w:t>
      </w:r>
      <w:proofErr w:type="spellStart"/>
      <w:r w:rsidRPr="004B32A6">
        <w:rPr>
          <w:rFonts w:ascii="Arial" w:hAnsi="Arial" w:cs="Arial"/>
          <w:sz w:val="24"/>
          <w:szCs w:val="24"/>
        </w:rPr>
        <w:t>Суханевич</w:t>
      </w:r>
      <w:proofErr w:type="spellEnd"/>
      <w:r w:rsidRPr="004B32A6">
        <w:rPr>
          <w:rFonts w:ascii="Arial" w:hAnsi="Arial" w:cs="Arial"/>
          <w:sz w:val="24"/>
          <w:szCs w:val="24"/>
        </w:rPr>
        <w:t xml:space="preserve"> А.А.</w:t>
      </w:r>
    </w:p>
    <w:p w14:paraId="79F3A04D" w14:textId="711C4FE9" w:rsidR="00664719" w:rsidRPr="004B32A6" w:rsidRDefault="00664719" w:rsidP="00075BCC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 xml:space="preserve">3.Постановление вступает в силу с момента опубликования в установленном порядке и распространяет свое действие на </w:t>
      </w:r>
      <w:r>
        <w:rPr>
          <w:rFonts w:ascii="Arial" w:hAnsi="Arial" w:cs="Arial"/>
          <w:sz w:val="24"/>
          <w:szCs w:val="24"/>
        </w:rPr>
        <w:t>отношения, возникшие с 01.01.202</w:t>
      </w:r>
      <w:r w:rsidR="001D14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1259A7EE" w14:textId="696F6F63" w:rsidR="00664719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73110905" w14:textId="77777777" w:rsidR="00075BCC" w:rsidRPr="004B32A6" w:rsidRDefault="00075BCC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148C15FA" w14:textId="77777777" w:rsidR="00664719" w:rsidRPr="004B32A6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D33DA5B" w14:textId="77777777" w:rsidR="00664719" w:rsidRPr="004B32A6" w:rsidRDefault="00664719" w:rsidP="0066471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B32A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4B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2A6">
        <w:rPr>
          <w:rFonts w:ascii="Arial" w:hAnsi="Arial" w:cs="Arial"/>
          <w:sz w:val="24"/>
          <w:szCs w:val="24"/>
        </w:rPr>
        <w:t>Карлукского</w:t>
      </w:r>
      <w:proofErr w:type="spellEnd"/>
    </w:p>
    <w:p w14:paraId="294CBA4A" w14:textId="77777777" w:rsidR="00664719" w:rsidRPr="004B32A6" w:rsidRDefault="00664719" w:rsidP="00664719">
      <w:pPr>
        <w:spacing w:line="240" w:lineRule="atLeast"/>
        <w:rPr>
          <w:rFonts w:ascii="Arial" w:hAnsi="Arial" w:cs="Arial"/>
          <w:sz w:val="24"/>
          <w:szCs w:val="24"/>
        </w:rPr>
      </w:pPr>
      <w:r w:rsidRPr="004B32A6">
        <w:rPr>
          <w:rFonts w:ascii="Arial" w:hAnsi="Arial" w:cs="Arial"/>
          <w:sz w:val="24"/>
          <w:szCs w:val="24"/>
        </w:rPr>
        <w:t>муниципального образования              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B32A6">
        <w:rPr>
          <w:rFonts w:ascii="Arial" w:hAnsi="Arial" w:cs="Arial"/>
          <w:sz w:val="24"/>
          <w:szCs w:val="24"/>
        </w:rPr>
        <w:t>                      </w:t>
      </w:r>
      <w:r>
        <w:rPr>
          <w:rFonts w:ascii="Arial" w:hAnsi="Arial" w:cs="Arial"/>
          <w:sz w:val="24"/>
          <w:szCs w:val="24"/>
        </w:rPr>
        <w:t>А.В. Марусов</w:t>
      </w:r>
    </w:p>
    <w:p w14:paraId="7F936B91" w14:textId="77777777" w:rsidR="00664719" w:rsidRPr="004B32A6" w:rsidRDefault="00664719" w:rsidP="00664719">
      <w:pPr>
        <w:jc w:val="right"/>
        <w:outlineLvl w:val="0"/>
        <w:rPr>
          <w:rFonts w:ascii="Arial" w:hAnsi="Arial" w:cs="Arial"/>
          <w:sz w:val="24"/>
          <w:szCs w:val="24"/>
        </w:rPr>
      </w:pPr>
    </w:p>
    <w:p w14:paraId="55928CD7" w14:textId="77777777" w:rsidR="00664719" w:rsidRDefault="00664719" w:rsidP="00664719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231F4FC" w14:textId="77777777" w:rsidR="00664719" w:rsidRDefault="00664719" w:rsidP="00664719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6D02BA5" w14:textId="77777777" w:rsidR="00664719" w:rsidRDefault="00664719" w:rsidP="00EA66A7">
      <w:pPr>
        <w:jc w:val="right"/>
        <w:rPr>
          <w:color w:val="000000"/>
          <w:spacing w:val="-2"/>
          <w:sz w:val="24"/>
          <w:szCs w:val="24"/>
        </w:rPr>
      </w:pPr>
    </w:p>
    <w:p w14:paraId="1FA21178" w14:textId="77777777" w:rsidR="00664719" w:rsidRDefault="00664719" w:rsidP="00EA66A7">
      <w:pPr>
        <w:jc w:val="right"/>
        <w:rPr>
          <w:color w:val="000000"/>
          <w:spacing w:val="-2"/>
          <w:sz w:val="24"/>
          <w:szCs w:val="24"/>
        </w:rPr>
      </w:pPr>
    </w:p>
    <w:p w14:paraId="31937256" w14:textId="0C3A798E" w:rsidR="00664719" w:rsidRDefault="00664719" w:rsidP="00EA66A7">
      <w:pPr>
        <w:jc w:val="right"/>
        <w:rPr>
          <w:color w:val="000000"/>
          <w:spacing w:val="-2"/>
          <w:sz w:val="24"/>
          <w:szCs w:val="24"/>
        </w:rPr>
      </w:pPr>
    </w:p>
    <w:p w14:paraId="3A55F7DB" w14:textId="0F125A0A" w:rsidR="00075BCC" w:rsidRDefault="00075BCC" w:rsidP="00EA66A7">
      <w:pPr>
        <w:jc w:val="right"/>
        <w:rPr>
          <w:color w:val="000000"/>
          <w:spacing w:val="-2"/>
          <w:sz w:val="24"/>
          <w:szCs w:val="24"/>
        </w:rPr>
      </w:pPr>
    </w:p>
    <w:p w14:paraId="4E14DE11" w14:textId="77777777" w:rsidR="00075BCC" w:rsidRDefault="00075BCC" w:rsidP="00EA66A7">
      <w:pPr>
        <w:jc w:val="right"/>
        <w:rPr>
          <w:color w:val="000000"/>
          <w:spacing w:val="-2"/>
          <w:sz w:val="24"/>
          <w:szCs w:val="24"/>
        </w:rPr>
      </w:pPr>
    </w:p>
    <w:p w14:paraId="70B5442E" w14:textId="0EB98DA3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Приложение №1 к Постановлению </w:t>
      </w:r>
    </w:p>
    <w:p w14:paraId="727D5E1D" w14:textId="77777777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pacing w:val="-2"/>
          <w:sz w:val="24"/>
          <w:szCs w:val="24"/>
        </w:rPr>
        <w:t>Карлукского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14:paraId="18272CBD" w14:textId="77777777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муниципального образования </w:t>
      </w:r>
    </w:p>
    <w:p w14:paraId="286EF212" w14:textId="5F1D9F8C" w:rsidR="00EA66A7" w:rsidRDefault="00EA66A7" w:rsidP="00EA66A7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</w:t>
      </w:r>
      <w:r w:rsidR="00526938">
        <w:rPr>
          <w:color w:val="000000"/>
          <w:spacing w:val="-2"/>
          <w:sz w:val="24"/>
          <w:szCs w:val="24"/>
        </w:rPr>
        <w:t xml:space="preserve"> </w:t>
      </w:r>
      <w:r w:rsidR="001D142E">
        <w:rPr>
          <w:color w:val="000000"/>
          <w:spacing w:val="-2"/>
          <w:sz w:val="24"/>
          <w:szCs w:val="24"/>
        </w:rPr>
        <w:t>25.10.2021</w:t>
      </w:r>
      <w:r w:rsidR="00075BCC">
        <w:rPr>
          <w:color w:val="000000"/>
          <w:spacing w:val="-2"/>
          <w:sz w:val="24"/>
          <w:szCs w:val="24"/>
        </w:rPr>
        <w:t xml:space="preserve"> г.</w:t>
      </w:r>
      <w:r>
        <w:rPr>
          <w:color w:val="000000"/>
          <w:spacing w:val="-2"/>
          <w:sz w:val="24"/>
          <w:szCs w:val="24"/>
        </w:rPr>
        <w:t xml:space="preserve">  №</w:t>
      </w:r>
      <w:r w:rsidR="00526938">
        <w:rPr>
          <w:color w:val="000000"/>
          <w:spacing w:val="-2"/>
          <w:sz w:val="24"/>
          <w:szCs w:val="24"/>
        </w:rPr>
        <w:t>3</w:t>
      </w:r>
      <w:r w:rsidR="0071771B">
        <w:rPr>
          <w:color w:val="000000"/>
          <w:spacing w:val="-2"/>
          <w:sz w:val="24"/>
          <w:szCs w:val="24"/>
        </w:rPr>
        <w:t>4</w:t>
      </w:r>
      <w:bookmarkStart w:id="0" w:name="_GoBack"/>
      <w:bookmarkEnd w:id="0"/>
      <w:r w:rsidR="001D142E">
        <w:rPr>
          <w:color w:val="000000"/>
          <w:spacing w:val="-2"/>
          <w:sz w:val="24"/>
          <w:szCs w:val="24"/>
        </w:rPr>
        <w:t>4</w:t>
      </w:r>
    </w:p>
    <w:p w14:paraId="166F4125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694F6A85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3B4A6690" w14:textId="77777777" w:rsidR="00526938" w:rsidRDefault="00526938" w:rsidP="00110FF9">
      <w:pPr>
        <w:jc w:val="center"/>
        <w:rPr>
          <w:color w:val="000000"/>
          <w:spacing w:val="-2"/>
          <w:sz w:val="24"/>
          <w:szCs w:val="24"/>
        </w:rPr>
      </w:pPr>
    </w:p>
    <w:p w14:paraId="35D410A2" w14:textId="26B650E7" w:rsidR="00D97003" w:rsidRDefault="00965231" w:rsidP="00110FF9">
      <w:pPr>
        <w:jc w:val="center"/>
        <w:rPr>
          <w:color w:val="000000"/>
          <w:spacing w:val="-2"/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Порядок </w:t>
      </w:r>
    </w:p>
    <w:p w14:paraId="238EE754" w14:textId="7F332B31" w:rsidR="00965231" w:rsidRPr="00F556BB" w:rsidRDefault="00965231" w:rsidP="00110FF9">
      <w:pPr>
        <w:jc w:val="center"/>
        <w:rPr>
          <w:sz w:val="24"/>
          <w:szCs w:val="24"/>
        </w:rPr>
      </w:pPr>
      <w:r w:rsidRPr="00F556BB">
        <w:rPr>
          <w:color w:val="000000"/>
          <w:spacing w:val="-2"/>
          <w:sz w:val="24"/>
          <w:szCs w:val="24"/>
        </w:rPr>
        <w:t xml:space="preserve">определения объема межбюджетных трансфертов, </w:t>
      </w:r>
      <w:r w:rsidRPr="00F556BB">
        <w:rPr>
          <w:sz w:val="24"/>
          <w:szCs w:val="24"/>
        </w:rPr>
        <w:t xml:space="preserve">передаваемых из бюджета </w:t>
      </w:r>
      <w:proofErr w:type="spellStart"/>
      <w:r w:rsidR="00B07A28">
        <w:rPr>
          <w:sz w:val="24"/>
          <w:szCs w:val="24"/>
        </w:rPr>
        <w:t>Карлукского</w:t>
      </w:r>
      <w:proofErr w:type="spellEnd"/>
      <w:r w:rsidRPr="00F556BB">
        <w:rPr>
          <w:sz w:val="24"/>
          <w:szCs w:val="24"/>
        </w:rPr>
        <w:t xml:space="preserve"> муниципального образования в районный бюджет на осуществление в 20</w:t>
      </w:r>
      <w:r w:rsidR="00D97003">
        <w:rPr>
          <w:sz w:val="24"/>
          <w:szCs w:val="24"/>
        </w:rPr>
        <w:t>2</w:t>
      </w:r>
      <w:r w:rsidR="001D142E">
        <w:rPr>
          <w:sz w:val="24"/>
          <w:szCs w:val="24"/>
        </w:rPr>
        <w:t>2</w:t>
      </w:r>
      <w:r w:rsidRPr="00F556BB">
        <w:rPr>
          <w:sz w:val="24"/>
          <w:szCs w:val="24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</w:p>
    <w:p w14:paraId="3C4D3824" w14:textId="77777777" w:rsidR="007434AA" w:rsidRDefault="007434AA" w:rsidP="00965231">
      <w:pPr>
        <w:ind w:firstLine="567"/>
        <w:rPr>
          <w:sz w:val="24"/>
          <w:szCs w:val="24"/>
        </w:rPr>
      </w:pPr>
    </w:p>
    <w:p w14:paraId="796F8083" w14:textId="77777777" w:rsidR="00965231" w:rsidRPr="00F556BB" w:rsidRDefault="00965231" w:rsidP="00110FF9">
      <w:pPr>
        <w:rPr>
          <w:sz w:val="24"/>
          <w:szCs w:val="24"/>
        </w:rPr>
      </w:pPr>
      <w:r w:rsidRPr="00F556BB">
        <w:rPr>
          <w:sz w:val="24"/>
          <w:szCs w:val="24"/>
        </w:rPr>
        <w:t>Объем межбюджетных трансфертов определяется по формуле:</w:t>
      </w:r>
    </w:p>
    <w:p w14:paraId="45A20DB6" w14:textId="77777777" w:rsidR="00965231" w:rsidRPr="00F556BB" w:rsidRDefault="00965231" w:rsidP="00965231">
      <w:pPr>
        <w:jc w:val="center"/>
        <w:rPr>
          <w:position w:val="-10"/>
          <w:sz w:val="24"/>
          <w:szCs w:val="24"/>
        </w:rPr>
      </w:pPr>
    </w:p>
    <w:p w14:paraId="74F4DD26" w14:textId="77777777"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  <w:lang w:val="en-US"/>
        </w:rPr>
        <w:object w:dxaOrig="1320" w:dyaOrig="320" w14:anchorId="3960C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5pt;height:16.2pt" o:ole="">
            <v:imagedata r:id="rId5" o:title=""/>
          </v:shape>
          <o:OLEObject Type="Embed" ProgID="Equation.3" ShapeID="_x0000_i1025" DrawAspect="Content" ObjectID="_1697444431" r:id="rId6"/>
        </w:object>
      </w:r>
      <w:proofErr w:type="gramStart"/>
      <w:r w:rsidRPr="00F556BB">
        <w:rPr>
          <w:sz w:val="24"/>
          <w:szCs w:val="24"/>
        </w:rPr>
        <w:t>,  (</w:t>
      </w:r>
      <w:proofErr w:type="gramEnd"/>
      <w:r w:rsidRPr="00F556BB">
        <w:rPr>
          <w:sz w:val="24"/>
          <w:szCs w:val="24"/>
        </w:rPr>
        <w:t>1)</w:t>
      </w:r>
    </w:p>
    <w:p w14:paraId="70D4F96E" w14:textId="77777777"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3571F044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С – объем межбюджетных трансфертов, передаваемых из бюджета поселения в </w:t>
      </w:r>
      <w:r w:rsidR="00E31F48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</w:t>
      </w:r>
      <w:r w:rsidR="00E31F48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14:paraId="6F1B2B8E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ОТ – расходы на оплату труда муниципального служащего;</w:t>
      </w:r>
    </w:p>
    <w:p w14:paraId="0062D20A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Kp</w:t>
      </w:r>
      <w:proofErr w:type="spellEnd"/>
      <w:r w:rsidRPr="00F556BB">
        <w:rPr>
          <w:sz w:val="24"/>
          <w:szCs w:val="24"/>
        </w:rPr>
        <w:t xml:space="preserve"> – коэффициент расходов поселения.</w:t>
      </w:r>
    </w:p>
    <w:p w14:paraId="6A206907" w14:textId="77777777" w:rsidR="00965231" w:rsidRPr="00F556BB" w:rsidRDefault="00965231" w:rsidP="00965231">
      <w:pPr>
        <w:jc w:val="both"/>
        <w:rPr>
          <w:sz w:val="24"/>
          <w:szCs w:val="24"/>
        </w:rPr>
      </w:pPr>
    </w:p>
    <w:p w14:paraId="786A0F80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Расходы на оплату труда определяются по формуле:</w:t>
      </w:r>
    </w:p>
    <w:p w14:paraId="17E1A78D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</w:p>
    <w:p w14:paraId="46E57E0D" w14:textId="77777777" w:rsidR="00965231" w:rsidRPr="00F556BB" w:rsidRDefault="00820B13" w:rsidP="00965231">
      <w:pPr>
        <w:jc w:val="center"/>
        <w:rPr>
          <w:sz w:val="24"/>
          <w:szCs w:val="24"/>
        </w:rPr>
      </w:pPr>
      <w:r w:rsidRPr="00F556BB">
        <w:rPr>
          <w:position w:val="-10"/>
          <w:sz w:val="24"/>
          <w:szCs w:val="24"/>
        </w:rPr>
        <w:object w:dxaOrig="3400" w:dyaOrig="320" w14:anchorId="50071537">
          <v:shape id="_x0000_i1026" type="#_x0000_t75" style="width:163.4pt;height:15.35pt" o:ole="">
            <v:imagedata r:id="rId7" o:title=""/>
          </v:shape>
          <o:OLEObject Type="Embed" ProgID="Equation.3" ShapeID="_x0000_i1026" DrawAspect="Content" ObjectID="_1697444432" r:id="rId8"/>
        </w:object>
      </w:r>
      <w:proofErr w:type="gramStart"/>
      <w:r w:rsidR="00965231" w:rsidRPr="00F55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65231" w:rsidRPr="00F556BB">
        <w:rPr>
          <w:sz w:val="24"/>
          <w:szCs w:val="24"/>
        </w:rPr>
        <w:t>(</w:t>
      </w:r>
      <w:proofErr w:type="gramEnd"/>
      <w:r w:rsidR="00965231" w:rsidRPr="00F556BB">
        <w:rPr>
          <w:sz w:val="24"/>
          <w:szCs w:val="24"/>
        </w:rPr>
        <w:t>2)</w:t>
      </w:r>
    </w:p>
    <w:p w14:paraId="6D218A8B" w14:textId="77777777" w:rsidR="00965231" w:rsidRPr="00F556BB" w:rsidRDefault="00965231" w:rsidP="00965231">
      <w:pPr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3ACCDDD3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ДО – средний должностной оклад муниципального служащего по данным министерства труда и занятости Иркутской области </w:t>
      </w:r>
      <w:r w:rsidR="00820B13" w:rsidRPr="00B07A28">
        <w:rPr>
          <w:sz w:val="24"/>
          <w:szCs w:val="24"/>
        </w:rPr>
        <w:t xml:space="preserve">составляет </w:t>
      </w:r>
      <w:r w:rsidR="00D97003" w:rsidRPr="00B07A28">
        <w:rPr>
          <w:sz w:val="24"/>
          <w:szCs w:val="24"/>
        </w:rPr>
        <w:t>5 470,00</w:t>
      </w:r>
      <w:r w:rsidR="00820B13" w:rsidRPr="00B07A28">
        <w:rPr>
          <w:sz w:val="24"/>
          <w:szCs w:val="24"/>
        </w:rPr>
        <w:t xml:space="preserve"> рубл</w:t>
      </w:r>
      <w:r w:rsidR="00567FCC" w:rsidRPr="00B07A28">
        <w:rPr>
          <w:sz w:val="24"/>
          <w:szCs w:val="24"/>
        </w:rPr>
        <w:t>ей</w:t>
      </w:r>
      <w:r w:rsidRPr="00B07A28">
        <w:rPr>
          <w:sz w:val="24"/>
          <w:szCs w:val="24"/>
        </w:rPr>
        <w:t>;</w:t>
      </w:r>
    </w:p>
    <w:p w14:paraId="6066ADB5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Нфот</w:t>
      </w:r>
      <w:proofErr w:type="spellEnd"/>
      <w:r w:rsidRPr="00F556BB">
        <w:rPr>
          <w:sz w:val="24"/>
          <w:szCs w:val="24"/>
        </w:rPr>
        <w:t xml:space="preserve"> – норматив формирования </w:t>
      </w:r>
      <w:r w:rsidR="00DB10CF">
        <w:rPr>
          <w:sz w:val="24"/>
          <w:szCs w:val="24"/>
        </w:rPr>
        <w:t>расходов на оплату</w:t>
      </w:r>
      <w:r w:rsidRPr="00F556BB">
        <w:rPr>
          <w:sz w:val="24"/>
          <w:szCs w:val="24"/>
        </w:rPr>
        <w:t xml:space="preserve"> труда муниципальн</w:t>
      </w:r>
      <w:r w:rsidR="00820B13">
        <w:rPr>
          <w:sz w:val="24"/>
          <w:szCs w:val="24"/>
        </w:rPr>
        <w:t>ых</w:t>
      </w:r>
      <w:r w:rsidRPr="00F556BB">
        <w:rPr>
          <w:sz w:val="24"/>
          <w:szCs w:val="24"/>
        </w:rPr>
        <w:t xml:space="preserve"> служащ</w:t>
      </w:r>
      <w:r w:rsidR="00820B13">
        <w:rPr>
          <w:sz w:val="24"/>
          <w:szCs w:val="24"/>
        </w:rPr>
        <w:t>их</w:t>
      </w:r>
      <w:r w:rsidRPr="00F556BB">
        <w:rPr>
          <w:sz w:val="24"/>
          <w:szCs w:val="24"/>
        </w:rPr>
        <w:t>, в соответствии с Постановлением Правительства Иркутской области</w:t>
      </w:r>
      <w:r w:rsidR="00DB10CF">
        <w:rPr>
          <w:sz w:val="24"/>
          <w:szCs w:val="24"/>
        </w:rPr>
        <w:t xml:space="preserve"> </w:t>
      </w:r>
      <w:r w:rsidR="00DB10CF" w:rsidRPr="00DB10CF">
        <w:rPr>
          <w:sz w:val="24"/>
          <w:szCs w:val="24"/>
        </w:rPr>
        <w:t xml:space="preserve">от 27.11.2014 </w:t>
      </w:r>
      <w:r w:rsidR="00DB10CF">
        <w:rPr>
          <w:sz w:val="24"/>
          <w:szCs w:val="24"/>
        </w:rPr>
        <w:t>№</w:t>
      </w:r>
      <w:r w:rsidR="00DB10CF" w:rsidRPr="00DB10CF">
        <w:rPr>
          <w:sz w:val="24"/>
          <w:szCs w:val="24"/>
        </w:rPr>
        <w:t xml:space="preserve">599-пп </w:t>
      </w:r>
      <w:r w:rsidRPr="00F556BB">
        <w:rPr>
          <w:sz w:val="24"/>
          <w:szCs w:val="24"/>
        </w:rPr>
        <w:t xml:space="preserve">– </w:t>
      </w:r>
      <w:r w:rsidR="00DC5E45" w:rsidRPr="00B07A28">
        <w:rPr>
          <w:sz w:val="24"/>
          <w:szCs w:val="24"/>
        </w:rPr>
        <w:t>86</w:t>
      </w:r>
      <w:r w:rsidRPr="00B07A28">
        <w:rPr>
          <w:sz w:val="24"/>
          <w:szCs w:val="24"/>
        </w:rPr>
        <w:t>,5 оклада;</w:t>
      </w:r>
    </w:p>
    <w:p w14:paraId="5E22F296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</w:rPr>
        <w:t>Крс</w:t>
      </w:r>
      <w:proofErr w:type="spellEnd"/>
      <w:r w:rsidRPr="00F556BB">
        <w:rPr>
          <w:sz w:val="24"/>
          <w:szCs w:val="24"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14:paraId="7DC14BAA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НФ – коэффициент, учитывающий начисления на </w:t>
      </w:r>
      <w:r w:rsidR="00DB10CF">
        <w:rPr>
          <w:sz w:val="24"/>
          <w:szCs w:val="24"/>
        </w:rPr>
        <w:t>о</w:t>
      </w:r>
      <w:r w:rsidRPr="00F556BB">
        <w:rPr>
          <w:sz w:val="24"/>
          <w:szCs w:val="24"/>
        </w:rPr>
        <w:t>плату труда – 1,302;</w:t>
      </w:r>
    </w:p>
    <w:p w14:paraId="7B80BD87" w14:textId="7777777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Ч –</w:t>
      </w:r>
      <w:r w:rsidR="00820B13">
        <w:rPr>
          <w:sz w:val="24"/>
          <w:szCs w:val="24"/>
        </w:rPr>
        <w:t xml:space="preserve"> </w:t>
      </w:r>
      <w:r w:rsidR="00DB10CF">
        <w:rPr>
          <w:rFonts w:eastAsiaTheme="minorHAnsi"/>
          <w:sz w:val="24"/>
          <w:szCs w:val="24"/>
          <w:lang w:eastAsia="en-US"/>
        </w:rPr>
        <w:t>численност</w:t>
      </w:r>
      <w:r w:rsidR="00820B13">
        <w:rPr>
          <w:rFonts w:eastAsiaTheme="minorHAnsi"/>
          <w:sz w:val="24"/>
          <w:szCs w:val="24"/>
          <w:lang w:eastAsia="en-US"/>
        </w:rPr>
        <w:t>ь</w:t>
      </w:r>
      <w:r w:rsidR="00DB10CF">
        <w:rPr>
          <w:rFonts w:eastAsiaTheme="minorHAnsi"/>
          <w:sz w:val="24"/>
          <w:szCs w:val="24"/>
          <w:lang w:eastAsia="en-US"/>
        </w:rPr>
        <w:t xml:space="preserve"> муниципальных служащих</w:t>
      </w:r>
      <w:r w:rsidR="00820B13">
        <w:rPr>
          <w:rFonts w:eastAsiaTheme="minorHAnsi"/>
          <w:sz w:val="24"/>
          <w:szCs w:val="24"/>
          <w:lang w:eastAsia="en-US"/>
        </w:rPr>
        <w:t>, передаваемая</w:t>
      </w:r>
      <w:r w:rsidR="00DB10CF">
        <w:rPr>
          <w:rFonts w:eastAsiaTheme="minorHAnsi"/>
          <w:sz w:val="24"/>
          <w:szCs w:val="24"/>
          <w:lang w:eastAsia="en-US"/>
        </w:rPr>
        <w:t xml:space="preserve"> контрольно-счетному органу муниципального района</w:t>
      </w:r>
      <w:r w:rsidRPr="00F556BB">
        <w:rPr>
          <w:sz w:val="24"/>
          <w:szCs w:val="24"/>
        </w:rPr>
        <w:t xml:space="preserve"> в соответствии с приказом министерства труда и занятости Иркутской области от 14.10.2013 №57-мпр – </w:t>
      </w:r>
      <w:r w:rsidR="00CB494D">
        <w:rPr>
          <w:sz w:val="24"/>
          <w:szCs w:val="24"/>
        </w:rPr>
        <w:t>4</w:t>
      </w:r>
      <w:r w:rsidRPr="00F556BB">
        <w:rPr>
          <w:sz w:val="24"/>
          <w:szCs w:val="24"/>
        </w:rPr>
        <w:t xml:space="preserve"> </w:t>
      </w:r>
      <w:r w:rsidR="00820B13">
        <w:rPr>
          <w:sz w:val="24"/>
          <w:szCs w:val="24"/>
        </w:rPr>
        <w:t>единицы</w:t>
      </w:r>
      <w:r w:rsidRPr="00F556BB">
        <w:rPr>
          <w:sz w:val="24"/>
          <w:szCs w:val="24"/>
        </w:rPr>
        <w:t>.</w:t>
      </w:r>
    </w:p>
    <w:p w14:paraId="14F3DF27" w14:textId="77777777" w:rsidR="00965231" w:rsidRPr="00F556BB" w:rsidRDefault="00965231" w:rsidP="00965231">
      <w:pPr>
        <w:jc w:val="center"/>
        <w:rPr>
          <w:sz w:val="24"/>
          <w:szCs w:val="24"/>
        </w:rPr>
      </w:pPr>
    </w:p>
    <w:p w14:paraId="6AC49F6D" w14:textId="77777777" w:rsidR="00965231" w:rsidRPr="00F556BB" w:rsidRDefault="00965231" w:rsidP="00965231">
      <w:pPr>
        <w:ind w:firstLine="72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>Коэффициент расходов поселения</w:t>
      </w:r>
      <w:r w:rsidRPr="00F556BB">
        <w:rPr>
          <w:b/>
          <w:sz w:val="24"/>
          <w:szCs w:val="24"/>
        </w:rPr>
        <w:t xml:space="preserve"> </w:t>
      </w:r>
      <w:r w:rsidRPr="00F556BB">
        <w:rPr>
          <w:sz w:val="24"/>
          <w:szCs w:val="24"/>
        </w:rPr>
        <w:t>определяется по формуле:</w:t>
      </w:r>
    </w:p>
    <w:p w14:paraId="142504A6" w14:textId="77777777" w:rsidR="00965231" w:rsidRPr="00F556BB" w:rsidRDefault="00965231" w:rsidP="00965231">
      <w:pPr>
        <w:ind w:firstLine="720"/>
        <w:jc w:val="both"/>
        <w:rPr>
          <w:b/>
          <w:position w:val="-6"/>
          <w:sz w:val="24"/>
          <w:szCs w:val="24"/>
        </w:rPr>
      </w:pPr>
    </w:p>
    <w:p w14:paraId="6B3004EE" w14:textId="77777777" w:rsidR="00965231" w:rsidRPr="00F556BB" w:rsidRDefault="00965231" w:rsidP="00965231">
      <w:pPr>
        <w:jc w:val="center"/>
        <w:rPr>
          <w:sz w:val="24"/>
          <w:szCs w:val="24"/>
        </w:rPr>
      </w:pPr>
      <w:r w:rsidRPr="00F556BB">
        <w:rPr>
          <w:position w:val="-28"/>
          <w:sz w:val="24"/>
          <w:szCs w:val="24"/>
          <w:lang w:val="en-US"/>
        </w:rPr>
        <w:object w:dxaOrig="880" w:dyaOrig="660" w14:anchorId="3AC5AE08">
          <v:shape id="_x0000_i1027" type="#_x0000_t75" style="width:44.5pt;height:34pt" o:ole="">
            <v:imagedata r:id="rId9" o:title=""/>
          </v:shape>
          <o:OLEObject Type="Embed" ProgID="Equation.3" ShapeID="_x0000_i1027" DrawAspect="Content" ObjectID="_1697444433" r:id="rId10"/>
        </w:object>
      </w:r>
      <w:r w:rsidRPr="00F556BB">
        <w:rPr>
          <w:sz w:val="24"/>
          <w:szCs w:val="24"/>
        </w:rPr>
        <w:t>, (3)</w:t>
      </w:r>
    </w:p>
    <w:p w14:paraId="2C3A1A3E" w14:textId="77777777" w:rsidR="00965231" w:rsidRPr="00F556BB" w:rsidRDefault="00965231" w:rsidP="00965231">
      <w:pPr>
        <w:jc w:val="both"/>
        <w:rPr>
          <w:sz w:val="24"/>
          <w:szCs w:val="24"/>
        </w:rPr>
      </w:pPr>
      <w:r w:rsidRPr="00F556BB">
        <w:rPr>
          <w:sz w:val="24"/>
          <w:szCs w:val="24"/>
        </w:rPr>
        <w:t>где:</w:t>
      </w:r>
    </w:p>
    <w:p w14:paraId="4C0D990F" w14:textId="415D3B47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  <w:lang w:val="en-US"/>
        </w:rPr>
        <w:t>Pi</w:t>
      </w:r>
      <w:r w:rsidRPr="00F556BB">
        <w:rPr>
          <w:sz w:val="24"/>
          <w:szCs w:val="24"/>
        </w:rPr>
        <w:t xml:space="preserve"> – расходы </w:t>
      </w:r>
      <w:proofErr w:type="spellStart"/>
      <w:r w:rsidRPr="00F556BB">
        <w:rPr>
          <w:sz w:val="24"/>
          <w:szCs w:val="24"/>
          <w:lang w:val="en-US"/>
        </w:rPr>
        <w:t>i</w:t>
      </w:r>
      <w:proofErr w:type="spellEnd"/>
      <w:r w:rsidRPr="00F556BB">
        <w:rPr>
          <w:sz w:val="24"/>
          <w:szCs w:val="24"/>
        </w:rPr>
        <w:t>-го поселения за 20</w:t>
      </w:r>
      <w:r w:rsidR="00567FCC">
        <w:rPr>
          <w:sz w:val="24"/>
          <w:szCs w:val="24"/>
        </w:rPr>
        <w:t>1</w:t>
      </w:r>
      <w:r w:rsidR="00664719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702DE2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>
        <w:rPr>
          <w:sz w:val="24"/>
          <w:szCs w:val="24"/>
        </w:rPr>
        <w:t xml:space="preserve"> по финансам администрации Иркутского района) </w:t>
      </w:r>
      <w:r w:rsidRPr="00F556BB">
        <w:rPr>
          <w:sz w:val="24"/>
          <w:szCs w:val="24"/>
        </w:rPr>
        <w:t>–</w:t>
      </w:r>
      <w:r w:rsidR="00F4089C" w:rsidRPr="00F4089C">
        <w:rPr>
          <w:sz w:val="24"/>
          <w:szCs w:val="24"/>
        </w:rPr>
        <w:t xml:space="preserve"> </w:t>
      </w:r>
      <w:r w:rsidR="00B07A28">
        <w:rPr>
          <w:sz w:val="24"/>
          <w:szCs w:val="24"/>
          <w:shd w:val="clear" w:color="auto" w:fill="FFFFFF" w:themeFill="background1"/>
        </w:rPr>
        <w:t>27 93</w:t>
      </w:r>
      <w:r w:rsidR="008815B7">
        <w:rPr>
          <w:sz w:val="24"/>
          <w:szCs w:val="24"/>
          <w:shd w:val="clear" w:color="auto" w:fill="FFFFFF" w:themeFill="background1"/>
        </w:rPr>
        <w:t>6</w:t>
      </w:r>
      <w:r w:rsidR="00B07A28">
        <w:rPr>
          <w:sz w:val="24"/>
          <w:szCs w:val="24"/>
          <w:shd w:val="clear" w:color="auto" w:fill="FFFFFF" w:themeFill="background1"/>
        </w:rPr>
        <w:t xml:space="preserve"> 488,00</w:t>
      </w:r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рублей;</w:t>
      </w:r>
    </w:p>
    <w:p w14:paraId="40B5BACD" w14:textId="7DB3F433" w:rsidR="00965231" w:rsidRPr="00F556BB" w:rsidRDefault="00965231" w:rsidP="00965231">
      <w:pPr>
        <w:ind w:firstLine="540"/>
        <w:jc w:val="both"/>
        <w:rPr>
          <w:sz w:val="24"/>
          <w:szCs w:val="24"/>
        </w:rPr>
      </w:pPr>
      <w:proofErr w:type="spellStart"/>
      <w:r w:rsidRPr="00F556BB">
        <w:rPr>
          <w:sz w:val="24"/>
          <w:szCs w:val="24"/>
          <w:lang w:val="en-US"/>
        </w:rPr>
        <w:t>Pj</w:t>
      </w:r>
      <w:proofErr w:type="spellEnd"/>
      <w:r w:rsidRPr="00F556BB">
        <w:rPr>
          <w:sz w:val="24"/>
          <w:szCs w:val="24"/>
        </w:rPr>
        <w:t xml:space="preserve"> – суммарные расходы поселений за 201</w:t>
      </w:r>
      <w:r w:rsidR="00664719">
        <w:rPr>
          <w:sz w:val="24"/>
          <w:szCs w:val="24"/>
        </w:rPr>
        <w:t>9</w:t>
      </w:r>
      <w:r w:rsidRPr="00F556BB">
        <w:rPr>
          <w:sz w:val="24"/>
          <w:szCs w:val="24"/>
        </w:rPr>
        <w:t xml:space="preserve"> год без целевых средств </w:t>
      </w:r>
      <w:r w:rsidR="00986443">
        <w:rPr>
          <w:sz w:val="24"/>
          <w:szCs w:val="24"/>
        </w:rPr>
        <w:t>(</w:t>
      </w:r>
      <w:r w:rsidR="00820B13">
        <w:rPr>
          <w:sz w:val="24"/>
          <w:szCs w:val="24"/>
        </w:rPr>
        <w:t>данные</w:t>
      </w:r>
      <w:r w:rsidR="00702DE2" w:rsidRPr="00476EDD">
        <w:rPr>
          <w:sz w:val="24"/>
          <w:szCs w:val="24"/>
        </w:rPr>
        <w:t xml:space="preserve"> Комитет</w:t>
      </w:r>
      <w:r w:rsidR="00986443">
        <w:rPr>
          <w:sz w:val="24"/>
          <w:szCs w:val="24"/>
        </w:rPr>
        <w:t>а</w:t>
      </w:r>
      <w:r w:rsidR="00702DE2" w:rsidRPr="00476EDD">
        <w:rPr>
          <w:sz w:val="24"/>
          <w:szCs w:val="24"/>
        </w:rPr>
        <w:t xml:space="preserve"> по финансам администрации Иркутского района)</w:t>
      </w:r>
      <w:r w:rsidRPr="00F556BB">
        <w:rPr>
          <w:sz w:val="24"/>
          <w:szCs w:val="24"/>
        </w:rPr>
        <w:t xml:space="preserve"> –</w:t>
      </w:r>
      <w:r w:rsidR="00702DE2">
        <w:rPr>
          <w:sz w:val="24"/>
          <w:szCs w:val="24"/>
        </w:rPr>
        <w:t xml:space="preserve"> </w:t>
      </w:r>
      <w:r w:rsidR="0088721B" w:rsidRPr="00B07A28">
        <w:rPr>
          <w:sz w:val="24"/>
          <w:szCs w:val="24"/>
          <w:shd w:val="clear" w:color="auto" w:fill="FFFFFF" w:themeFill="background1"/>
        </w:rPr>
        <w:t>896 310 044,00</w:t>
      </w:r>
      <w:r w:rsidR="00D82B57" w:rsidRPr="00B07A28">
        <w:rPr>
          <w:sz w:val="24"/>
          <w:szCs w:val="24"/>
          <w:shd w:val="clear" w:color="auto" w:fill="FFFFFF" w:themeFill="background1"/>
        </w:rPr>
        <w:t xml:space="preserve"> </w:t>
      </w:r>
      <w:r w:rsidRPr="00B07A28">
        <w:rPr>
          <w:sz w:val="24"/>
          <w:szCs w:val="24"/>
          <w:shd w:val="clear" w:color="auto" w:fill="FFFFFF" w:themeFill="background1"/>
        </w:rPr>
        <w:t>рублей</w:t>
      </w:r>
      <w:r w:rsidRPr="00F556BB">
        <w:rPr>
          <w:sz w:val="24"/>
          <w:szCs w:val="24"/>
        </w:rPr>
        <w:t>.</w:t>
      </w:r>
    </w:p>
    <w:p w14:paraId="16CC28F6" w14:textId="0775386F" w:rsidR="00965231" w:rsidRDefault="00965231" w:rsidP="00965231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межбюджетных трансфертов, предоставляемых из бюджета </w:t>
      </w:r>
      <w:proofErr w:type="spellStart"/>
      <w:r w:rsidR="00B07A28">
        <w:rPr>
          <w:sz w:val="24"/>
          <w:szCs w:val="24"/>
        </w:rPr>
        <w:t>Карлукского</w:t>
      </w:r>
      <w:proofErr w:type="spellEnd"/>
      <w:r w:rsidR="00CB494D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 xml:space="preserve">бюджет на осуществление полномочий контрольно-счетного органа поселения по осуществлению внешнего муниципального финансового контроля </w:t>
      </w:r>
      <w:proofErr w:type="gramStart"/>
      <w:r w:rsidRPr="00F556BB">
        <w:rPr>
          <w:sz w:val="24"/>
          <w:szCs w:val="24"/>
        </w:rPr>
        <w:t>на</w:t>
      </w:r>
      <w:r w:rsidR="001D142E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>20</w:t>
      </w:r>
      <w:r w:rsidR="0088721B">
        <w:rPr>
          <w:sz w:val="24"/>
          <w:szCs w:val="24"/>
        </w:rPr>
        <w:t>2</w:t>
      </w:r>
      <w:r w:rsidR="001D142E">
        <w:rPr>
          <w:sz w:val="24"/>
          <w:szCs w:val="24"/>
        </w:rPr>
        <w:t>2</w:t>
      </w:r>
      <w:r w:rsidRPr="00F556BB">
        <w:rPr>
          <w:sz w:val="24"/>
          <w:szCs w:val="24"/>
        </w:rPr>
        <w:t xml:space="preserve"> год</w:t>
      </w:r>
      <w:proofErr w:type="gramEnd"/>
      <w:r w:rsidRPr="00F556BB">
        <w:rPr>
          <w:sz w:val="24"/>
          <w:szCs w:val="24"/>
        </w:rPr>
        <w:t xml:space="preserve"> рассчитывается:</w:t>
      </w:r>
    </w:p>
    <w:p w14:paraId="314C1AB8" w14:textId="77777777" w:rsidR="00522876" w:rsidRDefault="00522876" w:rsidP="00965231">
      <w:pPr>
        <w:ind w:firstLine="540"/>
        <w:jc w:val="both"/>
        <w:rPr>
          <w:i/>
          <w:sz w:val="24"/>
          <w:szCs w:val="24"/>
        </w:rPr>
      </w:pPr>
    </w:p>
    <w:p w14:paraId="4FA9C4E8" w14:textId="1B5CF534" w:rsidR="00B573CA" w:rsidRPr="00522876" w:rsidRDefault="00B573CA" w:rsidP="00965231">
      <w:pPr>
        <w:ind w:firstLine="540"/>
        <w:jc w:val="both"/>
        <w:rPr>
          <w:sz w:val="24"/>
          <w:szCs w:val="24"/>
        </w:rPr>
      </w:pPr>
      <w:r w:rsidRPr="00522876">
        <w:rPr>
          <w:i/>
          <w:sz w:val="24"/>
          <w:szCs w:val="24"/>
        </w:rPr>
        <w:lastRenderedPageBreak/>
        <w:t>ОТ</w:t>
      </w:r>
      <w:r w:rsidRPr="00522876">
        <w:rPr>
          <w:sz w:val="24"/>
          <w:szCs w:val="24"/>
        </w:rPr>
        <w:t xml:space="preserve"> = </w:t>
      </w:r>
      <w:r w:rsidR="0088721B" w:rsidRPr="007A76DA">
        <w:rPr>
          <w:sz w:val="24"/>
          <w:szCs w:val="24"/>
        </w:rPr>
        <w:t>5470</w:t>
      </w:r>
      <w:r w:rsidR="00CE6A45" w:rsidRPr="007A76DA">
        <w:rPr>
          <w:sz w:val="24"/>
          <w:szCs w:val="24"/>
        </w:rPr>
        <w:t>×</w:t>
      </w:r>
      <w:r w:rsidR="0088721B" w:rsidRPr="007A76DA">
        <w:rPr>
          <w:sz w:val="24"/>
          <w:szCs w:val="24"/>
        </w:rPr>
        <w:t>86</w:t>
      </w:r>
      <w:r w:rsidR="00CE6A45" w:rsidRPr="007A76DA">
        <w:rPr>
          <w:sz w:val="24"/>
          <w:szCs w:val="24"/>
        </w:rPr>
        <w:t>,5×</w:t>
      </w:r>
      <w:r w:rsidR="00CE6A45" w:rsidRPr="00522876">
        <w:rPr>
          <w:sz w:val="24"/>
          <w:szCs w:val="24"/>
        </w:rPr>
        <w:t>1,6×1,302×4</w:t>
      </w:r>
      <w:proofErr w:type="gramStart"/>
      <w:r w:rsidR="00CE6A45" w:rsidRPr="00522876">
        <w:rPr>
          <w:sz w:val="24"/>
          <w:szCs w:val="24"/>
        </w:rPr>
        <w:t>×(</w:t>
      </w:r>
      <w:proofErr w:type="gramEnd"/>
      <w:r w:rsidR="00B07A28" w:rsidRPr="007A76DA">
        <w:rPr>
          <w:sz w:val="24"/>
          <w:szCs w:val="24"/>
        </w:rPr>
        <w:t xml:space="preserve">27 936 </w:t>
      </w:r>
      <w:r w:rsidR="00B07A28" w:rsidRPr="00664719">
        <w:rPr>
          <w:sz w:val="24"/>
          <w:szCs w:val="24"/>
        </w:rPr>
        <w:t>488</w:t>
      </w:r>
      <w:r w:rsidR="00522876" w:rsidRPr="00664719">
        <w:rPr>
          <w:sz w:val="24"/>
          <w:szCs w:val="24"/>
        </w:rPr>
        <w:t>/</w:t>
      </w:r>
      <w:r w:rsidR="0088721B" w:rsidRPr="00664719">
        <w:rPr>
          <w:sz w:val="24"/>
          <w:szCs w:val="24"/>
        </w:rPr>
        <w:t>896310044</w:t>
      </w:r>
      <w:r w:rsidR="00B07A28">
        <w:rPr>
          <w:sz w:val="24"/>
          <w:szCs w:val="24"/>
        </w:rPr>
        <w:t>)</w:t>
      </w:r>
      <w:r w:rsidR="00522876" w:rsidRPr="00522876">
        <w:rPr>
          <w:sz w:val="24"/>
          <w:szCs w:val="24"/>
        </w:rPr>
        <w:t xml:space="preserve">= </w:t>
      </w:r>
      <w:r w:rsidR="007A76DA">
        <w:rPr>
          <w:sz w:val="24"/>
          <w:szCs w:val="24"/>
        </w:rPr>
        <w:t>122 886,00</w:t>
      </w:r>
      <w:r w:rsidR="00522876" w:rsidRPr="00522876">
        <w:rPr>
          <w:sz w:val="24"/>
          <w:szCs w:val="24"/>
        </w:rPr>
        <w:t xml:space="preserve"> рублей</w:t>
      </w:r>
    </w:p>
    <w:p w14:paraId="3EF3DDBC" w14:textId="77777777" w:rsidR="00567FCC" w:rsidRPr="00F556BB" w:rsidRDefault="00567FCC" w:rsidP="00965231">
      <w:pPr>
        <w:ind w:firstLine="540"/>
        <w:jc w:val="both"/>
        <w:rPr>
          <w:sz w:val="24"/>
          <w:szCs w:val="24"/>
        </w:rPr>
      </w:pPr>
    </w:p>
    <w:p w14:paraId="2C8E4CE4" w14:textId="33413E1B" w:rsidR="005F38D5" w:rsidRDefault="00F4089C" w:rsidP="00986443">
      <w:pPr>
        <w:ind w:firstLine="540"/>
        <w:jc w:val="both"/>
        <w:rPr>
          <w:sz w:val="24"/>
          <w:szCs w:val="24"/>
        </w:rPr>
      </w:pPr>
      <w:r w:rsidRPr="00F556BB">
        <w:rPr>
          <w:sz w:val="24"/>
          <w:szCs w:val="24"/>
        </w:rPr>
        <w:t xml:space="preserve">Объем межбюджетных трансфертов, предоставляемых из бюджета </w:t>
      </w:r>
      <w:proofErr w:type="spellStart"/>
      <w:r w:rsidR="00B076DC">
        <w:rPr>
          <w:sz w:val="24"/>
          <w:szCs w:val="24"/>
        </w:rPr>
        <w:t>Карлукского</w:t>
      </w:r>
      <w:proofErr w:type="spellEnd"/>
      <w:r w:rsidR="00ED43E9">
        <w:rPr>
          <w:sz w:val="24"/>
          <w:szCs w:val="24"/>
        </w:rPr>
        <w:t xml:space="preserve"> </w:t>
      </w:r>
      <w:r w:rsidRPr="00F556BB">
        <w:rPr>
          <w:sz w:val="24"/>
          <w:szCs w:val="24"/>
        </w:rPr>
        <w:t xml:space="preserve">муниципального образования в </w:t>
      </w:r>
      <w:r w:rsidR="00986443">
        <w:rPr>
          <w:sz w:val="24"/>
          <w:szCs w:val="24"/>
        </w:rPr>
        <w:t xml:space="preserve">районный </w:t>
      </w:r>
      <w:r w:rsidRPr="00F556BB">
        <w:rPr>
          <w:sz w:val="24"/>
          <w:szCs w:val="24"/>
        </w:rPr>
        <w:t>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B573CA">
        <w:rPr>
          <w:sz w:val="24"/>
          <w:szCs w:val="24"/>
        </w:rPr>
        <w:t>2</w:t>
      </w:r>
      <w:r w:rsidR="001D142E">
        <w:rPr>
          <w:sz w:val="24"/>
          <w:szCs w:val="24"/>
        </w:rPr>
        <w:t>2</w:t>
      </w:r>
      <w:r w:rsidRPr="00F556BB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составляет</w:t>
      </w:r>
      <w:r w:rsidR="00B076DC">
        <w:rPr>
          <w:sz w:val="24"/>
          <w:szCs w:val="24"/>
        </w:rPr>
        <w:t xml:space="preserve"> 1228</w:t>
      </w:r>
      <w:r w:rsidR="00243310">
        <w:rPr>
          <w:sz w:val="24"/>
          <w:szCs w:val="24"/>
        </w:rPr>
        <w:t>8</w:t>
      </w:r>
      <w:r w:rsidR="00B076DC">
        <w:rPr>
          <w:sz w:val="24"/>
          <w:szCs w:val="24"/>
        </w:rPr>
        <w:t>6</w:t>
      </w:r>
      <w:r w:rsidR="00EA66A7">
        <w:rPr>
          <w:sz w:val="24"/>
          <w:szCs w:val="24"/>
        </w:rPr>
        <w:t>,</w:t>
      </w:r>
      <w:r w:rsidR="00EA66A7" w:rsidRPr="005166EE">
        <w:rPr>
          <w:sz w:val="24"/>
          <w:szCs w:val="24"/>
        </w:rPr>
        <w:t xml:space="preserve">00 </w:t>
      </w:r>
      <w:r w:rsidRPr="005166EE">
        <w:rPr>
          <w:sz w:val="24"/>
          <w:szCs w:val="24"/>
        </w:rPr>
        <w:t>(</w:t>
      </w:r>
      <w:r w:rsidR="00B076DC" w:rsidRPr="005166EE">
        <w:rPr>
          <w:sz w:val="24"/>
          <w:szCs w:val="24"/>
        </w:rPr>
        <w:t>Сто</w:t>
      </w:r>
      <w:r w:rsidR="00B076DC" w:rsidRPr="00EA66A7">
        <w:rPr>
          <w:iCs/>
          <w:sz w:val="24"/>
          <w:szCs w:val="24"/>
        </w:rPr>
        <w:t xml:space="preserve"> двадцать две тысячи восемьсот</w:t>
      </w:r>
      <w:r w:rsidR="00EA66A7">
        <w:rPr>
          <w:iCs/>
          <w:sz w:val="24"/>
          <w:szCs w:val="24"/>
        </w:rPr>
        <w:t xml:space="preserve"> </w:t>
      </w:r>
      <w:r w:rsidR="00243310">
        <w:rPr>
          <w:iCs/>
          <w:sz w:val="24"/>
          <w:szCs w:val="24"/>
        </w:rPr>
        <w:t>восемьдесят</w:t>
      </w:r>
      <w:r w:rsidR="00EA66A7">
        <w:rPr>
          <w:iCs/>
          <w:sz w:val="24"/>
          <w:szCs w:val="24"/>
        </w:rPr>
        <w:t xml:space="preserve"> шесть)</w:t>
      </w:r>
      <w:r>
        <w:rPr>
          <w:sz w:val="24"/>
          <w:szCs w:val="24"/>
        </w:rPr>
        <w:t xml:space="preserve"> рубл</w:t>
      </w:r>
      <w:r w:rsidR="00522876">
        <w:rPr>
          <w:sz w:val="24"/>
          <w:szCs w:val="24"/>
        </w:rPr>
        <w:t>ей</w:t>
      </w:r>
      <w:r w:rsidR="00ED43E9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14:paraId="6A288744" w14:textId="77777777" w:rsidR="0088721B" w:rsidRDefault="0088721B" w:rsidP="00986443">
      <w:pPr>
        <w:ind w:firstLine="540"/>
        <w:jc w:val="both"/>
        <w:rPr>
          <w:sz w:val="24"/>
          <w:szCs w:val="24"/>
        </w:rPr>
      </w:pPr>
    </w:p>
    <w:sectPr w:rsidR="0088721B" w:rsidSect="004146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31"/>
    <w:rsid w:val="0001543A"/>
    <w:rsid w:val="000338AB"/>
    <w:rsid w:val="00043D72"/>
    <w:rsid w:val="000461B1"/>
    <w:rsid w:val="00072A04"/>
    <w:rsid w:val="00075BCC"/>
    <w:rsid w:val="0008296F"/>
    <w:rsid w:val="00082BC7"/>
    <w:rsid w:val="00092FC7"/>
    <w:rsid w:val="00104961"/>
    <w:rsid w:val="00110FF9"/>
    <w:rsid w:val="001173B6"/>
    <w:rsid w:val="00120347"/>
    <w:rsid w:val="00150377"/>
    <w:rsid w:val="00156B48"/>
    <w:rsid w:val="00175370"/>
    <w:rsid w:val="001850CA"/>
    <w:rsid w:val="00192355"/>
    <w:rsid w:val="001A4363"/>
    <w:rsid w:val="001B136F"/>
    <w:rsid w:val="001B50B9"/>
    <w:rsid w:val="001D142E"/>
    <w:rsid w:val="001D3946"/>
    <w:rsid w:val="001E0C15"/>
    <w:rsid w:val="00207C58"/>
    <w:rsid w:val="002109C6"/>
    <w:rsid w:val="0021128A"/>
    <w:rsid w:val="0022118D"/>
    <w:rsid w:val="00231637"/>
    <w:rsid w:val="00243310"/>
    <w:rsid w:val="00245F05"/>
    <w:rsid w:val="00266B97"/>
    <w:rsid w:val="00267FD0"/>
    <w:rsid w:val="0028273A"/>
    <w:rsid w:val="00285C2E"/>
    <w:rsid w:val="002A530B"/>
    <w:rsid w:val="002B1AD2"/>
    <w:rsid w:val="002C18D9"/>
    <w:rsid w:val="002D2D06"/>
    <w:rsid w:val="002D4E89"/>
    <w:rsid w:val="002D777B"/>
    <w:rsid w:val="002D7AAB"/>
    <w:rsid w:val="002F4FDD"/>
    <w:rsid w:val="00305498"/>
    <w:rsid w:val="00305D41"/>
    <w:rsid w:val="0032156E"/>
    <w:rsid w:val="00337C87"/>
    <w:rsid w:val="00342249"/>
    <w:rsid w:val="003473F7"/>
    <w:rsid w:val="003651AF"/>
    <w:rsid w:val="00384F75"/>
    <w:rsid w:val="00396425"/>
    <w:rsid w:val="003A0561"/>
    <w:rsid w:val="00402BFB"/>
    <w:rsid w:val="0041460C"/>
    <w:rsid w:val="00421025"/>
    <w:rsid w:val="00483561"/>
    <w:rsid w:val="00485B95"/>
    <w:rsid w:val="004861B0"/>
    <w:rsid w:val="004916B0"/>
    <w:rsid w:val="004A339F"/>
    <w:rsid w:val="004E7C92"/>
    <w:rsid w:val="005166EE"/>
    <w:rsid w:val="00517F07"/>
    <w:rsid w:val="0052095F"/>
    <w:rsid w:val="00522876"/>
    <w:rsid w:val="00526938"/>
    <w:rsid w:val="00531AE1"/>
    <w:rsid w:val="00547EB1"/>
    <w:rsid w:val="00567FCC"/>
    <w:rsid w:val="005A2EB1"/>
    <w:rsid w:val="005C047D"/>
    <w:rsid w:val="005C438C"/>
    <w:rsid w:val="005D1C64"/>
    <w:rsid w:val="005D7F9B"/>
    <w:rsid w:val="005F20A4"/>
    <w:rsid w:val="005F38D5"/>
    <w:rsid w:val="00624E29"/>
    <w:rsid w:val="006277DF"/>
    <w:rsid w:val="00637755"/>
    <w:rsid w:val="00642880"/>
    <w:rsid w:val="00657B1C"/>
    <w:rsid w:val="00657B9E"/>
    <w:rsid w:val="00664719"/>
    <w:rsid w:val="0066637C"/>
    <w:rsid w:val="00670D2A"/>
    <w:rsid w:val="0067291E"/>
    <w:rsid w:val="00702DE2"/>
    <w:rsid w:val="00711801"/>
    <w:rsid w:val="0071771B"/>
    <w:rsid w:val="007434AA"/>
    <w:rsid w:val="00755C56"/>
    <w:rsid w:val="007803B5"/>
    <w:rsid w:val="007832F8"/>
    <w:rsid w:val="007A4539"/>
    <w:rsid w:val="007A76DA"/>
    <w:rsid w:val="007B31CA"/>
    <w:rsid w:val="007B494F"/>
    <w:rsid w:val="007D171C"/>
    <w:rsid w:val="007F11F1"/>
    <w:rsid w:val="007F4FB8"/>
    <w:rsid w:val="00820B13"/>
    <w:rsid w:val="00822A04"/>
    <w:rsid w:val="0082482D"/>
    <w:rsid w:val="00843924"/>
    <w:rsid w:val="008531F6"/>
    <w:rsid w:val="00870C49"/>
    <w:rsid w:val="00876607"/>
    <w:rsid w:val="008815B7"/>
    <w:rsid w:val="0088721B"/>
    <w:rsid w:val="008A3384"/>
    <w:rsid w:val="008C1765"/>
    <w:rsid w:val="008C1EDD"/>
    <w:rsid w:val="008C4FF4"/>
    <w:rsid w:val="008C5842"/>
    <w:rsid w:val="008E77B3"/>
    <w:rsid w:val="009044B6"/>
    <w:rsid w:val="0091222D"/>
    <w:rsid w:val="00922918"/>
    <w:rsid w:val="00945098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86443"/>
    <w:rsid w:val="009A0B47"/>
    <w:rsid w:val="009C1AA8"/>
    <w:rsid w:val="009C2718"/>
    <w:rsid w:val="009C5A3A"/>
    <w:rsid w:val="009D0933"/>
    <w:rsid w:val="009D740F"/>
    <w:rsid w:val="009E46DA"/>
    <w:rsid w:val="009F6210"/>
    <w:rsid w:val="00A17D45"/>
    <w:rsid w:val="00A24365"/>
    <w:rsid w:val="00A40FDA"/>
    <w:rsid w:val="00A635B8"/>
    <w:rsid w:val="00A80121"/>
    <w:rsid w:val="00A94726"/>
    <w:rsid w:val="00A963F9"/>
    <w:rsid w:val="00A97CBC"/>
    <w:rsid w:val="00AB5D3A"/>
    <w:rsid w:val="00AC7DB2"/>
    <w:rsid w:val="00B076DC"/>
    <w:rsid w:val="00B07A28"/>
    <w:rsid w:val="00B51A87"/>
    <w:rsid w:val="00B52B95"/>
    <w:rsid w:val="00B54B3B"/>
    <w:rsid w:val="00B573CA"/>
    <w:rsid w:val="00B61CA3"/>
    <w:rsid w:val="00B651E1"/>
    <w:rsid w:val="00B667E0"/>
    <w:rsid w:val="00B67F6C"/>
    <w:rsid w:val="00B720FA"/>
    <w:rsid w:val="00B77BC9"/>
    <w:rsid w:val="00B81F56"/>
    <w:rsid w:val="00B8799C"/>
    <w:rsid w:val="00BB0A75"/>
    <w:rsid w:val="00BC2137"/>
    <w:rsid w:val="00BD1430"/>
    <w:rsid w:val="00BD1947"/>
    <w:rsid w:val="00BD6FC9"/>
    <w:rsid w:val="00BE6AF2"/>
    <w:rsid w:val="00BF26BB"/>
    <w:rsid w:val="00C112FC"/>
    <w:rsid w:val="00C14E3C"/>
    <w:rsid w:val="00C20865"/>
    <w:rsid w:val="00C3067C"/>
    <w:rsid w:val="00C33A61"/>
    <w:rsid w:val="00C36AC8"/>
    <w:rsid w:val="00C47BAE"/>
    <w:rsid w:val="00C77111"/>
    <w:rsid w:val="00C82842"/>
    <w:rsid w:val="00C97B3B"/>
    <w:rsid w:val="00CA3321"/>
    <w:rsid w:val="00CB494D"/>
    <w:rsid w:val="00CB77DE"/>
    <w:rsid w:val="00CC4681"/>
    <w:rsid w:val="00CC56BE"/>
    <w:rsid w:val="00CE42D6"/>
    <w:rsid w:val="00CE6A45"/>
    <w:rsid w:val="00CF3024"/>
    <w:rsid w:val="00D201D2"/>
    <w:rsid w:val="00D34D5F"/>
    <w:rsid w:val="00D652C8"/>
    <w:rsid w:val="00D73E62"/>
    <w:rsid w:val="00D76ACE"/>
    <w:rsid w:val="00D82B57"/>
    <w:rsid w:val="00D87A3C"/>
    <w:rsid w:val="00D91288"/>
    <w:rsid w:val="00D97003"/>
    <w:rsid w:val="00D97765"/>
    <w:rsid w:val="00DA5C26"/>
    <w:rsid w:val="00DB0823"/>
    <w:rsid w:val="00DB10CF"/>
    <w:rsid w:val="00DC5E45"/>
    <w:rsid w:val="00DD1F18"/>
    <w:rsid w:val="00DE17CE"/>
    <w:rsid w:val="00E044D4"/>
    <w:rsid w:val="00E154EC"/>
    <w:rsid w:val="00E31F48"/>
    <w:rsid w:val="00E50867"/>
    <w:rsid w:val="00E5277D"/>
    <w:rsid w:val="00E65CD2"/>
    <w:rsid w:val="00E67D67"/>
    <w:rsid w:val="00E80890"/>
    <w:rsid w:val="00EA66A7"/>
    <w:rsid w:val="00ED3589"/>
    <w:rsid w:val="00ED43E9"/>
    <w:rsid w:val="00F2506D"/>
    <w:rsid w:val="00F4089C"/>
    <w:rsid w:val="00F4387A"/>
    <w:rsid w:val="00F53312"/>
    <w:rsid w:val="00F556BB"/>
    <w:rsid w:val="00F55B03"/>
    <w:rsid w:val="00F57CE8"/>
    <w:rsid w:val="00F60AA4"/>
    <w:rsid w:val="00F64D77"/>
    <w:rsid w:val="00F94685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380"/>
  <w15:docId w15:val="{A286F956-44B2-41BD-85EA-BD61919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664719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4A16-E5C5-4EBB-A4F2-AB77D1B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Главбух</cp:lastModifiedBy>
  <cp:revision>5</cp:revision>
  <cp:lastPrinted>2021-11-03T03:34:00Z</cp:lastPrinted>
  <dcterms:created xsi:type="dcterms:W3CDTF">2021-10-29T00:45:00Z</dcterms:created>
  <dcterms:modified xsi:type="dcterms:W3CDTF">2021-11-03T03:34:00Z</dcterms:modified>
</cp:coreProperties>
</file>