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87" w:rsidRDefault="006D7987" w:rsidP="006D7987">
      <w:pPr>
        <w:tabs>
          <w:tab w:val="left" w:pos="0"/>
          <w:tab w:val="left" w:pos="2565"/>
          <w:tab w:val="left" w:pos="2805"/>
          <w:tab w:val="center" w:pos="4536"/>
          <w:tab w:val="right" w:pos="9072"/>
          <w:tab w:val="right" w:pos="9355"/>
        </w:tabs>
        <w:spacing w:after="0" w:line="240" w:lineRule="auto"/>
        <w:jc w:val="right"/>
        <w:rPr>
          <w:rFonts w:ascii="Arial" w:eastAsia="Times New Roman" w:hAnsi="Arial" w:cs="Arial"/>
          <w:b/>
          <w:spacing w:val="20"/>
          <w:sz w:val="32"/>
          <w:szCs w:val="32"/>
          <w:lang w:eastAsia="ru-RU"/>
        </w:rPr>
      </w:pPr>
      <w:bookmarkStart w:id="0" w:name="_GoBack"/>
      <w:r>
        <w:rPr>
          <w:rFonts w:ascii="Arial" w:eastAsia="Times New Roman" w:hAnsi="Arial" w:cs="Arial"/>
          <w:b/>
          <w:spacing w:val="20"/>
          <w:sz w:val="32"/>
          <w:szCs w:val="32"/>
          <w:lang w:eastAsia="ru-RU"/>
        </w:rPr>
        <w:t>ПРОЕКТ</w:t>
      </w:r>
    </w:p>
    <w:bookmarkEnd w:id="0"/>
    <w:p w:rsidR="00853802" w:rsidRDefault="006D7987" w:rsidP="00C100A6">
      <w:pPr>
        <w:tabs>
          <w:tab w:val="left" w:pos="0"/>
          <w:tab w:val="left" w:pos="2565"/>
          <w:tab w:val="left" w:pos="2805"/>
          <w:tab w:val="center" w:pos="4536"/>
          <w:tab w:val="right" w:pos="9072"/>
          <w:tab w:val="right" w:pos="9355"/>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_______</w:t>
      </w:r>
      <w:r w:rsidR="00C100A6">
        <w:rPr>
          <w:rFonts w:ascii="Arial" w:eastAsia="Times New Roman" w:hAnsi="Arial" w:cs="Arial"/>
          <w:b/>
          <w:spacing w:val="20"/>
          <w:sz w:val="32"/>
          <w:szCs w:val="32"/>
          <w:lang w:eastAsia="ru-RU"/>
        </w:rPr>
        <w:t xml:space="preserve">Г. № </w:t>
      </w:r>
      <w:r>
        <w:rPr>
          <w:rFonts w:ascii="Arial" w:eastAsia="Times New Roman" w:hAnsi="Arial" w:cs="Arial"/>
          <w:b/>
          <w:spacing w:val="20"/>
          <w:sz w:val="32"/>
          <w:szCs w:val="32"/>
          <w:lang w:eastAsia="ru-RU"/>
        </w:rPr>
        <w:t>______</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РОССИЙСКАЯ ФЕДЕРАЦИЯ</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20"/>
          <w:sz w:val="32"/>
          <w:szCs w:val="32"/>
          <w:lang w:eastAsia="ru-RU"/>
        </w:rPr>
        <w:t>ИРКУТСКАЯ ОБЛАСТЬ</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20"/>
          <w:sz w:val="32"/>
          <w:szCs w:val="32"/>
          <w:lang w:eastAsia="ru-RU"/>
        </w:rPr>
        <w:t>ИРКУТСКИЙ РАЙОН</w:t>
      </w:r>
    </w:p>
    <w:p w:rsidR="00853802" w:rsidRDefault="00853802" w:rsidP="00853802">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Pr>
          <w:rFonts w:ascii="Arial" w:eastAsia="Times New Roman" w:hAnsi="Arial" w:cs="Arial"/>
          <w:b/>
          <w:spacing w:val="50"/>
          <w:sz w:val="32"/>
          <w:szCs w:val="32"/>
          <w:lang w:eastAsia="ru-RU"/>
        </w:rPr>
        <w:t>КАРЛУКСКОЕ МУНИЦИПАЛЬНОЕ ОБРАЗОВАНИЕ</w:t>
      </w:r>
    </w:p>
    <w:p w:rsidR="00853802" w:rsidRDefault="00853802" w:rsidP="00853802">
      <w:pPr>
        <w:spacing w:after="0" w:line="240" w:lineRule="auto"/>
        <w:jc w:val="center"/>
        <w:rPr>
          <w:rFonts w:ascii="Arial" w:eastAsia="Times New Roman" w:hAnsi="Arial" w:cs="Arial"/>
          <w:b/>
          <w:spacing w:val="50"/>
          <w:sz w:val="32"/>
          <w:szCs w:val="32"/>
          <w:lang w:eastAsia="ru-RU"/>
        </w:rPr>
      </w:pPr>
      <w:r>
        <w:rPr>
          <w:rFonts w:ascii="Arial" w:eastAsia="Times New Roman" w:hAnsi="Arial" w:cs="Arial"/>
          <w:b/>
          <w:spacing w:val="50"/>
          <w:sz w:val="32"/>
          <w:szCs w:val="32"/>
          <w:lang w:eastAsia="ru-RU"/>
        </w:rPr>
        <w:t>ДУМА</w:t>
      </w:r>
    </w:p>
    <w:p w:rsidR="00853802" w:rsidRDefault="00853802" w:rsidP="00853802">
      <w:pPr>
        <w:tabs>
          <w:tab w:val="left" w:pos="0"/>
          <w:tab w:val="right" w:pos="9214"/>
        </w:tabs>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b/>
          <w:spacing w:val="60"/>
          <w:sz w:val="32"/>
          <w:szCs w:val="32"/>
          <w:lang w:eastAsia="ru-RU"/>
        </w:rPr>
        <w:t>РЕШЕНИЕ</w:t>
      </w:r>
    </w:p>
    <w:p w:rsidR="00C100A6" w:rsidRDefault="00C100A6" w:rsidP="00853802">
      <w:pPr>
        <w:tabs>
          <w:tab w:val="left" w:pos="0"/>
          <w:tab w:val="left" w:pos="3165"/>
        </w:tabs>
        <w:spacing w:after="0" w:line="240" w:lineRule="auto"/>
        <w:ind w:firstLine="540"/>
        <w:jc w:val="center"/>
        <w:rPr>
          <w:rFonts w:ascii="Arial" w:eastAsia="Times New Roman" w:hAnsi="Arial" w:cs="Arial"/>
          <w:b/>
          <w:spacing w:val="20"/>
          <w:sz w:val="32"/>
          <w:szCs w:val="32"/>
          <w:lang w:eastAsia="ru-RU"/>
        </w:rPr>
      </w:pPr>
    </w:p>
    <w:p w:rsidR="009C36AB" w:rsidRPr="009C36AB" w:rsidRDefault="009C36AB" w:rsidP="004A4A13">
      <w:pPr>
        <w:autoSpaceDE w:val="0"/>
        <w:autoSpaceDN w:val="0"/>
        <w:adjustRightInd w:val="0"/>
        <w:spacing w:after="0" w:line="240" w:lineRule="auto"/>
        <w:jc w:val="center"/>
        <w:outlineLvl w:val="1"/>
        <w:rPr>
          <w:rFonts w:ascii="Times New Roman" w:eastAsia="Times New Roman" w:hAnsi="Times New Roman" w:cs="Times New Roman"/>
          <w:color w:val="FF0000"/>
          <w:sz w:val="32"/>
          <w:szCs w:val="32"/>
          <w:lang w:eastAsia="ru-RU"/>
        </w:rPr>
      </w:pPr>
      <w:r w:rsidRPr="009C36AB">
        <w:rPr>
          <w:rFonts w:ascii="Arial" w:eastAsia="Times New Roman" w:hAnsi="Arial" w:cs="Arial"/>
          <w:b/>
          <w:bCs/>
          <w:sz w:val="32"/>
          <w:szCs w:val="32"/>
          <w:lang w:eastAsia="ru-RU"/>
        </w:rPr>
        <w:t>О</w:t>
      </w:r>
      <w:r w:rsidR="002B777D">
        <w:rPr>
          <w:rFonts w:ascii="Arial" w:eastAsia="Times New Roman" w:hAnsi="Arial" w:cs="Arial"/>
          <w:b/>
          <w:bCs/>
          <w:sz w:val="32"/>
          <w:szCs w:val="32"/>
          <w:lang w:eastAsia="ru-RU"/>
        </w:rPr>
        <w:t xml:space="preserve">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4A4A13" w:rsidRPr="004A4A13">
        <w:rPr>
          <w:rFonts w:ascii="Arial" w:eastAsia="Times New Roman" w:hAnsi="Arial" w:cs="Arial"/>
          <w:b/>
          <w:bCs/>
          <w:iCs/>
          <w:sz w:val="32"/>
          <w:szCs w:val="32"/>
          <w:lang w:eastAsia="ru-RU"/>
        </w:rPr>
        <w:t>КАРЛУКСКО</w:t>
      </w:r>
      <w:r w:rsidR="002B777D">
        <w:rPr>
          <w:rFonts w:ascii="Arial" w:eastAsia="Times New Roman" w:hAnsi="Arial" w:cs="Arial"/>
          <w:b/>
          <w:bCs/>
          <w:iCs/>
          <w:sz w:val="32"/>
          <w:szCs w:val="32"/>
          <w:lang w:eastAsia="ru-RU"/>
        </w:rPr>
        <w:t>ГО</w:t>
      </w:r>
      <w:r w:rsidR="004A4A13" w:rsidRPr="004A4A13">
        <w:rPr>
          <w:rFonts w:ascii="Arial" w:eastAsia="Times New Roman" w:hAnsi="Arial" w:cs="Arial"/>
          <w:b/>
          <w:bCs/>
          <w:iCs/>
          <w:sz w:val="32"/>
          <w:szCs w:val="32"/>
          <w:lang w:eastAsia="ru-RU"/>
        </w:rPr>
        <w:t xml:space="preserve"> МУНИЦИПАЛЬНО</w:t>
      </w:r>
      <w:r w:rsidR="002B777D">
        <w:rPr>
          <w:rFonts w:ascii="Arial" w:eastAsia="Times New Roman" w:hAnsi="Arial" w:cs="Arial"/>
          <w:b/>
          <w:bCs/>
          <w:iCs/>
          <w:sz w:val="32"/>
          <w:szCs w:val="32"/>
          <w:lang w:eastAsia="ru-RU"/>
        </w:rPr>
        <w:t>ГО</w:t>
      </w:r>
      <w:r w:rsidR="004A4A13" w:rsidRPr="004A4A13">
        <w:rPr>
          <w:rFonts w:ascii="Arial" w:eastAsia="Times New Roman" w:hAnsi="Arial" w:cs="Arial"/>
          <w:b/>
          <w:bCs/>
          <w:iCs/>
          <w:sz w:val="32"/>
          <w:szCs w:val="32"/>
          <w:lang w:eastAsia="ru-RU"/>
        </w:rPr>
        <w:t xml:space="preserve"> ОБРАЗОВАНИИ</w:t>
      </w:r>
      <w:r w:rsidR="004A4A13" w:rsidRPr="004A4A13">
        <w:rPr>
          <w:rFonts w:ascii="Arial" w:eastAsia="Times New Roman" w:hAnsi="Arial" w:cs="Arial"/>
          <w:b/>
          <w:bCs/>
          <w:sz w:val="32"/>
          <w:szCs w:val="32"/>
          <w:lang w:eastAsia="ru-RU"/>
        </w:rPr>
        <w:t xml:space="preserve"> </w:t>
      </w:r>
    </w:p>
    <w:p w:rsidR="00E16023" w:rsidRPr="00E16023" w:rsidRDefault="00E16023" w:rsidP="00E16023">
      <w:pPr>
        <w:pStyle w:val="a6"/>
        <w:spacing w:before="0" w:beforeAutospacing="0" w:after="0" w:afterAutospacing="0" w:line="235" w:lineRule="auto"/>
        <w:jc w:val="center"/>
        <w:rPr>
          <w:rFonts w:ascii="Arial" w:hAnsi="Arial" w:cs="Arial"/>
          <w:b/>
          <w:bCs/>
          <w:kern w:val="2"/>
          <w:sz w:val="28"/>
          <w:szCs w:val="28"/>
        </w:rPr>
      </w:pPr>
    </w:p>
    <w:p w:rsidR="009C36AB" w:rsidRPr="009C36AB" w:rsidRDefault="007946F8" w:rsidP="009C36AB">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7946F8">
        <w:rPr>
          <w:rFonts w:ascii="Arial" w:eastAsia="Times New Roman" w:hAnsi="Arial" w:cs="Arial"/>
          <w:sz w:val="24"/>
          <w:szCs w:val="24"/>
          <w:lang w:eastAsia="ru-RU"/>
        </w:rPr>
        <w:t>В соответствии со статьями</w:t>
      </w:r>
      <w:r w:rsidR="002B777D">
        <w:rPr>
          <w:rFonts w:ascii="Arial" w:eastAsia="Times New Roman" w:hAnsi="Arial" w:cs="Arial"/>
          <w:sz w:val="24"/>
          <w:szCs w:val="24"/>
          <w:lang w:eastAsia="ru-RU"/>
        </w:rPr>
        <w:t xml:space="preserve"> 5</w:t>
      </w:r>
      <w:r w:rsidRPr="007946F8">
        <w:rPr>
          <w:rFonts w:ascii="Arial" w:eastAsia="Times New Roman" w:hAnsi="Arial" w:cs="Arial"/>
          <w:sz w:val="24"/>
          <w:szCs w:val="24"/>
          <w:lang w:eastAsia="ru-RU"/>
        </w:rPr>
        <w:t>6 Федерального закона от 6 октября 2003 года № 131-ФЗ «Об общих принципах организации местного самоупр</w:t>
      </w:r>
      <w:r>
        <w:rPr>
          <w:rFonts w:ascii="Arial" w:eastAsia="Times New Roman" w:hAnsi="Arial" w:cs="Arial"/>
          <w:sz w:val="24"/>
          <w:szCs w:val="24"/>
          <w:lang w:eastAsia="ru-RU"/>
        </w:rPr>
        <w:t>авления в Российской Федерации»</w:t>
      </w:r>
      <w:r w:rsidR="009C36AB">
        <w:rPr>
          <w:rFonts w:ascii="Arial" w:eastAsia="Times New Roman" w:hAnsi="Arial" w:cs="Arial"/>
          <w:sz w:val="24"/>
          <w:szCs w:val="24"/>
          <w:lang w:eastAsia="ru-RU"/>
        </w:rPr>
        <w:t xml:space="preserve">, </w:t>
      </w:r>
      <w:r w:rsidR="009C36AB" w:rsidRPr="009C36AB">
        <w:rPr>
          <w:rFonts w:ascii="Arial" w:eastAsia="Times New Roman" w:hAnsi="Arial" w:cs="Arial"/>
          <w:sz w:val="24"/>
          <w:szCs w:val="24"/>
          <w:lang w:eastAsia="ru-RU"/>
        </w:rPr>
        <w:t xml:space="preserve"> </w:t>
      </w:r>
      <w:r w:rsidR="009C36AB" w:rsidRPr="009C36AB">
        <w:rPr>
          <w:rFonts w:ascii="Arial" w:eastAsia="Times New Roman" w:hAnsi="Arial" w:cs="Arial"/>
          <w:bCs/>
          <w:sz w:val="24"/>
          <w:szCs w:val="24"/>
          <w:lang w:eastAsia="ru-RU"/>
        </w:rPr>
        <w:t>руководствуясь Уставом Карлукского муниципального образования, Дума Карлукского муниципального образования</w:t>
      </w:r>
    </w:p>
    <w:p w:rsidR="009C36AB" w:rsidRPr="009C36AB" w:rsidRDefault="009C36AB" w:rsidP="009C36AB">
      <w:pPr>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9C36AB" w:rsidRPr="009C36AB" w:rsidRDefault="009C36AB" w:rsidP="009C36AB">
      <w:pPr>
        <w:autoSpaceDE w:val="0"/>
        <w:autoSpaceDN w:val="0"/>
        <w:adjustRightInd w:val="0"/>
        <w:spacing w:after="0" w:line="240" w:lineRule="auto"/>
        <w:ind w:firstLine="720"/>
        <w:jc w:val="center"/>
        <w:rPr>
          <w:rFonts w:ascii="Arial" w:eastAsia="Times New Roman" w:hAnsi="Arial" w:cs="Arial"/>
          <w:b/>
          <w:bCs/>
          <w:sz w:val="32"/>
          <w:szCs w:val="32"/>
          <w:lang w:eastAsia="ru-RU"/>
        </w:rPr>
      </w:pPr>
      <w:r w:rsidRPr="009C36AB">
        <w:rPr>
          <w:rFonts w:ascii="Arial" w:eastAsia="Times New Roman" w:hAnsi="Arial" w:cs="Arial"/>
          <w:b/>
          <w:bCs/>
          <w:sz w:val="32"/>
          <w:szCs w:val="32"/>
          <w:lang w:eastAsia="ru-RU"/>
        </w:rPr>
        <w:t>РЕШИЛА:</w:t>
      </w:r>
    </w:p>
    <w:p w:rsidR="009C36AB" w:rsidRPr="009C36AB" w:rsidRDefault="009C36AB" w:rsidP="009C36AB">
      <w:pPr>
        <w:autoSpaceDE w:val="0"/>
        <w:autoSpaceDN w:val="0"/>
        <w:adjustRightInd w:val="0"/>
        <w:spacing w:after="0" w:line="240" w:lineRule="auto"/>
        <w:ind w:firstLine="720"/>
        <w:jc w:val="both"/>
        <w:rPr>
          <w:rFonts w:ascii="Arial" w:eastAsia="Times New Roman" w:hAnsi="Arial" w:cs="Arial"/>
          <w:sz w:val="24"/>
          <w:szCs w:val="24"/>
          <w:lang w:eastAsia="ru-RU"/>
        </w:rPr>
      </w:pPr>
    </w:p>
    <w:p w:rsidR="007946F8" w:rsidRPr="007946F8" w:rsidRDefault="002B777D" w:rsidP="0058013D">
      <w:pPr>
        <w:pStyle w:val="aa"/>
        <w:numPr>
          <w:ilvl w:val="0"/>
          <w:numId w:val="1"/>
        </w:numPr>
        <w:autoSpaceDE w:val="0"/>
        <w:autoSpaceDN w:val="0"/>
        <w:adjustRightInd w:val="0"/>
        <w:spacing w:after="0" w:line="240" w:lineRule="auto"/>
        <w:jc w:val="both"/>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 xml:space="preserve">Определить </w:t>
      </w:r>
      <w:r w:rsidR="007946F8" w:rsidRPr="007946F8">
        <w:rPr>
          <w:rFonts w:ascii="Arial" w:eastAsia="Times New Roman" w:hAnsi="Arial" w:cs="Arial"/>
          <w:bCs/>
          <w:iCs/>
          <w:sz w:val="24"/>
          <w:szCs w:val="24"/>
          <w:lang w:eastAsia="ru-RU"/>
        </w:rPr>
        <w:t xml:space="preserve"> Порядок </w:t>
      </w:r>
      <w:r>
        <w:rPr>
          <w:rFonts w:ascii="Arial" w:eastAsia="Times New Roman" w:hAnsi="Arial" w:cs="Arial"/>
          <w:bCs/>
          <w:iCs/>
          <w:sz w:val="24"/>
          <w:szCs w:val="24"/>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7946F8" w:rsidRPr="007946F8">
        <w:rPr>
          <w:rFonts w:ascii="Arial" w:eastAsia="Times New Roman" w:hAnsi="Arial" w:cs="Arial"/>
          <w:bCs/>
          <w:iCs/>
          <w:sz w:val="24"/>
          <w:szCs w:val="24"/>
          <w:lang w:eastAsia="ru-RU"/>
        </w:rPr>
        <w:t xml:space="preserve"> Карлукского муниципального </w:t>
      </w:r>
      <w:r w:rsidR="00B3609A">
        <w:rPr>
          <w:rFonts w:ascii="Arial" w:eastAsia="Times New Roman" w:hAnsi="Arial" w:cs="Arial"/>
          <w:bCs/>
          <w:iCs/>
          <w:sz w:val="24"/>
          <w:szCs w:val="24"/>
          <w:lang w:eastAsia="ru-RU"/>
        </w:rPr>
        <w:t xml:space="preserve"> образования </w:t>
      </w:r>
      <w:r w:rsidR="007946F8" w:rsidRPr="007946F8">
        <w:rPr>
          <w:rFonts w:ascii="Arial" w:eastAsia="Times New Roman" w:hAnsi="Arial" w:cs="Arial"/>
          <w:bCs/>
          <w:iCs/>
          <w:sz w:val="24"/>
          <w:szCs w:val="24"/>
          <w:lang w:eastAsia="ru-RU"/>
        </w:rPr>
        <w:t xml:space="preserve">(прилагается). </w:t>
      </w:r>
    </w:p>
    <w:p w:rsidR="009C36AB" w:rsidRPr="009C36AB" w:rsidRDefault="009C36AB" w:rsidP="009C36AB">
      <w:pPr>
        <w:pStyle w:val="aa"/>
        <w:numPr>
          <w:ilvl w:val="0"/>
          <w:numId w:val="1"/>
        </w:numPr>
        <w:shd w:val="clear" w:color="auto" w:fill="FFFFFF"/>
        <w:tabs>
          <w:tab w:val="left" w:pos="6370"/>
        </w:tabs>
        <w:spacing w:after="0" w:line="240" w:lineRule="auto"/>
        <w:rPr>
          <w:rFonts w:ascii="Arial" w:hAnsi="Arial" w:cs="Arial"/>
          <w:sz w:val="24"/>
          <w:szCs w:val="24"/>
        </w:rPr>
      </w:pPr>
      <w:r w:rsidRPr="009C36AB">
        <w:rPr>
          <w:rFonts w:ascii="Arial" w:hAnsi="Arial" w:cs="Arial"/>
          <w:sz w:val="24"/>
          <w:szCs w:val="24"/>
        </w:rPr>
        <w:t xml:space="preserve">Опубликовать </w:t>
      </w:r>
      <w:proofErr w:type="gramStart"/>
      <w:r w:rsidRPr="009C36AB">
        <w:rPr>
          <w:rFonts w:ascii="Arial" w:hAnsi="Arial" w:cs="Arial"/>
          <w:sz w:val="24"/>
          <w:szCs w:val="24"/>
        </w:rPr>
        <w:t>настоящие</w:t>
      </w:r>
      <w:proofErr w:type="gramEnd"/>
      <w:r w:rsidRPr="009C36AB">
        <w:rPr>
          <w:rFonts w:ascii="Arial" w:hAnsi="Arial" w:cs="Arial"/>
          <w:sz w:val="24"/>
          <w:szCs w:val="24"/>
        </w:rPr>
        <w:t xml:space="preserve"> решение в установленном порядке.</w:t>
      </w:r>
    </w:p>
    <w:p w:rsidR="00965A35" w:rsidRPr="00965A35" w:rsidRDefault="009C36AB" w:rsidP="007946F8">
      <w:pPr>
        <w:autoSpaceDE w:val="0"/>
        <w:autoSpaceDN w:val="0"/>
        <w:adjustRightInd w:val="0"/>
        <w:spacing w:after="0" w:line="240" w:lineRule="auto"/>
        <w:ind w:left="1134" w:hanging="425"/>
        <w:jc w:val="both"/>
        <w:rPr>
          <w:rFonts w:ascii="Arial" w:eastAsia="Times New Roman" w:hAnsi="Arial" w:cs="Arial"/>
          <w:sz w:val="24"/>
          <w:szCs w:val="24"/>
          <w:lang w:eastAsia="ru-RU"/>
        </w:rPr>
      </w:pPr>
      <w:r>
        <w:rPr>
          <w:rFonts w:ascii="Arial" w:eastAsia="Times New Roman" w:hAnsi="Arial" w:cs="Arial"/>
          <w:bCs/>
          <w:kern w:val="2"/>
          <w:sz w:val="24"/>
          <w:szCs w:val="24"/>
          <w:lang w:eastAsia="ru-RU"/>
        </w:rPr>
        <w:t>3</w:t>
      </w:r>
      <w:r w:rsidR="00965A35" w:rsidRPr="00965A35">
        <w:rPr>
          <w:rFonts w:ascii="Arial" w:eastAsia="Times New Roman" w:hAnsi="Arial" w:cs="Arial"/>
          <w:bCs/>
          <w:kern w:val="2"/>
          <w:sz w:val="24"/>
          <w:szCs w:val="24"/>
          <w:lang w:eastAsia="ru-RU"/>
        </w:rPr>
        <w:t>.</w:t>
      </w:r>
      <w:r w:rsidR="00965A35" w:rsidRPr="00965A35">
        <w:rPr>
          <w:rFonts w:ascii="Arial" w:eastAsia="Times New Roman" w:hAnsi="Arial" w:cs="Arial"/>
          <w:sz w:val="24"/>
          <w:szCs w:val="24"/>
          <w:lang w:eastAsia="ru-RU"/>
        </w:rPr>
        <w:t xml:space="preserve"> Настоящее решение вступает в силу после дня его официального </w:t>
      </w:r>
      <w:r w:rsidR="007946F8">
        <w:rPr>
          <w:rFonts w:ascii="Arial" w:eastAsia="Times New Roman" w:hAnsi="Arial" w:cs="Arial"/>
          <w:sz w:val="24"/>
          <w:szCs w:val="24"/>
          <w:lang w:eastAsia="ru-RU"/>
        </w:rPr>
        <w:t xml:space="preserve">  </w:t>
      </w:r>
      <w:r w:rsidR="00965A35" w:rsidRPr="00965A35">
        <w:rPr>
          <w:rFonts w:ascii="Arial" w:eastAsia="Times New Roman" w:hAnsi="Arial" w:cs="Arial"/>
          <w:sz w:val="24"/>
          <w:szCs w:val="24"/>
          <w:lang w:eastAsia="ru-RU"/>
        </w:rPr>
        <w:t>опубликования.</w:t>
      </w:r>
    </w:p>
    <w:p w:rsidR="00853802" w:rsidRDefault="00853802" w:rsidP="00853802">
      <w:pPr>
        <w:tabs>
          <w:tab w:val="left" w:pos="0"/>
          <w:tab w:val="left" w:pos="3165"/>
        </w:tabs>
        <w:spacing w:after="0" w:line="240" w:lineRule="auto"/>
        <w:ind w:firstLine="709"/>
        <w:jc w:val="center"/>
        <w:rPr>
          <w:rFonts w:ascii="Arial" w:eastAsia="Times New Roman" w:hAnsi="Arial" w:cs="Arial"/>
          <w:b/>
          <w:spacing w:val="20"/>
          <w:sz w:val="32"/>
          <w:szCs w:val="32"/>
          <w:lang w:eastAsia="ru-RU"/>
        </w:rPr>
      </w:pPr>
    </w:p>
    <w:p w:rsidR="00FB72E6" w:rsidRDefault="00FB72E6" w:rsidP="00853802">
      <w:pPr>
        <w:spacing w:after="0" w:line="240" w:lineRule="auto"/>
        <w:rPr>
          <w:rFonts w:ascii="Arial" w:eastAsia="Times New Roman" w:hAnsi="Arial" w:cs="Arial"/>
          <w:sz w:val="24"/>
          <w:szCs w:val="24"/>
          <w:lang w:eastAsia="ru-RU"/>
        </w:rPr>
      </w:pPr>
    </w:p>
    <w:p w:rsidR="00853802" w:rsidRDefault="00853802" w:rsidP="0085380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Карлукского</w:t>
      </w:r>
    </w:p>
    <w:p w:rsidR="00A6156F" w:rsidRDefault="00853802" w:rsidP="00853802">
      <w:pPr>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А.В.</w:t>
      </w:r>
      <w:r w:rsidR="00C100A6">
        <w:rPr>
          <w:rFonts w:ascii="Arial" w:eastAsia="Times New Roman" w:hAnsi="Arial" w:cs="Arial"/>
          <w:sz w:val="24"/>
          <w:szCs w:val="24"/>
          <w:lang w:eastAsia="ru-RU"/>
        </w:rPr>
        <w:t xml:space="preserve">  </w:t>
      </w:r>
      <w:r>
        <w:rPr>
          <w:rFonts w:ascii="Arial" w:eastAsia="Times New Roman" w:hAnsi="Arial" w:cs="Arial"/>
          <w:sz w:val="24"/>
          <w:szCs w:val="24"/>
          <w:lang w:eastAsia="ru-RU"/>
        </w:rPr>
        <w:t>Марусов</w:t>
      </w: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B3609A" w:rsidRDefault="00B3609A" w:rsidP="00965A35">
      <w:pPr>
        <w:spacing w:after="0" w:line="240" w:lineRule="auto"/>
        <w:ind w:left="5103"/>
        <w:rPr>
          <w:rFonts w:ascii="Arial" w:eastAsia="Times New Roman" w:hAnsi="Arial" w:cs="Arial"/>
          <w:lang w:eastAsia="ru-RU"/>
        </w:rPr>
      </w:pPr>
    </w:p>
    <w:p w:rsidR="00B3609A" w:rsidRDefault="00B3609A"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2B777D" w:rsidRDefault="002B777D" w:rsidP="00965A35">
      <w:pPr>
        <w:spacing w:after="0" w:line="240" w:lineRule="auto"/>
        <w:ind w:left="5103"/>
        <w:rPr>
          <w:rFonts w:ascii="Arial" w:eastAsia="Times New Roman" w:hAnsi="Arial" w:cs="Arial"/>
          <w:lang w:eastAsia="ru-RU"/>
        </w:rPr>
      </w:pPr>
    </w:p>
    <w:p w:rsidR="00965A35" w:rsidRPr="00E12293" w:rsidRDefault="00965A35" w:rsidP="00965A35">
      <w:pPr>
        <w:spacing w:after="0" w:line="240" w:lineRule="auto"/>
        <w:ind w:left="5103"/>
        <w:rPr>
          <w:rFonts w:ascii="Arial" w:eastAsia="Times New Roman" w:hAnsi="Arial" w:cs="Arial"/>
          <w:lang w:eastAsia="ru-RU"/>
        </w:rPr>
      </w:pPr>
      <w:r w:rsidRPr="00E12293">
        <w:rPr>
          <w:rFonts w:ascii="Arial" w:eastAsia="Times New Roman" w:hAnsi="Arial" w:cs="Arial"/>
          <w:lang w:eastAsia="ru-RU"/>
        </w:rPr>
        <w:t>УТВЕРЖДЕН</w:t>
      </w:r>
    </w:p>
    <w:p w:rsidR="00965A35" w:rsidRPr="00E12293" w:rsidRDefault="00965A35" w:rsidP="009C36AB">
      <w:pPr>
        <w:spacing w:after="0" w:line="240" w:lineRule="auto"/>
        <w:ind w:left="5103"/>
        <w:rPr>
          <w:rFonts w:ascii="Arial" w:eastAsia="Times New Roman" w:hAnsi="Arial" w:cs="Arial"/>
          <w:i/>
          <w:lang w:eastAsia="ru-RU"/>
        </w:rPr>
      </w:pPr>
      <w:r w:rsidRPr="00E12293">
        <w:rPr>
          <w:rFonts w:ascii="Arial" w:eastAsia="Times New Roman" w:hAnsi="Arial" w:cs="Arial"/>
          <w:lang w:eastAsia="ru-RU"/>
        </w:rPr>
        <w:t xml:space="preserve">решением </w:t>
      </w:r>
      <w:r w:rsidR="009C36AB" w:rsidRPr="00E12293">
        <w:rPr>
          <w:rFonts w:ascii="Arial" w:eastAsia="Times New Roman" w:hAnsi="Arial" w:cs="Arial"/>
          <w:lang w:eastAsia="ru-RU"/>
        </w:rPr>
        <w:t>Думы Карлукского муниципального образования</w:t>
      </w:r>
    </w:p>
    <w:p w:rsidR="00965A35" w:rsidRPr="00965A35" w:rsidRDefault="00965A35" w:rsidP="00965A35">
      <w:pPr>
        <w:spacing w:after="0" w:line="240" w:lineRule="auto"/>
        <w:ind w:left="5103"/>
        <w:jc w:val="both"/>
        <w:rPr>
          <w:rFonts w:ascii="Times New Roman" w:eastAsia="Times New Roman" w:hAnsi="Times New Roman" w:cs="Times New Roman"/>
          <w:sz w:val="28"/>
          <w:szCs w:val="28"/>
          <w:lang w:eastAsia="ru-RU"/>
        </w:rPr>
      </w:pPr>
      <w:r w:rsidRPr="00965A35">
        <w:rPr>
          <w:rFonts w:ascii="Times New Roman" w:eastAsia="Times New Roman" w:hAnsi="Times New Roman" w:cs="Times New Roman"/>
          <w:sz w:val="28"/>
          <w:szCs w:val="28"/>
          <w:lang w:eastAsia="ru-RU"/>
        </w:rPr>
        <w:t>от «</w:t>
      </w:r>
      <w:r w:rsidR="00B3609A">
        <w:rPr>
          <w:rFonts w:ascii="Times New Roman" w:eastAsia="Times New Roman" w:hAnsi="Times New Roman" w:cs="Times New Roman"/>
          <w:sz w:val="28"/>
          <w:szCs w:val="28"/>
          <w:lang w:eastAsia="ru-RU"/>
        </w:rPr>
        <w:t>24</w:t>
      </w:r>
      <w:r w:rsidRPr="00965A35">
        <w:rPr>
          <w:rFonts w:ascii="Times New Roman" w:eastAsia="Times New Roman" w:hAnsi="Times New Roman" w:cs="Times New Roman"/>
          <w:sz w:val="28"/>
          <w:szCs w:val="28"/>
          <w:lang w:eastAsia="ru-RU"/>
        </w:rPr>
        <w:t xml:space="preserve">» </w:t>
      </w:r>
      <w:r w:rsidR="00B3609A">
        <w:rPr>
          <w:rFonts w:ascii="Times New Roman" w:eastAsia="Times New Roman" w:hAnsi="Times New Roman" w:cs="Times New Roman"/>
          <w:sz w:val="28"/>
          <w:szCs w:val="28"/>
          <w:lang w:eastAsia="ru-RU"/>
        </w:rPr>
        <w:t>июня</w:t>
      </w:r>
      <w:r w:rsidRPr="00965A35">
        <w:rPr>
          <w:rFonts w:ascii="Times New Roman" w:eastAsia="Times New Roman" w:hAnsi="Times New Roman" w:cs="Times New Roman"/>
          <w:sz w:val="28"/>
          <w:szCs w:val="28"/>
          <w:lang w:eastAsia="ru-RU"/>
        </w:rPr>
        <w:t xml:space="preserve"> 20</w:t>
      </w:r>
      <w:r w:rsidR="00B3609A">
        <w:rPr>
          <w:rFonts w:ascii="Times New Roman" w:eastAsia="Times New Roman" w:hAnsi="Times New Roman" w:cs="Times New Roman"/>
          <w:sz w:val="28"/>
          <w:szCs w:val="28"/>
          <w:lang w:eastAsia="ru-RU"/>
        </w:rPr>
        <w:t>21</w:t>
      </w:r>
      <w:r w:rsidRPr="00965A35">
        <w:rPr>
          <w:rFonts w:ascii="Times New Roman" w:eastAsia="Times New Roman" w:hAnsi="Times New Roman" w:cs="Times New Roman"/>
          <w:sz w:val="28"/>
          <w:szCs w:val="28"/>
          <w:lang w:eastAsia="ru-RU"/>
        </w:rPr>
        <w:t xml:space="preserve">г. № </w:t>
      </w:r>
      <w:r w:rsidR="00B3609A">
        <w:rPr>
          <w:rFonts w:ascii="Times New Roman" w:eastAsia="Times New Roman" w:hAnsi="Times New Roman" w:cs="Times New Roman"/>
          <w:sz w:val="28"/>
          <w:szCs w:val="28"/>
          <w:lang w:eastAsia="ru-RU"/>
        </w:rPr>
        <w:t>109-409/</w:t>
      </w:r>
      <w:r w:rsidR="009C36AB">
        <w:rPr>
          <w:rFonts w:ascii="Times New Roman" w:eastAsia="Times New Roman" w:hAnsi="Times New Roman" w:cs="Times New Roman"/>
          <w:sz w:val="28"/>
          <w:szCs w:val="28"/>
          <w:lang w:eastAsia="ru-RU"/>
        </w:rPr>
        <w:t>дсп</w:t>
      </w:r>
    </w:p>
    <w:p w:rsidR="00965A35" w:rsidRPr="00965A35" w:rsidRDefault="00965A35" w:rsidP="00965A35">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2B777D" w:rsidRPr="002B777D" w:rsidRDefault="002B777D" w:rsidP="002B777D">
      <w:pPr>
        <w:autoSpaceDE w:val="0"/>
        <w:autoSpaceDN w:val="0"/>
        <w:adjustRightInd w:val="0"/>
        <w:spacing w:after="0" w:line="240" w:lineRule="auto"/>
        <w:jc w:val="center"/>
        <w:rPr>
          <w:rFonts w:ascii="Arial" w:eastAsia="Times New Roman" w:hAnsi="Arial" w:cs="Arial"/>
          <w:b/>
          <w:bCs/>
          <w:kern w:val="2"/>
          <w:sz w:val="24"/>
          <w:szCs w:val="24"/>
          <w:lang w:eastAsia="ru-RU"/>
        </w:rPr>
      </w:pPr>
      <w:r w:rsidRPr="002B777D">
        <w:rPr>
          <w:rFonts w:ascii="Arial" w:eastAsia="Times New Roman" w:hAnsi="Arial" w:cs="Arial"/>
          <w:b/>
          <w:bCs/>
          <w:kern w:val="2"/>
          <w:sz w:val="24"/>
          <w:szCs w:val="24"/>
          <w:lang w:eastAsia="ru-RU"/>
        </w:rPr>
        <w:t>ПОРЯДОК</w:t>
      </w:r>
    </w:p>
    <w:p w:rsidR="002B777D" w:rsidRPr="002B777D" w:rsidRDefault="002B777D" w:rsidP="002B777D">
      <w:pPr>
        <w:autoSpaceDE w:val="0"/>
        <w:autoSpaceDN w:val="0"/>
        <w:adjustRightInd w:val="0"/>
        <w:spacing w:after="0" w:line="240" w:lineRule="auto"/>
        <w:jc w:val="center"/>
        <w:rPr>
          <w:rFonts w:ascii="Arial" w:eastAsia="Times New Roman" w:hAnsi="Arial" w:cs="Arial"/>
          <w:b/>
          <w:bCs/>
          <w:kern w:val="2"/>
          <w:sz w:val="24"/>
          <w:szCs w:val="24"/>
          <w:lang w:eastAsia="ru-RU"/>
        </w:rPr>
      </w:pPr>
      <w:r w:rsidRPr="002B777D">
        <w:rPr>
          <w:rFonts w:ascii="Arial" w:eastAsia="Times New Roman" w:hAnsi="Arial" w:cs="Arial"/>
          <w:b/>
          <w:bCs/>
          <w:kern w:val="2"/>
          <w:sz w:val="24"/>
          <w:szCs w:val="24"/>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7080F">
        <w:rPr>
          <w:rFonts w:ascii="Arial" w:eastAsia="Times New Roman" w:hAnsi="Arial" w:cs="Arial"/>
          <w:b/>
          <w:bCs/>
          <w:kern w:val="2"/>
          <w:sz w:val="24"/>
          <w:szCs w:val="24"/>
          <w:lang w:eastAsia="ru-RU"/>
        </w:rPr>
        <w:t>КАРЛУКСКОГО</w:t>
      </w:r>
      <w:r w:rsidRPr="002B777D">
        <w:rPr>
          <w:rFonts w:ascii="Arial" w:eastAsia="Times New Roman" w:hAnsi="Arial" w:cs="Arial"/>
          <w:b/>
          <w:bCs/>
          <w:kern w:val="2"/>
          <w:sz w:val="24"/>
          <w:szCs w:val="24"/>
          <w:lang w:eastAsia="ru-RU"/>
        </w:rPr>
        <w:t xml:space="preserve"> МУНИЦИПАЛЬНОГО ОБРАЗОВАНИЯ</w:t>
      </w:r>
    </w:p>
    <w:p w:rsidR="0007080F" w:rsidRDefault="002B777D" w:rsidP="0007080F">
      <w:pPr>
        <w:autoSpaceDE w:val="0"/>
        <w:autoSpaceDN w:val="0"/>
        <w:adjustRightInd w:val="0"/>
        <w:spacing w:after="0" w:line="240" w:lineRule="auto"/>
        <w:jc w:val="center"/>
        <w:rPr>
          <w:rFonts w:ascii="Arial" w:eastAsia="Times New Roman" w:hAnsi="Arial" w:cs="Arial"/>
          <w:bCs/>
          <w:kern w:val="2"/>
          <w:sz w:val="24"/>
          <w:szCs w:val="24"/>
          <w:lang w:eastAsia="ru-RU"/>
        </w:rPr>
      </w:pPr>
      <w:r w:rsidRPr="002B777D">
        <w:rPr>
          <w:rFonts w:ascii="Arial" w:eastAsia="Times New Roman" w:hAnsi="Arial" w:cs="Arial"/>
          <w:b/>
          <w:bCs/>
          <w:kern w:val="2"/>
          <w:sz w:val="24"/>
          <w:szCs w:val="24"/>
          <w:lang w:eastAsia="ru-RU"/>
        </w:rPr>
        <w:br/>
      </w:r>
      <w:r w:rsidRPr="002B777D">
        <w:rPr>
          <w:rFonts w:ascii="Arial" w:eastAsia="Times New Roman" w:hAnsi="Arial" w:cs="Arial"/>
          <w:bCs/>
          <w:kern w:val="2"/>
          <w:sz w:val="24"/>
          <w:szCs w:val="24"/>
          <w:lang w:eastAsia="ru-RU"/>
        </w:rPr>
        <w:t>Глава 1. Общие положения</w:t>
      </w:r>
    </w:p>
    <w:p w:rsidR="0007080F" w:rsidRDefault="002B777D" w:rsidP="002B777D">
      <w:pPr>
        <w:autoSpaceDE w:val="0"/>
        <w:autoSpaceDN w:val="0"/>
        <w:adjustRightInd w:val="0"/>
        <w:spacing w:after="0" w:line="240" w:lineRule="auto"/>
        <w:jc w:val="both"/>
        <w:rPr>
          <w:rFonts w:ascii="Arial" w:eastAsia="Times New Roman" w:hAnsi="Arial" w:cs="Arial"/>
          <w:bCs/>
          <w:i/>
          <w:iCs/>
          <w:kern w:val="2"/>
          <w:sz w:val="24"/>
          <w:szCs w:val="24"/>
          <w:lang w:eastAsia="ru-RU"/>
        </w:rPr>
      </w:pPr>
      <w:r w:rsidRPr="002B777D">
        <w:rPr>
          <w:rFonts w:ascii="Arial" w:eastAsia="Times New Roman" w:hAnsi="Arial" w:cs="Arial"/>
          <w:bCs/>
          <w:kern w:val="2"/>
          <w:sz w:val="24"/>
          <w:szCs w:val="24"/>
          <w:lang w:eastAsia="ru-RU"/>
        </w:rPr>
        <w:t> </w:t>
      </w:r>
      <w:r w:rsidRPr="002B777D">
        <w:rPr>
          <w:rFonts w:ascii="Arial" w:eastAsia="Times New Roman" w:hAnsi="Arial" w:cs="Arial"/>
          <w:bCs/>
          <w:kern w:val="2"/>
          <w:sz w:val="24"/>
          <w:szCs w:val="24"/>
          <w:lang w:eastAsia="ru-RU"/>
        </w:rPr>
        <w:br/>
        <w:t xml:space="preserve">1. 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(далее – муниципальное образование)</w:t>
      </w:r>
      <w:r w:rsidRPr="002B777D">
        <w:rPr>
          <w:rFonts w:ascii="Arial" w:eastAsia="Times New Roman" w:hAnsi="Arial" w:cs="Arial"/>
          <w:bCs/>
          <w:i/>
          <w:iCs/>
          <w:kern w:val="2"/>
          <w:sz w:val="24"/>
          <w:szCs w:val="24"/>
          <w:lang w:eastAsia="ru-RU"/>
        </w:rPr>
        <w:t>.</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2. </w:t>
      </w:r>
      <w:proofErr w:type="gramStart"/>
      <w:r w:rsidRPr="002B777D">
        <w:rPr>
          <w:rFonts w:ascii="Arial" w:eastAsia="Times New Roman" w:hAnsi="Arial" w:cs="Arial"/>
          <w:bCs/>
          <w:kern w:val="2"/>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2B777D">
        <w:rPr>
          <w:rFonts w:ascii="Arial" w:eastAsia="Times New Roman" w:hAnsi="Arial" w:cs="Arial"/>
          <w:bCs/>
          <w:kern w:val="2"/>
          <w:sz w:val="24"/>
          <w:szCs w:val="24"/>
          <w:lang w:eastAsia="ru-RU"/>
        </w:rPr>
        <w:t xml:space="preserve"> значения или иных вопросов, право </w:t>
      </w:r>
      <w:proofErr w:type="gramStart"/>
      <w:r w:rsidRPr="002B777D">
        <w:rPr>
          <w:rFonts w:ascii="Arial" w:eastAsia="Times New Roman" w:hAnsi="Arial" w:cs="Arial"/>
          <w:bCs/>
          <w:kern w:val="2"/>
          <w:sz w:val="24"/>
          <w:szCs w:val="24"/>
          <w:lang w:eastAsia="ru-RU"/>
        </w:rPr>
        <w:t>решения</w:t>
      </w:r>
      <w:proofErr w:type="gramEnd"/>
      <w:r w:rsidRPr="002B777D">
        <w:rPr>
          <w:rFonts w:ascii="Arial" w:eastAsia="Times New Roman" w:hAnsi="Arial" w:cs="Arial"/>
          <w:bCs/>
          <w:kern w:val="2"/>
          <w:sz w:val="24"/>
          <w:szCs w:val="24"/>
          <w:lang w:eastAsia="ru-RU"/>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3. В случае</w:t>
      </w:r>
      <w:proofErr w:type="gramStart"/>
      <w:r w:rsidRPr="002B777D">
        <w:rPr>
          <w:rFonts w:ascii="Arial" w:eastAsia="Times New Roman" w:hAnsi="Arial" w:cs="Arial"/>
          <w:bCs/>
          <w:kern w:val="2"/>
          <w:sz w:val="24"/>
          <w:szCs w:val="24"/>
          <w:lang w:eastAsia="ru-RU"/>
        </w:rPr>
        <w:t>,</w:t>
      </w:r>
      <w:proofErr w:type="gramEnd"/>
      <w:r w:rsidRPr="002B777D">
        <w:rPr>
          <w:rFonts w:ascii="Arial" w:eastAsia="Times New Roman" w:hAnsi="Arial" w:cs="Arial"/>
          <w:bCs/>
          <w:kern w:val="2"/>
          <w:sz w:val="24"/>
          <w:szCs w:val="24"/>
          <w:lang w:eastAsia="ru-RU"/>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07080F" w:rsidRDefault="002B777D" w:rsidP="002B777D">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финансово-экономическим отделом администрации </w:t>
      </w:r>
      <w:r w:rsidR="0007080F">
        <w:rPr>
          <w:rFonts w:ascii="Arial" w:eastAsia="Times New Roman" w:hAnsi="Arial" w:cs="Arial"/>
          <w:bCs/>
          <w:kern w:val="2"/>
          <w:sz w:val="24"/>
          <w:szCs w:val="24"/>
          <w:lang w:eastAsia="ru-RU"/>
        </w:rPr>
        <w:t xml:space="preserve">Карлукского </w:t>
      </w:r>
      <w:r w:rsidRPr="002B777D">
        <w:rPr>
          <w:rFonts w:ascii="Arial" w:eastAsia="Times New Roman" w:hAnsi="Arial" w:cs="Arial"/>
          <w:bCs/>
          <w:kern w:val="2"/>
          <w:sz w:val="24"/>
          <w:szCs w:val="24"/>
          <w:lang w:eastAsia="ru-RU"/>
        </w:rPr>
        <w:t>муниципального образования (далее – уполномоченный орган).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Глава 2. Порядок расчета сумм инициативных платежей, подлежащих возврату</w:t>
      </w:r>
      <w:r w:rsidRPr="002B777D">
        <w:rPr>
          <w:rFonts w:ascii="Arial" w:eastAsia="Times New Roman" w:hAnsi="Arial" w:cs="Arial"/>
          <w:bCs/>
          <w:kern w:val="2"/>
          <w:sz w:val="24"/>
          <w:szCs w:val="24"/>
          <w:lang w:eastAsia="ru-RU"/>
        </w:rPr>
        <w:br/>
        <w:t> </w:t>
      </w:r>
      <w:r w:rsidRPr="002B777D">
        <w:rPr>
          <w:rFonts w:ascii="Arial" w:eastAsia="Times New Roman" w:hAnsi="Arial" w:cs="Arial"/>
          <w:bCs/>
          <w:kern w:val="2"/>
          <w:sz w:val="24"/>
          <w:szCs w:val="24"/>
          <w:lang w:eastAsia="ru-RU"/>
        </w:rPr>
        <w:br/>
        <w:t>6. </w:t>
      </w:r>
      <w:proofErr w:type="gramStart"/>
      <w:r w:rsidRPr="002B777D">
        <w:rPr>
          <w:rFonts w:ascii="Arial" w:eastAsia="Times New Roman" w:hAnsi="Arial" w:cs="Arial"/>
          <w:bCs/>
          <w:kern w:val="2"/>
          <w:sz w:val="24"/>
          <w:szCs w:val="24"/>
          <w:lang w:eastAsia="ru-RU"/>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r w:rsidRPr="002B777D">
        <w:rPr>
          <w:rFonts w:ascii="Arial" w:eastAsia="Times New Roman" w:hAnsi="Arial" w:cs="Arial"/>
          <w:bCs/>
          <w:kern w:val="2"/>
          <w:sz w:val="24"/>
          <w:szCs w:val="24"/>
          <w:lang w:eastAsia="ru-RU"/>
        </w:rPr>
        <w:br/>
        <w:t>1) реализация которых завершена в истекшем финансовом году;</w:t>
      </w:r>
      <w:proofErr w:type="gramEnd"/>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2) реализация которых не завершена в истекшем финансовом году, при этом срок </w:t>
      </w:r>
      <w:proofErr w:type="gramStart"/>
      <w:r w:rsidRPr="002B777D">
        <w:rPr>
          <w:rFonts w:ascii="Arial" w:eastAsia="Times New Roman" w:hAnsi="Arial" w:cs="Arial"/>
          <w:bCs/>
          <w:kern w:val="2"/>
          <w:sz w:val="24"/>
          <w:szCs w:val="24"/>
          <w:lang w:eastAsia="ru-RU"/>
        </w:rPr>
        <w:t>реализации</w:t>
      </w:r>
      <w:proofErr w:type="gramEnd"/>
      <w:r w:rsidRPr="002B777D">
        <w:rPr>
          <w:rFonts w:ascii="Arial" w:eastAsia="Times New Roman" w:hAnsi="Arial" w:cs="Arial"/>
          <w:bCs/>
          <w:kern w:val="2"/>
          <w:sz w:val="24"/>
          <w:szCs w:val="24"/>
          <w:lang w:eastAsia="ru-RU"/>
        </w:rPr>
        <w:t xml:space="preserve"> которых истек и не был продлен.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7. </w:t>
      </w:r>
      <w:proofErr w:type="gramStart"/>
      <w:r w:rsidRPr="002B777D">
        <w:rPr>
          <w:rFonts w:ascii="Arial" w:eastAsia="Times New Roman" w:hAnsi="Arial" w:cs="Arial"/>
          <w:bCs/>
          <w:kern w:val="2"/>
          <w:sz w:val="24"/>
          <w:szCs w:val="24"/>
          <w:lang w:eastAsia="ru-RU"/>
        </w:rPr>
        <w:t>По каждому из инициативных проектов, предусмотренных пунктом 6 настоящего Порядка, уполномоченный орган определяет следующие обстоятельства:</w:t>
      </w:r>
      <w:r w:rsidRPr="002B777D">
        <w:rPr>
          <w:rFonts w:ascii="Arial" w:eastAsia="Times New Roman" w:hAnsi="Arial" w:cs="Arial"/>
          <w:bCs/>
          <w:kern w:val="2"/>
          <w:sz w:val="24"/>
          <w:szCs w:val="24"/>
          <w:lang w:eastAsia="ru-RU"/>
        </w:rPr>
        <w:br/>
      </w:r>
      <w:r w:rsidRPr="002B777D">
        <w:rPr>
          <w:rFonts w:ascii="Arial" w:eastAsia="Times New Roman" w:hAnsi="Arial" w:cs="Arial"/>
          <w:bCs/>
          <w:kern w:val="2"/>
          <w:sz w:val="24"/>
          <w:szCs w:val="24"/>
          <w:lang w:eastAsia="ru-RU"/>
        </w:rPr>
        <w:lastRenderedPageBreak/>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r w:rsidRPr="002B777D">
        <w:rPr>
          <w:rFonts w:ascii="Arial" w:eastAsia="Times New Roman" w:hAnsi="Arial" w:cs="Arial"/>
          <w:bCs/>
          <w:kern w:val="2"/>
          <w:sz w:val="24"/>
          <w:szCs w:val="24"/>
          <w:lang w:eastAsia="ru-RU"/>
        </w:rPr>
        <w:br/>
        <w:t>2) использовались ли суммы инициативных платежей при реализации соответствующего инициативного проекта;</w:t>
      </w:r>
      <w:proofErr w:type="gramEnd"/>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3) величину остатка инициативных платежей по соответствующему инициативному проекту (если инициативный проект был реализован);</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10. Отчеты о поступлении инициативных платежей не позднее 25 апреля представляются уполномоченным органом на рассмотрение Главы </w:t>
      </w:r>
      <w:r w:rsidR="0007080F">
        <w:rPr>
          <w:rFonts w:ascii="Arial" w:eastAsia="Times New Roman" w:hAnsi="Arial" w:cs="Arial"/>
          <w:bCs/>
          <w:kern w:val="2"/>
          <w:sz w:val="24"/>
          <w:szCs w:val="24"/>
          <w:lang w:eastAsia="ru-RU"/>
        </w:rPr>
        <w:t xml:space="preserve">Карлукского </w:t>
      </w:r>
      <w:r w:rsidRPr="002B777D">
        <w:rPr>
          <w:rFonts w:ascii="Arial" w:eastAsia="Times New Roman" w:hAnsi="Arial" w:cs="Arial"/>
          <w:bCs/>
          <w:kern w:val="2"/>
          <w:sz w:val="24"/>
          <w:szCs w:val="24"/>
          <w:lang w:eastAsia="ru-RU"/>
        </w:rPr>
        <w:t>муниципального образования.</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11. Глава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12. </w:t>
      </w:r>
      <w:proofErr w:type="gramStart"/>
      <w:r w:rsidRPr="002B777D">
        <w:rPr>
          <w:rFonts w:ascii="Arial" w:eastAsia="Times New Roman" w:hAnsi="Arial" w:cs="Arial"/>
          <w:bCs/>
          <w:kern w:val="2"/>
          <w:sz w:val="24"/>
          <w:szCs w:val="24"/>
          <w:lang w:eastAsia="ru-RU"/>
        </w:rPr>
        <w:t xml:space="preserve">Не позднее двух рабочих дней со дня принятия Главой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0007080F">
        <w:rPr>
          <w:rFonts w:ascii="Arial" w:eastAsia="Times New Roman" w:hAnsi="Arial" w:cs="Arial"/>
          <w:bCs/>
          <w:kern w:val="2"/>
          <w:sz w:val="24"/>
          <w:szCs w:val="24"/>
          <w:lang w:eastAsia="ru-RU"/>
        </w:rPr>
        <w:t>Карлукского</w:t>
      </w:r>
      <w:r w:rsidRPr="002B777D">
        <w:rPr>
          <w:rFonts w:ascii="Arial" w:eastAsia="Times New Roman" w:hAnsi="Arial" w:cs="Arial"/>
          <w:bCs/>
          <w:kern w:val="2"/>
          <w:sz w:val="24"/>
          <w:szCs w:val="24"/>
          <w:lang w:eastAsia="ru-RU"/>
        </w:rPr>
        <w:t xml:space="preserve"> муниципального образования (далее – Администрация),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w:t>
      </w:r>
      <w:proofErr w:type="gramEnd"/>
      <w:r w:rsidRPr="002B777D">
        <w:rPr>
          <w:rFonts w:ascii="Arial" w:eastAsia="Times New Roman" w:hAnsi="Arial" w:cs="Arial"/>
          <w:bCs/>
          <w:kern w:val="2"/>
          <w:sz w:val="24"/>
          <w:szCs w:val="24"/>
          <w:lang w:eastAsia="ru-RU"/>
        </w:rPr>
        <w:t>) с соблюдением законодательства о персональных данных.</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13. </w:t>
      </w:r>
      <w:proofErr w:type="gramStart"/>
      <w:r w:rsidRPr="002B777D">
        <w:rPr>
          <w:rFonts w:ascii="Arial" w:eastAsia="Times New Roman" w:hAnsi="Arial" w:cs="Arial"/>
          <w:bCs/>
          <w:kern w:val="2"/>
          <w:sz w:val="24"/>
          <w:szCs w:val="24"/>
          <w:lang w:eastAsia="ru-RU"/>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2B777D">
        <w:rPr>
          <w:rFonts w:ascii="Arial" w:eastAsia="Times New Roman" w:hAnsi="Arial" w:cs="Arial"/>
          <w:bCs/>
          <w:kern w:val="2"/>
          <w:sz w:val="24"/>
          <w:szCs w:val="24"/>
          <w:lang w:eastAsia="ru-RU"/>
        </w:rPr>
        <w:t xml:space="preserve"> на пересылку.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r w:rsidRPr="002B777D">
        <w:rPr>
          <w:rFonts w:ascii="Arial" w:eastAsia="Times New Roman" w:hAnsi="Arial" w:cs="Arial"/>
          <w:bCs/>
          <w:kern w:val="2"/>
          <w:sz w:val="24"/>
          <w:szCs w:val="24"/>
          <w:lang w:eastAsia="ru-RU"/>
        </w:rPr>
        <w:br/>
        <w:t xml:space="preserve">1) общую сумму поступивших инициативных платежей по данному инициативному </w:t>
      </w:r>
      <w:r w:rsidRPr="002B777D">
        <w:rPr>
          <w:rFonts w:ascii="Arial" w:eastAsia="Times New Roman" w:hAnsi="Arial" w:cs="Arial"/>
          <w:bCs/>
          <w:kern w:val="2"/>
          <w:sz w:val="24"/>
          <w:szCs w:val="24"/>
          <w:lang w:eastAsia="ru-RU"/>
        </w:rPr>
        <w:lastRenderedPageBreak/>
        <w:t>проекту;</w:t>
      </w:r>
      <w:r w:rsidRPr="002B777D">
        <w:rPr>
          <w:rFonts w:ascii="Arial" w:eastAsia="Times New Roman" w:hAnsi="Arial" w:cs="Arial"/>
          <w:bCs/>
          <w:kern w:val="2"/>
          <w:sz w:val="24"/>
          <w:szCs w:val="24"/>
          <w:lang w:eastAsia="ru-RU"/>
        </w:rPr>
        <w:b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r w:rsidRPr="002B777D">
        <w:rPr>
          <w:rFonts w:ascii="Arial" w:eastAsia="Times New Roman" w:hAnsi="Arial" w:cs="Arial"/>
          <w:bCs/>
          <w:kern w:val="2"/>
          <w:sz w:val="24"/>
          <w:szCs w:val="24"/>
          <w:lang w:eastAsia="ru-RU"/>
        </w:rPr>
        <w:br/>
      </w:r>
      <w:proofErr w:type="gramStart"/>
      <w:r w:rsidRPr="002B777D">
        <w:rPr>
          <w:rFonts w:ascii="Arial" w:eastAsia="Times New Roman" w:hAnsi="Arial" w:cs="Arial"/>
          <w:bCs/>
          <w:kern w:val="2"/>
          <w:sz w:val="24"/>
          <w:szCs w:val="24"/>
          <w:lang w:eastAsia="ru-RU"/>
        </w:rPr>
        <w:t>3) остаток инициативных платежей, не использованных в целях реализации данного инициативного проекта;</w:t>
      </w:r>
      <w:r w:rsidRPr="002B777D">
        <w:rPr>
          <w:rFonts w:ascii="Arial" w:eastAsia="Times New Roman" w:hAnsi="Arial" w:cs="Arial"/>
          <w:bCs/>
          <w:kern w:val="2"/>
          <w:sz w:val="24"/>
          <w:szCs w:val="24"/>
          <w:lang w:eastAsia="ru-RU"/>
        </w:rPr>
        <w:b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roofErr w:type="gramEnd"/>
    </w:p>
    <w:p w:rsidR="0007080F" w:rsidRDefault="002B777D" w:rsidP="0007080F">
      <w:pPr>
        <w:autoSpaceDE w:val="0"/>
        <w:autoSpaceDN w:val="0"/>
        <w:adjustRightInd w:val="0"/>
        <w:spacing w:after="0" w:line="240" w:lineRule="auto"/>
        <w:jc w:val="center"/>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Глава 3. Порядок возврата сумм инициативных платежей</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br/>
        <w:t> </w:t>
      </w:r>
      <w:r w:rsidRPr="002B777D">
        <w:rPr>
          <w:rFonts w:ascii="Arial" w:eastAsia="Times New Roman" w:hAnsi="Arial" w:cs="Arial"/>
          <w:bCs/>
          <w:kern w:val="2"/>
          <w:sz w:val="24"/>
          <w:szCs w:val="24"/>
          <w:lang w:eastAsia="ru-RU"/>
        </w:rPr>
        <w:b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r w:rsidRPr="002B777D">
        <w:rPr>
          <w:rFonts w:ascii="Arial" w:eastAsia="Times New Roman" w:hAnsi="Arial" w:cs="Arial"/>
          <w:bCs/>
          <w:kern w:val="2"/>
          <w:sz w:val="24"/>
          <w:szCs w:val="24"/>
          <w:lang w:eastAsia="ru-RU"/>
        </w:rPr>
        <w:b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r w:rsidRPr="002B777D">
        <w:rPr>
          <w:rFonts w:ascii="Arial" w:eastAsia="Times New Roman" w:hAnsi="Arial" w:cs="Arial"/>
          <w:bCs/>
          <w:kern w:val="2"/>
          <w:sz w:val="24"/>
          <w:szCs w:val="24"/>
          <w:lang w:eastAsia="ru-RU"/>
        </w:rPr>
        <w:b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07080F" w:rsidRDefault="002B777D" w:rsidP="0007080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07080F"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7D199A" w:rsidRPr="002B777D" w:rsidRDefault="002B777D" w:rsidP="0007080F">
      <w:pPr>
        <w:autoSpaceDE w:val="0"/>
        <w:autoSpaceDN w:val="0"/>
        <w:adjustRightInd w:val="0"/>
        <w:spacing w:after="0" w:line="240" w:lineRule="auto"/>
        <w:jc w:val="both"/>
        <w:rPr>
          <w:rFonts w:ascii="Arial" w:eastAsia="Times New Roman" w:hAnsi="Arial" w:cs="Arial"/>
          <w:bCs/>
          <w:kern w:val="2"/>
          <w:sz w:val="24"/>
          <w:szCs w:val="24"/>
          <w:lang w:eastAsia="ru-RU"/>
        </w:rPr>
      </w:pPr>
      <w:r w:rsidRPr="002B777D">
        <w:rPr>
          <w:rFonts w:ascii="Arial" w:eastAsia="Times New Roman" w:hAnsi="Arial" w:cs="Arial"/>
          <w:bCs/>
          <w:kern w:val="2"/>
          <w:sz w:val="24"/>
          <w:szCs w:val="24"/>
          <w:lang w:eastAsia="ru-RU"/>
        </w:rPr>
        <w:t xml:space="preserve">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w:t>
      </w:r>
      <w:r w:rsidRPr="002B777D">
        <w:rPr>
          <w:rFonts w:ascii="Arial" w:eastAsia="Times New Roman" w:hAnsi="Arial" w:cs="Arial"/>
          <w:bCs/>
          <w:kern w:val="2"/>
          <w:sz w:val="24"/>
          <w:szCs w:val="24"/>
          <w:lang w:eastAsia="ru-RU"/>
        </w:rPr>
        <w:lastRenderedPageBreak/>
        <w:t>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7D199A" w:rsidRPr="002B777D" w:rsidSect="00310D4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35" w:rsidRDefault="00965A35" w:rsidP="00965A35">
      <w:pPr>
        <w:spacing w:after="0" w:line="240" w:lineRule="auto"/>
      </w:pPr>
      <w:r>
        <w:separator/>
      </w:r>
    </w:p>
  </w:endnote>
  <w:endnote w:type="continuationSeparator" w:id="0">
    <w:p w:rsidR="00965A35" w:rsidRDefault="00965A35" w:rsidP="0096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35" w:rsidRDefault="00965A35" w:rsidP="00965A35">
      <w:pPr>
        <w:spacing w:after="0" w:line="240" w:lineRule="auto"/>
      </w:pPr>
      <w:r>
        <w:separator/>
      </w:r>
    </w:p>
  </w:footnote>
  <w:footnote w:type="continuationSeparator" w:id="0">
    <w:p w:rsidR="00965A35" w:rsidRDefault="00965A35" w:rsidP="00965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81E93"/>
    <w:multiLevelType w:val="hybridMultilevel"/>
    <w:tmpl w:val="40CEB046"/>
    <w:lvl w:ilvl="0" w:tplc="B2AE3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02"/>
    <w:rsid w:val="00017387"/>
    <w:rsid w:val="0007080F"/>
    <w:rsid w:val="00075AC6"/>
    <w:rsid w:val="00081C19"/>
    <w:rsid w:val="000842BC"/>
    <w:rsid w:val="000E2E15"/>
    <w:rsid w:val="00141CF1"/>
    <w:rsid w:val="002B777D"/>
    <w:rsid w:val="002E3308"/>
    <w:rsid w:val="00310D4D"/>
    <w:rsid w:val="00315E05"/>
    <w:rsid w:val="00374D77"/>
    <w:rsid w:val="00397D38"/>
    <w:rsid w:val="003C0B56"/>
    <w:rsid w:val="00402583"/>
    <w:rsid w:val="00425151"/>
    <w:rsid w:val="004A4A13"/>
    <w:rsid w:val="004C17F3"/>
    <w:rsid w:val="00585A8D"/>
    <w:rsid w:val="006971A7"/>
    <w:rsid w:val="006D5DF6"/>
    <w:rsid w:val="006D7987"/>
    <w:rsid w:val="00702868"/>
    <w:rsid w:val="00730AB7"/>
    <w:rsid w:val="007946F8"/>
    <w:rsid w:val="007D199A"/>
    <w:rsid w:val="00811875"/>
    <w:rsid w:val="00847352"/>
    <w:rsid w:val="00853802"/>
    <w:rsid w:val="00860AE7"/>
    <w:rsid w:val="008C451E"/>
    <w:rsid w:val="008D78E1"/>
    <w:rsid w:val="00934798"/>
    <w:rsid w:val="00960E22"/>
    <w:rsid w:val="00965A35"/>
    <w:rsid w:val="009A502A"/>
    <w:rsid w:val="009B407E"/>
    <w:rsid w:val="009C36AB"/>
    <w:rsid w:val="00A52F3B"/>
    <w:rsid w:val="00A55E85"/>
    <w:rsid w:val="00A9090E"/>
    <w:rsid w:val="00AA4BAA"/>
    <w:rsid w:val="00B3609A"/>
    <w:rsid w:val="00B74EE9"/>
    <w:rsid w:val="00C100A6"/>
    <w:rsid w:val="00C41698"/>
    <w:rsid w:val="00C552C9"/>
    <w:rsid w:val="00C65C90"/>
    <w:rsid w:val="00D300CA"/>
    <w:rsid w:val="00D43707"/>
    <w:rsid w:val="00D91786"/>
    <w:rsid w:val="00DA7ABC"/>
    <w:rsid w:val="00E12293"/>
    <w:rsid w:val="00E16023"/>
    <w:rsid w:val="00EB4970"/>
    <w:rsid w:val="00EB7FDC"/>
    <w:rsid w:val="00EC6244"/>
    <w:rsid w:val="00F45AE5"/>
    <w:rsid w:val="00F60079"/>
    <w:rsid w:val="00F64CB8"/>
    <w:rsid w:val="00F82C2F"/>
    <w:rsid w:val="00F9409D"/>
    <w:rsid w:val="00FA3DE4"/>
    <w:rsid w:val="00FB72E6"/>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853802"/>
    <w:rPr>
      <w:rFonts w:ascii="Arial" w:hAnsi="Arial" w:cs="Arial"/>
      <w:sz w:val="24"/>
      <w:szCs w:val="24"/>
    </w:rPr>
  </w:style>
  <w:style w:type="paragraph" w:styleId="a3">
    <w:name w:val="Balloon Text"/>
    <w:basedOn w:val="a"/>
    <w:link w:val="a4"/>
    <w:uiPriority w:val="99"/>
    <w:semiHidden/>
    <w:unhideWhenUsed/>
    <w:rsid w:val="00C100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0A6"/>
    <w:rPr>
      <w:rFonts w:ascii="Segoe UI" w:hAnsi="Segoe UI" w:cs="Segoe UI"/>
      <w:sz w:val="18"/>
      <w:szCs w:val="18"/>
    </w:rPr>
  </w:style>
  <w:style w:type="character" w:styleId="a5">
    <w:name w:val="Hyperlink"/>
    <w:basedOn w:val="a0"/>
    <w:uiPriority w:val="99"/>
    <w:unhideWhenUsed/>
    <w:rsid w:val="000842BC"/>
    <w:rPr>
      <w:color w:val="0000FF" w:themeColor="hyperlink"/>
      <w:u w:val="single"/>
    </w:rPr>
  </w:style>
  <w:style w:type="paragraph" w:styleId="a6">
    <w:name w:val="Normal (Web)"/>
    <w:basedOn w:val="a"/>
    <w:uiPriority w:val="99"/>
    <w:unhideWhenUsed/>
    <w:rsid w:val="00E16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965A35"/>
    <w:pPr>
      <w:spacing w:after="0" w:line="240" w:lineRule="auto"/>
    </w:pPr>
    <w:rPr>
      <w:sz w:val="20"/>
      <w:szCs w:val="20"/>
    </w:rPr>
  </w:style>
  <w:style w:type="character" w:customStyle="1" w:styleId="a8">
    <w:name w:val="Текст сноски Знак"/>
    <w:basedOn w:val="a0"/>
    <w:link w:val="a7"/>
    <w:semiHidden/>
    <w:rsid w:val="00965A35"/>
    <w:rPr>
      <w:sz w:val="20"/>
      <w:szCs w:val="20"/>
    </w:rPr>
  </w:style>
  <w:style w:type="character" w:styleId="a9">
    <w:name w:val="footnote reference"/>
    <w:rsid w:val="00965A35"/>
    <w:rPr>
      <w:vertAlign w:val="superscript"/>
    </w:rPr>
  </w:style>
  <w:style w:type="paragraph" w:styleId="aa">
    <w:name w:val="List Paragraph"/>
    <w:basedOn w:val="a"/>
    <w:uiPriority w:val="34"/>
    <w:qFormat/>
    <w:rsid w:val="009C3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853802"/>
    <w:rPr>
      <w:rFonts w:ascii="Arial" w:hAnsi="Arial" w:cs="Arial"/>
      <w:sz w:val="24"/>
      <w:szCs w:val="24"/>
    </w:rPr>
  </w:style>
  <w:style w:type="paragraph" w:styleId="a3">
    <w:name w:val="Balloon Text"/>
    <w:basedOn w:val="a"/>
    <w:link w:val="a4"/>
    <w:uiPriority w:val="99"/>
    <w:semiHidden/>
    <w:unhideWhenUsed/>
    <w:rsid w:val="00C100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0A6"/>
    <w:rPr>
      <w:rFonts w:ascii="Segoe UI" w:hAnsi="Segoe UI" w:cs="Segoe UI"/>
      <w:sz w:val="18"/>
      <w:szCs w:val="18"/>
    </w:rPr>
  </w:style>
  <w:style w:type="character" w:styleId="a5">
    <w:name w:val="Hyperlink"/>
    <w:basedOn w:val="a0"/>
    <w:uiPriority w:val="99"/>
    <w:unhideWhenUsed/>
    <w:rsid w:val="000842BC"/>
    <w:rPr>
      <w:color w:val="0000FF" w:themeColor="hyperlink"/>
      <w:u w:val="single"/>
    </w:rPr>
  </w:style>
  <w:style w:type="paragraph" w:styleId="a6">
    <w:name w:val="Normal (Web)"/>
    <w:basedOn w:val="a"/>
    <w:uiPriority w:val="99"/>
    <w:unhideWhenUsed/>
    <w:rsid w:val="00E16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965A35"/>
    <w:pPr>
      <w:spacing w:after="0" w:line="240" w:lineRule="auto"/>
    </w:pPr>
    <w:rPr>
      <w:sz w:val="20"/>
      <w:szCs w:val="20"/>
    </w:rPr>
  </w:style>
  <w:style w:type="character" w:customStyle="1" w:styleId="a8">
    <w:name w:val="Текст сноски Знак"/>
    <w:basedOn w:val="a0"/>
    <w:link w:val="a7"/>
    <w:semiHidden/>
    <w:rsid w:val="00965A35"/>
    <w:rPr>
      <w:sz w:val="20"/>
      <w:szCs w:val="20"/>
    </w:rPr>
  </w:style>
  <w:style w:type="character" w:styleId="a9">
    <w:name w:val="footnote reference"/>
    <w:rsid w:val="00965A35"/>
    <w:rPr>
      <w:vertAlign w:val="superscript"/>
    </w:rPr>
  </w:style>
  <w:style w:type="paragraph" w:styleId="aa">
    <w:name w:val="List Paragraph"/>
    <w:basedOn w:val="a"/>
    <w:uiPriority w:val="34"/>
    <w:qFormat/>
    <w:rsid w:val="009C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1079-2B8E-4F25-AC5E-12941D30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5</cp:revision>
  <cp:lastPrinted>2021-04-30T07:53:00Z</cp:lastPrinted>
  <dcterms:created xsi:type="dcterms:W3CDTF">2021-06-23T06:50:00Z</dcterms:created>
  <dcterms:modified xsi:type="dcterms:W3CDTF">2021-07-21T03:52:00Z</dcterms:modified>
</cp:coreProperties>
</file>