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9D" w:rsidRPr="000F4A9D" w:rsidRDefault="008F6DF2" w:rsidP="000F4A9D">
      <w:pPr>
        <w:ind w:firstLine="0"/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pacing w:val="20"/>
          <w:sz w:val="32"/>
          <w:szCs w:val="32"/>
        </w:rPr>
        <w:t>25.12.2017Г</w:t>
      </w:r>
      <w:r w:rsidR="000F4A9D" w:rsidRPr="000F4A9D">
        <w:rPr>
          <w:rFonts w:ascii="Arial" w:hAnsi="Arial" w:cs="Arial"/>
          <w:b/>
          <w:spacing w:val="20"/>
          <w:sz w:val="32"/>
          <w:szCs w:val="32"/>
        </w:rPr>
        <w:t>.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0F4A9D" w:rsidRPr="000F4A9D">
        <w:rPr>
          <w:rFonts w:ascii="Arial" w:hAnsi="Arial" w:cs="Arial"/>
          <w:b/>
          <w:spacing w:val="20"/>
          <w:sz w:val="32"/>
          <w:szCs w:val="32"/>
        </w:rPr>
        <w:t>№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366462">
        <w:rPr>
          <w:rFonts w:ascii="Arial" w:hAnsi="Arial" w:cs="Arial"/>
          <w:b/>
          <w:spacing w:val="20"/>
          <w:sz w:val="32"/>
          <w:szCs w:val="32"/>
        </w:rPr>
        <w:t>413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0F4A9D" w:rsidRPr="000F4A9D" w:rsidRDefault="000F4A9D" w:rsidP="000F4A9D">
      <w:pPr>
        <w:ind w:left="-284" w:firstLine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4A9D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0F4A9D" w:rsidRPr="000F4A9D" w:rsidRDefault="000F4A9D" w:rsidP="000F4A9D">
      <w:pPr>
        <w:ind w:left="-284" w:firstLine="0"/>
        <w:jc w:val="center"/>
        <w:rPr>
          <w:rFonts w:ascii="Arial" w:hAnsi="Arial" w:cs="Arial"/>
          <w:b/>
          <w:sz w:val="32"/>
          <w:szCs w:val="32"/>
        </w:rPr>
      </w:pPr>
      <w:r w:rsidRPr="000F4A9D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0F4A9D" w:rsidRPr="000F4A9D" w:rsidRDefault="000F4A9D" w:rsidP="000F4A9D">
      <w:pPr>
        <w:ind w:firstLine="0"/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0F4A9D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0F4A9D" w:rsidRPr="000F4A9D" w:rsidRDefault="000F4A9D" w:rsidP="000F4A9D">
      <w:pPr>
        <w:ind w:firstLine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0F4A9D">
        <w:rPr>
          <w:rFonts w:ascii="Arial" w:hAnsi="Arial" w:cs="Arial"/>
          <w:b/>
          <w:spacing w:val="50"/>
          <w:sz w:val="32"/>
          <w:szCs w:val="32"/>
        </w:rPr>
        <w:t>КАРЛУКСКОЕ</w:t>
      </w:r>
      <w:r w:rsidR="00510A00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50"/>
          <w:sz w:val="32"/>
          <w:szCs w:val="32"/>
        </w:rPr>
        <w:t>МУНИЦИПАЛЬНОЕ</w:t>
      </w:r>
      <w:r w:rsidR="00510A00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0F4A9D" w:rsidRPr="000F4A9D" w:rsidRDefault="000F4A9D" w:rsidP="000F4A9D">
      <w:pPr>
        <w:ind w:firstLine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0F4A9D">
        <w:rPr>
          <w:rFonts w:ascii="Arial" w:hAnsi="Arial" w:cs="Arial"/>
          <w:b/>
          <w:spacing w:val="50"/>
          <w:sz w:val="32"/>
          <w:szCs w:val="32"/>
        </w:rPr>
        <w:t>ОБРАЗОВАНИЯ</w:t>
      </w:r>
    </w:p>
    <w:p w:rsidR="000F4A9D" w:rsidRPr="000F4A9D" w:rsidRDefault="000F4A9D" w:rsidP="000F4A9D">
      <w:pPr>
        <w:ind w:firstLine="0"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0F4A9D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0F4A9D" w:rsidRPr="000F4A9D" w:rsidRDefault="000F4A9D" w:rsidP="000F4A9D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0F4A9D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0F4A9D" w:rsidRPr="000F4A9D" w:rsidRDefault="000F4A9D" w:rsidP="000F4A9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4A9D" w:rsidRPr="000F4A9D" w:rsidRDefault="000F4A9D" w:rsidP="000F4A9D">
      <w:pPr>
        <w:ind w:firstLine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4A9D">
        <w:rPr>
          <w:rFonts w:ascii="Arial" w:hAnsi="Arial" w:cs="Arial"/>
          <w:b/>
          <w:spacing w:val="20"/>
          <w:sz w:val="32"/>
          <w:szCs w:val="32"/>
        </w:rPr>
        <w:t>ОБ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20"/>
          <w:sz w:val="32"/>
          <w:szCs w:val="32"/>
        </w:rPr>
        <w:t>УТВЕРЖДЕНИИ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20"/>
          <w:sz w:val="32"/>
          <w:szCs w:val="32"/>
        </w:rPr>
        <w:t>АДМИНИСТРАТИВНОГО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20"/>
          <w:sz w:val="32"/>
          <w:szCs w:val="32"/>
        </w:rPr>
        <w:t>РЕГЛАМЕНТА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20"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20"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20"/>
          <w:sz w:val="32"/>
          <w:szCs w:val="32"/>
        </w:rPr>
        <w:t>УСЛУГИ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0F4A9D">
        <w:rPr>
          <w:rFonts w:ascii="Arial" w:hAnsi="Arial" w:cs="Arial"/>
          <w:b/>
          <w:spacing w:val="20"/>
          <w:sz w:val="32"/>
          <w:szCs w:val="32"/>
        </w:rPr>
        <w:t>«</w:t>
      </w:r>
      <w:r w:rsidR="008F6DF2" w:rsidRPr="005D1DA1">
        <w:rPr>
          <w:rFonts w:ascii="Arial" w:hAnsi="Arial" w:cs="Arial"/>
          <w:b/>
          <w:spacing w:val="20"/>
          <w:sz w:val="32"/>
          <w:szCs w:val="32"/>
        </w:rPr>
        <w:t>ПРЕДОСТАВЛЕНИЕ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8F6DF2" w:rsidRPr="005D1DA1">
        <w:rPr>
          <w:rFonts w:ascii="Arial" w:hAnsi="Arial" w:cs="Arial"/>
          <w:b/>
          <w:spacing w:val="20"/>
          <w:sz w:val="32"/>
          <w:szCs w:val="32"/>
        </w:rPr>
        <w:t>УЧАСТКА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8F6DF2" w:rsidRPr="005D1DA1">
        <w:rPr>
          <w:rFonts w:ascii="Arial" w:hAnsi="Arial" w:cs="Arial"/>
          <w:b/>
          <w:spacing w:val="20"/>
          <w:sz w:val="32"/>
          <w:szCs w:val="32"/>
        </w:rPr>
        <w:t>ЗЕМЛИ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8F6DF2" w:rsidRPr="005D1DA1">
        <w:rPr>
          <w:rFonts w:ascii="Arial" w:hAnsi="Arial" w:cs="Arial"/>
          <w:b/>
          <w:spacing w:val="20"/>
          <w:sz w:val="32"/>
          <w:szCs w:val="32"/>
        </w:rPr>
        <w:t>ДЛЯ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8F6DF2" w:rsidRPr="005D1DA1">
        <w:rPr>
          <w:rFonts w:ascii="Arial" w:hAnsi="Arial" w:cs="Arial"/>
          <w:b/>
          <w:spacing w:val="20"/>
          <w:sz w:val="32"/>
          <w:szCs w:val="32"/>
        </w:rPr>
        <w:t>ПОГРЕБЕНИЯ</w:t>
      </w:r>
      <w:r w:rsidR="00510A00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8F6DF2" w:rsidRPr="005D1DA1">
        <w:rPr>
          <w:rFonts w:ascii="Arial" w:hAnsi="Arial" w:cs="Arial"/>
          <w:b/>
          <w:spacing w:val="20"/>
          <w:sz w:val="32"/>
          <w:szCs w:val="32"/>
        </w:rPr>
        <w:t>УМЕРШЕГО</w:t>
      </w:r>
      <w:r w:rsidRPr="000F4A9D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0F4A9D" w:rsidRPr="000F4A9D" w:rsidRDefault="000F4A9D" w:rsidP="000F4A9D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F4A9D" w:rsidRPr="000F4A9D" w:rsidRDefault="00510A00" w:rsidP="00A949BF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F4A9D" w:rsidRPr="000F4A9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повышения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доступности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создания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комфортных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заявителей,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ст.14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06.10.2003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общих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Федеральным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27.07.2010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210-ФЗ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«Об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государственных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услуг»,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ст.27,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Карлукского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Карлукского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образования</w:t>
      </w:r>
      <w:proofErr w:type="gramEnd"/>
    </w:p>
    <w:p w:rsidR="000F4A9D" w:rsidRPr="000F4A9D" w:rsidRDefault="000F4A9D" w:rsidP="00A949BF">
      <w:pPr>
        <w:ind w:firstLine="0"/>
        <w:jc w:val="left"/>
        <w:rPr>
          <w:rFonts w:ascii="Calibri" w:eastAsia="Calibri" w:hAnsi="Calibri"/>
          <w:sz w:val="22"/>
          <w:szCs w:val="22"/>
        </w:rPr>
      </w:pPr>
    </w:p>
    <w:p w:rsidR="000F4A9D" w:rsidRPr="000F4A9D" w:rsidRDefault="000F4A9D" w:rsidP="00A949BF">
      <w:pPr>
        <w:ind w:firstLine="0"/>
        <w:jc w:val="center"/>
        <w:rPr>
          <w:rFonts w:ascii="Arial" w:eastAsia="Calibri" w:hAnsi="Arial" w:cs="Arial"/>
          <w:b/>
          <w:sz w:val="30"/>
          <w:szCs w:val="30"/>
        </w:rPr>
      </w:pPr>
      <w:r w:rsidRPr="000F4A9D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0F4A9D" w:rsidRPr="000F4A9D" w:rsidRDefault="000F4A9D" w:rsidP="00A949BF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0F4A9D" w:rsidRPr="000F4A9D" w:rsidRDefault="000F4A9D" w:rsidP="00A949BF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0F4A9D">
        <w:rPr>
          <w:rFonts w:ascii="Arial" w:hAnsi="Arial" w:cs="Arial"/>
          <w:sz w:val="24"/>
          <w:szCs w:val="24"/>
        </w:rPr>
        <w:t>1.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0F4A9D">
        <w:rPr>
          <w:rFonts w:ascii="Arial" w:hAnsi="Arial" w:cs="Arial"/>
          <w:sz w:val="24"/>
          <w:szCs w:val="24"/>
        </w:rPr>
        <w:t>Утвердить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0F4A9D">
        <w:rPr>
          <w:rFonts w:ascii="Arial" w:hAnsi="Arial" w:cs="Arial"/>
          <w:sz w:val="24"/>
          <w:szCs w:val="24"/>
        </w:rPr>
        <w:t>административный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0F4A9D">
        <w:rPr>
          <w:rFonts w:ascii="Arial" w:hAnsi="Arial" w:cs="Arial"/>
          <w:sz w:val="24"/>
          <w:szCs w:val="24"/>
        </w:rPr>
        <w:t>регламент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0F4A9D"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0F4A9D"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0F4A9D"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8F6DF2" w:rsidRPr="008F6DF2">
        <w:rPr>
          <w:rFonts w:ascii="Arial" w:hAnsi="Arial" w:cs="Arial"/>
          <w:sz w:val="24"/>
          <w:szCs w:val="24"/>
        </w:rPr>
        <w:t>«</w:t>
      </w:r>
      <w:r w:rsidR="008F6DF2">
        <w:rPr>
          <w:rFonts w:ascii="Arial" w:hAnsi="Arial" w:cs="Arial"/>
          <w:sz w:val="24"/>
          <w:szCs w:val="24"/>
        </w:rPr>
        <w:t>П</w:t>
      </w:r>
      <w:r w:rsidR="008F6DF2" w:rsidRPr="008F6DF2">
        <w:rPr>
          <w:rFonts w:ascii="Arial" w:hAnsi="Arial" w:cs="Arial"/>
          <w:sz w:val="24"/>
          <w:szCs w:val="24"/>
        </w:rPr>
        <w:t>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8F6DF2" w:rsidRPr="008F6DF2">
        <w:rPr>
          <w:rFonts w:ascii="Arial" w:hAnsi="Arial" w:cs="Arial"/>
          <w:sz w:val="24"/>
          <w:szCs w:val="24"/>
        </w:rPr>
        <w:t>участк</w:t>
      </w:r>
      <w:r w:rsidR="004D63CA">
        <w:rPr>
          <w:rFonts w:ascii="Arial" w:hAnsi="Arial" w:cs="Arial"/>
          <w:sz w:val="24"/>
          <w:szCs w:val="24"/>
        </w:rPr>
        <w:t>а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4D63CA">
        <w:rPr>
          <w:rFonts w:ascii="Arial" w:hAnsi="Arial" w:cs="Arial"/>
          <w:sz w:val="24"/>
          <w:szCs w:val="24"/>
        </w:rPr>
        <w:t>земли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4D63CA"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4D63CA">
        <w:rPr>
          <w:rFonts w:ascii="Arial" w:hAnsi="Arial" w:cs="Arial"/>
          <w:sz w:val="24"/>
          <w:szCs w:val="24"/>
        </w:rPr>
        <w:t>погребения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4D63CA">
        <w:rPr>
          <w:rFonts w:ascii="Arial" w:hAnsi="Arial" w:cs="Arial"/>
          <w:sz w:val="24"/>
          <w:szCs w:val="24"/>
        </w:rPr>
        <w:t>умершего</w:t>
      </w:r>
      <w:r w:rsidR="008F6DF2" w:rsidRPr="008F6DF2">
        <w:rPr>
          <w:rFonts w:ascii="Arial" w:hAnsi="Arial" w:cs="Arial"/>
          <w:sz w:val="24"/>
          <w:szCs w:val="24"/>
        </w:rPr>
        <w:t>».</w:t>
      </w:r>
    </w:p>
    <w:p w:rsidR="000F4A9D" w:rsidRPr="000F4A9D" w:rsidRDefault="008F6DF2" w:rsidP="00A949B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</w:t>
      </w:r>
      <w:r w:rsidR="000F4A9D" w:rsidRPr="000F4A9D">
        <w:rPr>
          <w:rFonts w:ascii="Arial" w:hAnsi="Arial" w:cs="Arial"/>
          <w:sz w:val="24"/>
          <w:szCs w:val="24"/>
        </w:rPr>
        <w:t>.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Разместить</w:t>
      </w:r>
      <w:proofErr w:type="gramEnd"/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настоящее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на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информационных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стендах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на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официальном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сайте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администрации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Карлукского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информационно-телекоммуникационной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сети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F4A9D" w:rsidRPr="000F4A9D">
        <w:rPr>
          <w:rFonts w:ascii="Arial" w:eastAsia="Calibri" w:hAnsi="Arial" w:cs="Arial"/>
          <w:sz w:val="24"/>
          <w:szCs w:val="24"/>
          <w:lang w:eastAsia="en-US"/>
        </w:rPr>
        <w:t>«Интернет».</w:t>
      </w:r>
    </w:p>
    <w:p w:rsidR="000F4A9D" w:rsidRPr="000F4A9D" w:rsidRDefault="008F6DF2" w:rsidP="00A949BF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F4A9D" w:rsidRPr="000F4A9D">
        <w:rPr>
          <w:rFonts w:ascii="Arial" w:hAnsi="Arial" w:cs="Arial"/>
          <w:sz w:val="24"/>
          <w:szCs w:val="24"/>
        </w:rPr>
        <w:t>.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4A9D" w:rsidRPr="000F4A9D">
        <w:rPr>
          <w:rFonts w:ascii="Arial" w:hAnsi="Arial" w:cs="Arial"/>
          <w:sz w:val="24"/>
          <w:szCs w:val="24"/>
        </w:rPr>
        <w:t>Контроль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за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исполнением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данного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постановления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оставляю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="000F4A9D" w:rsidRPr="000F4A9D">
        <w:rPr>
          <w:rFonts w:ascii="Arial" w:hAnsi="Arial" w:cs="Arial"/>
          <w:sz w:val="24"/>
          <w:szCs w:val="24"/>
        </w:rPr>
        <w:t>собой.</w:t>
      </w:r>
    </w:p>
    <w:p w:rsidR="000F4A9D" w:rsidRPr="000F4A9D" w:rsidRDefault="000F4A9D" w:rsidP="00A949BF">
      <w:pPr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0F4A9D" w:rsidRPr="000F4A9D" w:rsidRDefault="000F4A9D" w:rsidP="000F4A9D">
      <w:pPr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0F4A9D" w:rsidRPr="000F4A9D" w:rsidRDefault="000F4A9D" w:rsidP="000F4A9D">
      <w:pPr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F4A9D">
        <w:rPr>
          <w:rFonts w:ascii="Arial" w:eastAsia="Calibri" w:hAnsi="Arial" w:cs="Arial"/>
          <w:sz w:val="24"/>
          <w:szCs w:val="24"/>
          <w:lang w:eastAsia="en-US"/>
        </w:rPr>
        <w:t>Глава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F4A9D">
        <w:rPr>
          <w:rFonts w:ascii="Arial" w:eastAsia="Calibri" w:hAnsi="Arial" w:cs="Arial"/>
          <w:sz w:val="24"/>
          <w:szCs w:val="24"/>
          <w:lang w:eastAsia="en-US"/>
        </w:rPr>
        <w:t>Карлукского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5D1DA1" w:rsidRDefault="000F4A9D" w:rsidP="000F4A9D">
      <w:pPr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F4A9D">
        <w:rPr>
          <w:rFonts w:ascii="Arial" w:eastAsia="Calibri" w:hAnsi="Arial" w:cs="Arial"/>
          <w:sz w:val="24"/>
          <w:szCs w:val="24"/>
          <w:lang w:eastAsia="en-US"/>
        </w:rPr>
        <w:t>муниципального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F4A9D">
        <w:rPr>
          <w:rFonts w:ascii="Arial" w:eastAsia="Calibri" w:hAnsi="Arial" w:cs="Arial"/>
          <w:sz w:val="24"/>
          <w:szCs w:val="24"/>
          <w:lang w:eastAsia="en-US"/>
        </w:rPr>
        <w:t>образования</w:t>
      </w:r>
      <w:r w:rsidR="00510A0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F4A9D" w:rsidRDefault="000F4A9D" w:rsidP="000F4A9D">
      <w:pPr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  <w:r w:rsidRPr="000F4A9D">
        <w:rPr>
          <w:rFonts w:ascii="Arial" w:eastAsia="Calibri" w:hAnsi="Arial" w:cs="Arial"/>
          <w:sz w:val="24"/>
          <w:szCs w:val="24"/>
          <w:lang w:eastAsia="en-US"/>
        </w:rPr>
        <w:t>А.В.Марусов</w:t>
      </w:r>
    </w:p>
    <w:p w:rsidR="005D1DA1" w:rsidRPr="000F4A9D" w:rsidRDefault="005D1DA1" w:rsidP="000F4A9D">
      <w:pPr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:rsidR="000F4A9D" w:rsidRPr="000F4A9D" w:rsidRDefault="000F4A9D" w:rsidP="000F4A9D">
      <w:pPr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383"/>
      </w:tblGrid>
      <w:tr w:rsidR="0027739C" w:rsidTr="0027739C">
        <w:tc>
          <w:tcPr>
            <w:tcW w:w="4962" w:type="dxa"/>
          </w:tcPr>
          <w:p w:rsidR="008F6DF2" w:rsidRDefault="008F6DF2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1DA1" w:rsidRDefault="005D1DA1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D1DA1" w:rsidRDefault="005D1DA1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6DF2" w:rsidRDefault="008F6DF2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6DF2" w:rsidRDefault="008F6DF2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hideMark/>
          </w:tcPr>
          <w:p w:rsidR="0027739C" w:rsidRDefault="0027739C" w:rsidP="004D63C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D1DA1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  <w:proofErr w:type="gramEnd"/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1DA1">
              <w:rPr>
                <w:rFonts w:ascii="Courier New" w:hAnsi="Courier New" w:cs="Courier New"/>
                <w:sz w:val="22"/>
                <w:szCs w:val="22"/>
              </w:rPr>
              <w:t>постановлением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1DA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1DA1">
              <w:rPr>
                <w:rFonts w:ascii="Courier New" w:hAnsi="Courier New" w:cs="Courier New"/>
                <w:sz w:val="22"/>
                <w:szCs w:val="22"/>
              </w:rPr>
              <w:t>Карлукского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1DA1">
              <w:rPr>
                <w:rFonts w:ascii="Courier New" w:hAnsi="Courier New" w:cs="Courier New"/>
                <w:sz w:val="22"/>
                <w:szCs w:val="22"/>
              </w:rPr>
              <w:t>муниципально</w:t>
            </w:r>
            <w:r w:rsidR="004D63CA" w:rsidRPr="005D1DA1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63CA" w:rsidRPr="005D1DA1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63CA" w:rsidRPr="005D1DA1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63CA" w:rsidRPr="005D1DA1">
              <w:rPr>
                <w:rFonts w:ascii="Courier New" w:hAnsi="Courier New" w:cs="Courier New"/>
                <w:sz w:val="22"/>
                <w:szCs w:val="22"/>
              </w:rPr>
              <w:t>413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63CA" w:rsidRPr="005D1DA1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63CA" w:rsidRPr="005D1DA1">
              <w:rPr>
                <w:rFonts w:ascii="Courier New" w:hAnsi="Courier New" w:cs="Courier New"/>
                <w:sz w:val="22"/>
                <w:szCs w:val="22"/>
              </w:rPr>
              <w:t>«25</w:t>
            </w:r>
            <w:r w:rsidRPr="005D1DA1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D63CA" w:rsidRPr="005D1DA1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1DA1">
              <w:rPr>
                <w:rFonts w:ascii="Courier New" w:hAnsi="Courier New" w:cs="Courier New"/>
                <w:sz w:val="22"/>
                <w:szCs w:val="22"/>
              </w:rPr>
              <w:t>2017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1DA1">
              <w:rPr>
                <w:rFonts w:ascii="Courier New" w:hAnsi="Courier New" w:cs="Courier New"/>
                <w:sz w:val="22"/>
                <w:szCs w:val="22"/>
              </w:rPr>
              <w:t>года</w:t>
            </w:r>
          </w:p>
          <w:p w:rsidR="005D1DA1" w:rsidRDefault="005D1DA1" w:rsidP="004D63C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D1DA1" w:rsidRPr="005D1DA1" w:rsidRDefault="005D1DA1" w:rsidP="004D63CA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27739C" w:rsidRDefault="0027739C" w:rsidP="0027739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РЕГЛАМЕНТ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«ПРЕДОСТАВЛЕНИЕ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УЧАСТКА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ЗЕМЛИ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ПОГРЕБЕНИЯ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УМЕРШЕГО»</w:t>
      </w: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27739C" w:rsidRDefault="0027739C" w:rsidP="005D1DA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Раздел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ОБЩИЕ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27739C" w:rsidRDefault="0027739C" w:rsidP="005D1DA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1" w:name="Par43"/>
      <w:bookmarkEnd w:id="1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ПРЕДМЕТ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РЕГУЛИРОВАНИЯ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АДМИНИСТРАТИВНОГО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РЕГЛАМЕНТА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умершего»,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повышения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доступности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порядок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последовательность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полномочий.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5D1DA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2" w:name="Par49"/>
      <w:bookmarkEnd w:id="2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КРУГ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ЗАЯВИТЕЛЕЙ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bookmarkStart w:id="3" w:name="Par51"/>
      <w:bookmarkEnd w:id="3"/>
      <w:r>
        <w:rPr>
          <w:sz w:val="24"/>
          <w:szCs w:val="24"/>
          <w:lang w:eastAsia="en-US"/>
        </w:rPr>
        <w:t>3.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Муниципальная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услуга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предоставляется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физическим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юридическим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лицам,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том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числе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индивидуальным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предпринимателям,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зарегистрированным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установленном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законодательством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порядке,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взявшим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себя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обязанность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осуществить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погребение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умершего.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При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обращении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получением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муниципальной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услуги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имени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заявителей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взаимодействие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с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организационно-техническом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отделом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администрации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Карлукского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муниципального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образования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вправе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осуществлять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их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уполномоченные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представители.</w:t>
      </w:r>
      <w:proofErr w:type="gramEnd"/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4.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Лица,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указанные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в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пункте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3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настоящего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административного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регламента,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далее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именуются</w:t>
      </w:r>
      <w:r w:rsidR="00510A00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заявителями.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27739C" w:rsidRDefault="0027739C" w:rsidP="004A7AAC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4" w:name="Par61"/>
      <w:bookmarkEnd w:id="4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ТРЕБОВАНИЯ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ПОРЯДКУ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ИНФОРМИРОВАНИЯ</w:t>
      </w:r>
    </w:p>
    <w:p w:rsidR="0027739C" w:rsidRDefault="0027739C" w:rsidP="004A7AA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процедурах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информация)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обращается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организационно-технический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отдел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Карлукского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510A0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>полномоченный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орган).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5.1.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предусмотрена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возможность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получения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через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многофункциональный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центр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(далее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–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МФЦ).</w:t>
      </w:r>
    </w:p>
    <w:p w:rsidR="0027739C" w:rsidRDefault="0027739C" w:rsidP="0027739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обратиться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находящийся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заявителями;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телефонной,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факсимильной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сайт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информационно-телекоммуникационной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«Интернет»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10A00">
        <w:rPr>
          <w:sz w:val="24"/>
          <w:szCs w:val="24"/>
        </w:rPr>
        <w:t xml:space="preserve"> </w:t>
      </w:r>
      <w:r w:rsidRPr="00BA0F8E">
        <w:rPr>
          <w:sz w:val="24"/>
          <w:szCs w:val="24"/>
        </w:rPr>
        <w:t>(</w:t>
      </w:r>
      <w:proofErr w:type="spellStart"/>
      <w:r w:rsidRPr="00BA0F8E">
        <w:rPr>
          <w:sz w:val="24"/>
          <w:szCs w:val="24"/>
          <w:lang w:val="en-US"/>
        </w:rPr>
        <w:t>karlukskoemo</w:t>
      </w:r>
      <w:proofErr w:type="spellEnd"/>
      <w:r w:rsidRPr="00BA0F8E">
        <w:rPr>
          <w:sz w:val="24"/>
          <w:szCs w:val="24"/>
        </w:rPr>
        <w:t>.</w:t>
      </w:r>
      <w:proofErr w:type="spellStart"/>
      <w:r w:rsidRPr="00BA0F8E">
        <w:rPr>
          <w:sz w:val="24"/>
          <w:szCs w:val="24"/>
          <w:lang w:val="en-US"/>
        </w:rPr>
        <w:t>ru</w:t>
      </w:r>
      <w:proofErr w:type="spellEnd"/>
      <w:r w:rsidRPr="00BA0F8E">
        <w:rPr>
          <w:sz w:val="24"/>
          <w:szCs w:val="24"/>
        </w:rPr>
        <w:t>),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сайт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МФЦ,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региональную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информационную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«Региональный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портал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Иркутской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области»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информационно-телекоммуникационной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«Интернет»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10A00">
        <w:rPr>
          <w:sz w:val="24"/>
          <w:szCs w:val="24"/>
        </w:rPr>
        <w:t xml:space="preserve"> </w:t>
      </w:r>
      <w:hyperlink r:id="rId9" w:history="1">
        <w:r>
          <w:rPr>
            <w:rStyle w:val="a3"/>
            <w:rFonts w:cs="Arial"/>
            <w:sz w:val="24"/>
            <w:szCs w:val="24"/>
          </w:rPr>
          <w:t>http://38.gosuslugi.ru</w:t>
        </w:r>
      </w:hyperlink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Портал);</w:t>
      </w:r>
      <w:proofErr w:type="gramEnd"/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7.Должностное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осуществляющее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исчерпывающей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привлечением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предоставляют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вопросам: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осуществляющих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графике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контактных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телефонах;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перечне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сроке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основаниях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основаниях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осуществляющего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Основными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актуальность;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своевременность;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четкость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доступность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изложении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полнота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</w:t>
      </w:r>
      <w:r>
        <w:rPr>
          <w:sz w:val="24"/>
          <w:szCs w:val="24"/>
        </w:rPr>
        <w:t>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ответах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телефонные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звонки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вежливой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(корректной)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информируют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интересующим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вопросам.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начинается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отчестве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(если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имеется)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невозможности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звонок,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ответить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поставленные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вопросы,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переадресовывается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(переводится)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обратившемуся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сообщается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удовлетворяет</w:t>
      </w:r>
      <w:r w:rsidR="00510A0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информация,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представленная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proofErr w:type="gramEnd"/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обратиться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Прием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заявителей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руководителем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органа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проводится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предварительной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записи,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которая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осуществляется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телефону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i/>
          <w:sz w:val="24"/>
          <w:szCs w:val="24"/>
          <w:lang w:eastAsia="en-US"/>
        </w:rPr>
        <w:t>8(3952)691-325).</w:t>
      </w:r>
      <w:proofErr w:type="gramEnd"/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переданные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факсимильной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связи)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рассматриваются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лицами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тридцати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обращения.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Днем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уполномоченный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обращение,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поступившее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обращении.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обращение,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переданное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связи,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направляется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информационно-телекоммуникационной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сети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«Интернет»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почты,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поступило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обращение.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размещается: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стендах,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помещениях,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занимаемых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органом;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«Интернет»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proofErr w:type="spellStart"/>
      <w:r w:rsidRPr="00733563">
        <w:rPr>
          <w:rFonts w:ascii="Arial" w:hAnsi="Arial" w:cs="Arial"/>
          <w:sz w:val="24"/>
          <w:szCs w:val="24"/>
          <w:lang w:val="en-US"/>
        </w:rPr>
        <w:t>karlukskoemo</w:t>
      </w:r>
      <w:proofErr w:type="spellEnd"/>
      <w:r w:rsidRPr="00733563">
        <w:rPr>
          <w:rFonts w:ascii="Arial" w:hAnsi="Arial" w:cs="Arial"/>
          <w:sz w:val="24"/>
          <w:szCs w:val="24"/>
        </w:rPr>
        <w:t>.</w:t>
      </w:r>
      <w:proofErr w:type="spellStart"/>
      <w:r w:rsidRPr="00733563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733563">
        <w:rPr>
          <w:rFonts w:ascii="Arial" w:hAnsi="Arial" w:cs="Arial"/>
          <w:sz w:val="24"/>
          <w:szCs w:val="24"/>
        </w:rPr>
        <w:t>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массовой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стендах,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расположенных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помещениях,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занимаемых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органом,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следующая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информация: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список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извлечения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регламента: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основаниях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конечного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почтовый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телефонов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справок,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вопросам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официального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сайта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Портала;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регулирующих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отношения,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возникающие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органе: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нахождения: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664530,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Иркутская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область,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Иркутский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;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арлук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ул.Школьная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д.1а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телефон: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8(3952)691-325</w:t>
      </w:r>
    </w:p>
    <w:p w:rsidR="0027739C" w:rsidRPr="00733563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почтовый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обращений: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664530,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Иркутская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область,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Иркутский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район;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563">
        <w:rPr>
          <w:rFonts w:ascii="Arial" w:hAnsi="Arial" w:cs="Arial"/>
          <w:sz w:val="24"/>
          <w:szCs w:val="24"/>
        </w:rPr>
        <w:t>д</w:t>
      </w:r>
      <w:proofErr w:type="gramStart"/>
      <w:r w:rsidRPr="00733563">
        <w:rPr>
          <w:rFonts w:ascii="Arial" w:hAnsi="Arial" w:cs="Arial"/>
          <w:sz w:val="24"/>
          <w:szCs w:val="24"/>
        </w:rPr>
        <w:t>.К</w:t>
      </w:r>
      <w:proofErr w:type="gramEnd"/>
      <w:r w:rsidRPr="00733563">
        <w:rPr>
          <w:rFonts w:ascii="Arial" w:hAnsi="Arial" w:cs="Arial"/>
          <w:sz w:val="24"/>
          <w:szCs w:val="24"/>
        </w:rPr>
        <w:t>арлук</w:t>
      </w:r>
      <w:proofErr w:type="spellEnd"/>
      <w:r w:rsidRPr="00733563">
        <w:rPr>
          <w:rFonts w:ascii="Arial" w:hAnsi="Arial" w:cs="Arial"/>
          <w:sz w:val="24"/>
          <w:szCs w:val="24"/>
        </w:rPr>
        <w:t>,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563">
        <w:rPr>
          <w:rFonts w:ascii="Arial" w:hAnsi="Arial" w:cs="Arial"/>
          <w:sz w:val="24"/>
          <w:szCs w:val="24"/>
        </w:rPr>
        <w:t>ул.Школьная</w:t>
      </w:r>
      <w:proofErr w:type="spellEnd"/>
      <w:r w:rsidRPr="00733563">
        <w:rPr>
          <w:rFonts w:ascii="Arial" w:hAnsi="Arial" w:cs="Arial"/>
          <w:sz w:val="24"/>
          <w:szCs w:val="24"/>
        </w:rPr>
        <w:t>,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д.1а;</w:t>
      </w:r>
    </w:p>
    <w:p w:rsidR="0027739C" w:rsidRPr="00733563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«Интернет»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563">
        <w:rPr>
          <w:rFonts w:ascii="Arial" w:hAnsi="Arial" w:cs="Arial"/>
          <w:sz w:val="24"/>
          <w:szCs w:val="24"/>
          <w:lang w:val="en-US"/>
        </w:rPr>
        <w:t>karlukskoemo</w:t>
      </w:r>
      <w:proofErr w:type="spellEnd"/>
      <w:r w:rsidRPr="00733563">
        <w:rPr>
          <w:rFonts w:ascii="Arial" w:hAnsi="Arial" w:cs="Arial"/>
          <w:sz w:val="24"/>
          <w:szCs w:val="24"/>
        </w:rPr>
        <w:t>.</w:t>
      </w:r>
      <w:proofErr w:type="spellStart"/>
      <w:r w:rsidRPr="0073356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7739C" w:rsidRPr="00733563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почты: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3563">
        <w:rPr>
          <w:rFonts w:ascii="Arial" w:hAnsi="Arial" w:cs="Arial"/>
          <w:sz w:val="24"/>
          <w:szCs w:val="24"/>
          <w:lang w:val="en-US"/>
        </w:rPr>
        <w:t>karlukmo</w:t>
      </w:r>
      <w:proofErr w:type="spellEnd"/>
      <w:r w:rsidRPr="00733563">
        <w:rPr>
          <w:rFonts w:ascii="Arial" w:hAnsi="Arial" w:cs="Arial"/>
          <w:sz w:val="24"/>
          <w:szCs w:val="24"/>
        </w:rPr>
        <w:t>@</w:t>
      </w:r>
      <w:proofErr w:type="spellStart"/>
      <w:r w:rsidRPr="00733563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733563">
        <w:rPr>
          <w:rFonts w:ascii="Arial" w:hAnsi="Arial" w:cs="Arial"/>
          <w:sz w:val="24"/>
          <w:szCs w:val="24"/>
        </w:rPr>
        <w:t>.</w:t>
      </w:r>
      <w:proofErr w:type="spellStart"/>
      <w:r w:rsidRPr="0073356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органе</w:t>
      </w:r>
      <w:r>
        <w:rPr>
          <w:rFonts w:ascii="Arial" w:hAnsi="Arial" w:cs="Arial"/>
          <w:i/>
          <w:sz w:val="24"/>
          <w:szCs w:val="24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15"/>
        <w:gridCol w:w="2555"/>
        <w:gridCol w:w="3675"/>
      </w:tblGrid>
      <w:tr w:rsidR="0027739C" w:rsidTr="0027739C">
        <w:tc>
          <w:tcPr>
            <w:tcW w:w="3115" w:type="dxa"/>
            <w:hideMark/>
          </w:tcPr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  <w:hideMark/>
          </w:tcPr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  <w:hideMark/>
          </w:tcPr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(перерыв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27739C" w:rsidTr="0027739C">
        <w:tc>
          <w:tcPr>
            <w:tcW w:w="3115" w:type="dxa"/>
            <w:hideMark/>
          </w:tcPr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2555" w:type="dxa"/>
            <w:hideMark/>
          </w:tcPr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675" w:type="dxa"/>
            <w:hideMark/>
          </w:tcPr>
          <w:p w:rsidR="0027739C" w:rsidRDefault="002773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(перерыв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</w:tr>
      <w:tr w:rsidR="0027739C" w:rsidTr="0027739C">
        <w:tc>
          <w:tcPr>
            <w:tcW w:w="3115" w:type="dxa"/>
            <w:hideMark/>
          </w:tcPr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2555" w:type="dxa"/>
            <w:hideMark/>
          </w:tcPr>
          <w:p w:rsidR="0027739C" w:rsidRDefault="00510A0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39C">
              <w:rPr>
                <w:rFonts w:ascii="Arial" w:hAnsi="Arial" w:cs="Arial"/>
                <w:sz w:val="24"/>
                <w:szCs w:val="24"/>
              </w:rPr>
              <w:t>не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739C">
              <w:rPr>
                <w:rFonts w:ascii="Arial" w:hAnsi="Arial" w:cs="Arial"/>
                <w:sz w:val="24"/>
                <w:szCs w:val="24"/>
              </w:rPr>
              <w:t>приемный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75" w:type="dxa"/>
            <w:hideMark/>
          </w:tcPr>
          <w:p w:rsidR="0027739C" w:rsidRDefault="002773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</w:tr>
      <w:tr w:rsidR="0027739C" w:rsidTr="0027739C">
        <w:tc>
          <w:tcPr>
            <w:tcW w:w="3115" w:type="dxa"/>
            <w:hideMark/>
          </w:tcPr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2555" w:type="dxa"/>
            <w:hideMark/>
          </w:tcPr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3675" w:type="dxa"/>
            <w:hideMark/>
          </w:tcPr>
          <w:p w:rsidR="0027739C" w:rsidRDefault="002773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(перерыв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12.00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13.00)</w:t>
            </w:r>
          </w:p>
        </w:tc>
      </w:tr>
      <w:tr w:rsidR="0027739C" w:rsidTr="0027739C">
        <w:tc>
          <w:tcPr>
            <w:tcW w:w="3115" w:type="dxa"/>
            <w:hideMark/>
          </w:tcPr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2555" w:type="dxa"/>
            <w:hideMark/>
          </w:tcPr>
          <w:p w:rsidR="0027739C" w:rsidRDefault="0027739C" w:rsidP="002773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3675" w:type="dxa"/>
            <w:hideMark/>
          </w:tcPr>
          <w:p w:rsidR="0027739C" w:rsidRDefault="0027739C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(перерыв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12.00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13.00)</w:t>
            </w:r>
          </w:p>
        </w:tc>
      </w:tr>
      <w:tr w:rsidR="0027739C" w:rsidTr="0027739C">
        <w:tc>
          <w:tcPr>
            <w:tcW w:w="9345" w:type="dxa"/>
            <w:gridSpan w:val="3"/>
          </w:tcPr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Суббота,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воскресенье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выходные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дни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17.1.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График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приема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заявителей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главой</w:t>
            </w:r>
            <w:r w:rsidR="00510A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администрации</w:t>
            </w:r>
            <w:r w:rsidR="00510A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Карлукского</w:t>
            </w:r>
            <w:r w:rsidR="00510A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муниципального</w:t>
            </w:r>
            <w:r w:rsidR="00510A00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образования</w:t>
            </w:r>
            <w:proofErr w:type="gramStart"/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tbl>
            <w:tblPr>
              <w:tblW w:w="4536" w:type="dxa"/>
              <w:tblInd w:w="567" w:type="dxa"/>
              <w:tblLook w:val="00A0" w:firstRow="1" w:lastRow="0" w:firstColumn="1" w:lastColumn="0" w:noHBand="0" w:noVBand="0"/>
            </w:tblPr>
            <w:tblGrid>
              <w:gridCol w:w="2552"/>
              <w:gridCol w:w="1984"/>
            </w:tblGrid>
            <w:tr w:rsidR="0027739C">
              <w:tc>
                <w:tcPr>
                  <w:tcW w:w="2552" w:type="dxa"/>
                  <w:hideMark/>
                </w:tcPr>
                <w:p w:rsidR="0027739C" w:rsidRDefault="0027739C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984" w:type="dxa"/>
                  <w:hideMark/>
                </w:tcPr>
                <w:p w:rsidR="0027739C" w:rsidRDefault="0027739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9.00</w:t>
                  </w:r>
                  <w:r w:rsidR="00510A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="00510A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12.00</w:t>
                  </w:r>
                </w:p>
              </w:tc>
            </w:tr>
            <w:tr w:rsidR="0027739C">
              <w:tc>
                <w:tcPr>
                  <w:tcW w:w="2552" w:type="dxa"/>
                  <w:hideMark/>
                </w:tcPr>
                <w:p w:rsidR="0027739C" w:rsidRDefault="0027739C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984" w:type="dxa"/>
                  <w:hideMark/>
                </w:tcPr>
                <w:p w:rsidR="0027739C" w:rsidRDefault="0027739C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9.00</w:t>
                  </w:r>
                  <w:r w:rsidR="00510A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 w:rsidR="00510A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12.00</w:t>
                  </w:r>
                </w:p>
              </w:tc>
            </w:tr>
          </w:tbl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Информирование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консультирование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граждан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порядке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услуги,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ходе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запросов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услуги,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также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иным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вопросам,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связанным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предоставлением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услуги,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МФЦ,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которым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уполномоченный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орган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заключил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законодательством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соглашения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взаимодействии,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осуществляются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порядке,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установленном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настоящей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главой.</w:t>
            </w:r>
          </w:p>
          <w:p w:rsidR="0027739C" w:rsidRDefault="0027739C">
            <w:pPr>
              <w:ind w:firstLine="70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Информация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адресах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режиме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работы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МФЦ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содержится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официальном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сайте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информационно-телекоммуникационной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сети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«Интернет»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mfc</w:t>
              </w:r>
              <w:proofErr w:type="spellEnd"/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38.</w:t>
              </w:r>
              <w:proofErr w:type="spellStart"/>
              <w:r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Arial" w:hAnsi="Arial" w:cs="Arial"/>
                  <w:sz w:val="24"/>
                  <w:szCs w:val="24"/>
                </w:rPr>
                <w:t>.»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7739C" w:rsidRDefault="0027739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739C" w:rsidRDefault="0027739C" w:rsidP="004A7AAC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Arial" w:hAnsi="Arial" w:cs="Arial"/>
          <w:b/>
          <w:sz w:val="32"/>
          <w:szCs w:val="32"/>
        </w:rPr>
      </w:pPr>
      <w:bookmarkStart w:id="5" w:name="Par144"/>
      <w:bookmarkEnd w:id="5"/>
      <w:r>
        <w:rPr>
          <w:rFonts w:ascii="Arial" w:hAnsi="Arial" w:cs="Arial"/>
          <w:b/>
          <w:sz w:val="32"/>
          <w:szCs w:val="32"/>
        </w:rPr>
        <w:lastRenderedPageBreak/>
        <w:t>Раздел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II.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СТАНДАРТ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4A7AAC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/>
          <w:sz w:val="32"/>
          <w:szCs w:val="32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6" w:name="Par146"/>
      <w:bookmarkEnd w:id="6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НАИМЕНОВАНИЕ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b/>
          <w:sz w:val="32"/>
          <w:szCs w:val="32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понимается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земли).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BC252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7" w:name="Par151"/>
      <w:bookmarkEnd w:id="7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НАИМЕНОВАНИЕ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САМОУПРАВЛЕНИЯ,</w:t>
      </w:r>
    </w:p>
    <w:p w:rsidR="0027739C" w:rsidRDefault="0027739C" w:rsidP="00BC2521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ПРЕДОСТАВЛЯЮЩЕГО</w:t>
      </w:r>
      <w:proofErr w:type="gramEnd"/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МУНИЦИПАЛЬНУЮ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УСЛУГУ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предоставляющим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муниципальную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услугу,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согласований,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связанных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перечень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обязательными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Думы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Карлукского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proofErr w:type="gramEnd"/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участвует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Министерство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внутренних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Федеральная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миграционная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служба;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служба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записи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состояния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733563">
        <w:rPr>
          <w:rFonts w:ascii="Arial" w:hAnsi="Arial" w:cs="Arial"/>
          <w:sz w:val="24"/>
          <w:szCs w:val="24"/>
        </w:rPr>
        <w:t>иные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органы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государственной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власти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и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органы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местного</w:t>
      </w:r>
      <w:r w:rsidR="00510A00" w:rsidRPr="00733563">
        <w:rPr>
          <w:rFonts w:ascii="Arial" w:hAnsi="Arial" w:cs="Arial"/>
          <w:sz w:val="24"/>
          <w:szCs w:val="24"/>
        </w:rPr>
        <w:t xml:space="preserve"> </w:t>
      </w:r>
      <w:r w:rsidRPr="00733563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i/>
          <w:sz w:val="24"/>
          <w:szCs w:val="24"/>
        </w:rPr>
        <w:t>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8" w:name="Par159"/>
      <w:bookmarkEnd w:id="8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6.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ОПИСАНИЕ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РЕЗУЛЬТАТА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Конечным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9" w:name="Par167"/>
      <w:bookmarkEnd w:id="9"/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умершего;</w:t>
      </w:r>
      <w:r w:rsidR="00510A00">
        <w:rPr>
          <w:rFonts w:ascii="Arial" w:hAnsi="Arial" w:cs="Arial"/>
          <w:sz w:val="24"/>
          <w:szCs w:val="24"/>
        </w:rPr>
        <w:t xml:space="preserve"> 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A2109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ТОМЧИСЛЕ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УЧЕТОМ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НЕОБХОДИМОСТИ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ОБРАЩЕНИЯ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ОРГАНИЗАЦИИ,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УЧАСТВУЮЩИЕ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ПРИОСТАНОВЛЕНИЯ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ВЫДАЧИ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ДОКУМЕНТОВ,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ЯВЛЯЮЩИХСЯ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РЕЗУЛЬТАТОМ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0" w:name="Par174"/>
      <w:bookmarkEnd w:id="10"/>
      <w:r>
        <w:rPr>
          <w:rFonts w:ascii="Arial" w:hAnsi="Arial" w:cs="Arial"/>
          <w:sz w:val="24"/>
          <w:szCs w:val="24"/>
        </w:rPr>
        <w:t>25.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составляет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(направление)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течение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1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рабочего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дня,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следующего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днем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подачи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приостановления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через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региональную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технической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возможности),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сканированные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передаются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26"/>
        <w:jc w:val="center"/>
        <w:rPr>
          <w:rFonts w:ascii="Arial" w:hAnsi="Arial" w:cs="Arial"/>
          <w:b/>
          <w:sz w:val="32"/>
          <w:szCs w:val="32"/>
        </w:rPr>
      </w:pPr>
      <w:bookmarkStart w:id="11" w:name="Par179"/>
      <w:bookmarkEnd w:id="11"/>
    </w:p>
    <w:p w:rsidR="0027739C" w:rsidRDefault="0027739C" w:rsidP="00A2109E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8.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ПЕРЕЧЕНЬ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НОРМАТИВНЫХ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ПРАВОВЫХ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АКТОВ,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РЕГУЛИРУЮЩИХОТНОШЕНИЯ,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ВОЗНИКАЮЩИЕ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СВЯЗИ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ПРЕДОСТАВЛЕНИЕМ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акты: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Конституция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(Российская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газета,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21.01.2009,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Собрание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РФ,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26.01.2009,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445,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Парламентская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газета,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23-29.01.2009);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Федеральный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закон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6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октября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2003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года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131-ФЗ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«Об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общих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принципах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организации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местного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самоуправления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Российской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Федерации»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(Собрание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законодательства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Российской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Федерации,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06.10.2003,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40,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ст.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3822,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Парламентская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газета,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08.10.2003,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186,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Российская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газета,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08.10.2003,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202);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1996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8-ФЗ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похоронном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деле»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(Собрание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15.01.1996,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146,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Российская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газета,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20.01.1996,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12);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Президента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1996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1001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гарантиях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умерших»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(Собрание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01.07.1996,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3235,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Российская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газета,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06.07.1996,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126);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санитарного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врача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РФ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84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утверждении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СанПин</w:t>
      </w:r>
      <w:proofErr w:type="spellEnd"/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2.1.2882-11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«Гигиенические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размещению,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устройству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кладбищ,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сооружений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похоронного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назначения»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(Российская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газета,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07.09.2011,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198);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е)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Распоряжение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Правительства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Российской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Федерации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17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декабря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2009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года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1993-р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«Об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утверждении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сводного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перечня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первоочередных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предоставляемых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электронном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виде»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(Российская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газета,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247,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23.12.2009,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Собрание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законодательства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Российской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Федерации,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28.12.2009,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52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(2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ч.),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ст.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6626);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  <w:lang w:eastAsia="en-US"/>
        </w:rPr>
      </w:pPr>
      <w:r w:rsidRPr="000847B6">
        <w:rPr>
          <w:rFonts w:ascii="Arial" w:hAnsi="Arial" w:cs="Arial"/>
          <w:sz w:val="24"/>
          <w:szCs w:val="24"/>
          <w:lang w:eastAsia="en-US"/>
        </w:rPr>
        <w:t>ж)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Решение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Думы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Карлукского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образования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№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46-136/</w:t>
      </w:r>
      <w:proofErr w:type="spellStart"/>
      <w:r w:rsidRPr="000847B6">
        <w:rPr>
          <w:rFonts w:ascii="Arial" w:hAnsi="Arial" w:cs="Arial"/>
          <w:sz w:val="24"/>
          <w:szCs w:val="24"/>
          <w:lang w:eastAsia="en-US"/>
        </w:rPr>
        <w:t>дсп</w:t>
      </w:r>
      <w:proofErr w:type="spellEnd"/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от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26.09.2011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г.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«Об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утверждении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Положения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«О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порядке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847B6">
        <w:rPr>
          <w:rFonts w:ascii="Arial" w:hAnsi="Arial" w:cs="Arial"/>
          <w:sz w:val="24"/>
          <w:szCs w:val="24"/>
          <w:lang w:eastAsia="en-US"/>
        </w:rPr>
        <w:t>организации</w:t>
      </w:r>
      <w:r>
        <w:rPr>
          <w:rFonts w:ascii="Arial" w:hAnsi="Arial" w:cs="Arial"/>
          <w:i/>
          <w:sz w:val="24"/>
          <w:szCs w:val="24"/>
          <w:lang w:eastAsia="en-US"/>
        </w:rPr>
        <w:t>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bookmarkStart w:id="12" w:name="Par199"/>
      <w:bookmarkEnd w:id="12"/>
      <w:r>
        <w:rPr>
          <w:rFonts w:ascii="Arial" w:hAnsi="Arial" w:cs="Arial"/>
          <w:sz w:val="24"/>
          <w:szCs w:val="24"/>
          <w:lang w:eastAsia="en-US"/>
        </w:rPr>
        <w:t>з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)У</w:t>
      </w:r>
      <w:proofErr w:type="gramEnd"/>
      <w:r>
        <w:rPr>
          <w:rFonts w:ascii="Arial" w:hAnsi="Arial" w:cs="Arial"/>
          <w:sz w:val="24"/>
          <w:szCs w:val="24"/>
          <w:lang w:eastAsia="en-US"/>
        </w:rPr>
        <w:t>став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Карлукского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образования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02.12.2005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года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№2-12/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дсп</w:t>
      </w:r>
      <w:proofErr w:type="spellEnd"/>
      <w:r>
        <w:rPr>
          <w:rFonts w:ascii="Arial" w:hAnsi="Arial" w:cs="Arial"/>
          <w:i/>
          <w:sz w:val="24"/>
          <w:szCs w:val="24"/>
          <w:lang w:eastAsia="en-US"/>
        </w:rPr>
        <w:t>.</w:t>
      </w:r>
    </w:p>
    <w:p w:rsidR="0027739C" w:rsidRDefault="0027739C" w:rsidP="0027739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27739C" w:rsidRDefault="0027739C" w:rsidP="0027739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Глава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9.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ИСЧЕРПЫВАЮЩИЙ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ПЕРЕЧЕНЬ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ДОКУМЕНТОВ,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НЕОБХОДИМЫХ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В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СООТВЕТСТВИИ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С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НОРМАТИВНЫМИ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ПРАВОВЫМИ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АКТАМИ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ДЛЯ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МУНИЦИПАЛЬНОЙ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УСЛУГИ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И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УСЛУГ,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КОТОРЫЕ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ЯВЛЯЮТСЯ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НЕОБХОДИМЫМИ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И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ОБЯЗАТЕЛЬНЫМИ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ДЛЯ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МУНИЦИПАЛЬНОЙ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УСЛУГИ,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ПОДЛЕЖАЩИХ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ПРЕДСТАВЛЕНИЮ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ЗАЯВИТЕЛЕМ,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СПОСОБЫ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ИХ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ПОЛУЧЕНИЯ</w:t>
      </w:r>
      <w:r w:rsidR="00510A00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ЗАЯВИТЕЛЕМ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bookmarkStart w:id="13" w:name="Par202"/>
      <w:bookmarkEnd w:id="13"/>
      <w:r>
        <w:rPr>
          <w:rFonts w:ascii="Arial" w:hAnsi="Arial" w:cs="Arial"/>
          <w:sz w:val="24"/>
          <w:szCs w:val="24"/>
        </w:rPr>
        <w:t>30.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обращается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</w:t>
      </w:r>
      <w:r w:rsidR="00510A00"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a3"/>
            <w:rFonts w:ascii="Arial" w:hAnsi="Arial" w:cs="Arial"/>
            <w:sz w:val="24"/>
            <w:szCs w:val="24"/>
          </w:rPr>
          <w:t>приложениям</w:t>
        </w:r>
        <w:r w:rsidR="00510A00">
          <w:rPr>
            <w:rStyle w:val="a3"/>
            <w:rFonts w:ascii="Arial" w:hAnsi="Arial" w:cs="Arial"/>
            <w:sz w:val="24"/>
            <w:szCs w:val="24"/>
          </w:rPr>
          <w:t xml:space="preserve"> </w:t>
        </w:r>
        <w:r>
          <w:rPr>
            <w:rStyle w:val="a3"/>
            <w:rFonts w:ascii="Arial" w:hAnsi="Arial" w:cs="Arial"/>
            <w:sz w:val="24"/>
            <w:szCs w:val="24"/>
          </w:rPr>
          <w:t>№</w:t>
        </w:r>
        <w:r w:rsidR="00510A00">
          <w:rPr>
            <w:rStyle w:val="a3"/>
            <w:rFonts w:ascii="Arial" w:hAnsi="Arial" w:cs="Arial"/>
            <w:sz w:val="24"/>
            <w:szCs w:val="24"/>
          </w:rPr>
          <w:t xml:space="preserve"> </w:t>
        </w:r>
        <w:r>
          <w:rPr>
            <w:rStyle w:val="a3"/>
            <w:rFonts w:ascii="Arial" w:hAnsi="Arial" w:cs="Arial"/>
            <w:sz w:val="24"/>
            <w:szCs w:val="24"/>
          </w:rPr>
          <w:t>1</w:t>
        </w:r>
      </w:hyperlink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заявление).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заявлению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о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предоставлении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одн</w:t>
      </w:r>
      <w:proofErr w:type="gramStart"/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о-</w:t>
      </w:r>
      <w:proofErr w:type="gramEnd"/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(двух-)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местного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участка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для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захоронения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прилагаются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следующие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документы: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паспорт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удостоверяющий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подписавшего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лиц);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справка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кремации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(при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захоронении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урны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прахом);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третьих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выступать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имени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д)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платежный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документ,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уплаты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платежа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(рытье)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могилы,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выдаваемый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ритуальной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службой</w:t>
      </w:r>
      <w:r>
        <w:rPr>
          <w:rFonts w:ascii="Arial" w:hAnsi="Arial" w:cs="Arial"/>
          <w:sz w:val="24"/>
          <w:szCs w:val="24"/>
        </w:rPr>
        <w:t>;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е)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24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12.01.1995г.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5-ФЗ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ветеранах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»;</w:t>
      </w:r>
    </w:p>
    <w:p w:rsidR="0027739C" w:rsidRDefault="0027739C" w:rsidP="0027739C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ж)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ходатайство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Военного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комиссариата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–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в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качестве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обоснования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подтверждения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соответствующих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заслуг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умершего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перед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Российской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Федерацией,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Иркутской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областью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ar-SA"/>
        </w:rPr>
        <w:t>Карлукским</w:t>
      </w:r>
      <w:proofErr w:type="spellEnd"/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муниципальным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образованием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при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отсутствии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иного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волеизъявления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умершего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либо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волеизъявления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его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супруга,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близких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родственников,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иных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родственников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или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законного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представителя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умершего</w:t>
      </w:r>
      <w:r w:rsidR="00510A00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ar-SA"/>
        </w:rPr>
        <w:t>(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при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предоставлении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одн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ar-SA"/>
        </w:rPr>
        <w:t>о-</w:t>
      </w:r>
      <w:proofErr w:type="gramEnd"/>
      <w:r>
        <w:rPr>
          <w:rFonts w:ascii="Arial" w:hAnsi="Arial" w:cs="Arial"/>
          <w:color w:val="000000"/>
          <w:sz w:val="24"/>
          <w:szCs w:val="24"/>
          <w:lang w:eastAsia="ar-SA"/>
        </w:rPr>
        <w:t>(двух-)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местного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участка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на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Аллее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ветеранов).</w:t>
      </w:r>
    </w:p>
    <w:p w:rsidR="0027739C" w:rsidRDefault="0027739C" w:rsidP="0027739C">
      <w:pPr>
        <w:rPr>
          <w:rFonts w:ascii="Arial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заявлению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о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разрешении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для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захоронения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рядом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с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родственной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могилой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или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в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могилу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ранее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умершего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близкого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родственника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прилагаются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следующие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документы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: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паспорт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документ,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удостоверяющий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личность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заявителя;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подписавшего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лиц);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справка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кремации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(при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захоронении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урны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прахом);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третьих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выступать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имени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Федерации;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д)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платежный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документ,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уплаты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платежа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подготовку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(рытье)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могилы,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выдаваемый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ритуальной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службой</w:t>
      </w:r>
      <w:r>
        <w:rPr>
          <w:rFonts w:ascii="Arial" w:hAnsi="Arial" w:cs="Arial"/>
          <w:sz w:val="24"/>
          <w:szCs w:val="24"/>
        </w:rPr>
        <w:t>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родственное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захоронение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взявшее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обязанность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осуществить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зарегистрировано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родственное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захоронение);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Одинаковые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фамилии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отчества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служат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основанием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для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установления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степени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близкого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родства.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Захоронения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в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родственную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могилу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разрешаются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(в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силу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допустимых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геодезических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норм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особенностей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почвы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территории)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через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20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лет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после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предыдущего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захоронения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(урн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с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прахом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–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независимо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от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срока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давности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предыдущего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захоронения).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заявлению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о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предоставлении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участка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для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захоронения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на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Аллеи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почетных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захоронений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прилагаются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следующие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документы: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паспорт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документ,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удостоверяющий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личность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заявителя;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подписавшего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лиц);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третьих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выступать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имени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Федерации;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г)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платежный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документ,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подтверждающий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факт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уплаты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платежа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подготовку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(рытье)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могилы,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выдаваемый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/>
          <w:sz w:val="24"/>
          <w:szCs w:val="24"/>
        </w:rPr>
        <w:t>ритуальной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службой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справка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кремации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(при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захоронении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урны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прахом);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ходатайство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заинтересованных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лиц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организаций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качестве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обоснования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подтверждения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соответствующих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заслуг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умершего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перед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Российской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Федерацией,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Иркутской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областью,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и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ar-SA"/>
        </w:rPr>
        <w:t>Карлукским</w:t>
      </w:r>
      <w:proofErr w:type="spellEnd"/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муниципальным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образованием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отсутствии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волеизъявления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умершего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либо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волеизъявления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супруга,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близких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родственников,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родственников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законного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представителя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умершего;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К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заявлению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о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предоставлении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участка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для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семейного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(родового)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захоронения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прилагаются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следующие</w:t>
      </w:r>
      <w:r w:rsidR="00510A00">
        <w:rPr>
          <w:rFonts w:ascii="Arial" w:hAnsi="Arial" w:cs="Arial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ar-SA"/>
        </w:rPr>
        <w:t>документы: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паспорт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документ,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удостоверяющий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личность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заявителя;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подписавшего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лиц);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полномочия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третьих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выступать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имени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Федерации;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г)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платежный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документ,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подтверждающий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факт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уплаты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платежа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подготовку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(рытье)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могилы,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выдаваемый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/>
          <w:sz w:val="24"/>
          <w:szCs w:val="24"/>
        </w:rPr>
        <w:t>ритуальной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службой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случае,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если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погребение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должно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быть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осуществлено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настоящее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время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справка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кремации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(при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захоронении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урны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прахом);</w:t>
      </w:r>
    </w:p>
    <w:p w:rsidR="0027739C" w:rsidRDefault="0027739C" w:rsidP="0027739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платежный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документ,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подтверждающий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факт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уплаты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платежа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создание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участка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под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семейные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(родовые)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захоронения.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Вместе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подлинники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заверенные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обоснования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33.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представляемым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заявителем: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печати),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выдавших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удостоверивших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подлинность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должен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подписью);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написаны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разборчиво;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подчисток,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приписок,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зачеркнутых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оговоренных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исправлений;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карандашом;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повреждений,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позволяет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однозначно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истолковать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содержание.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0847B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14" w:name="Par224"/>
      <w:bookmarkEnd w:id="14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ПЕРЕЧЕНЬ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ДОКУМЕНТОВ,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НЕОБХОДИМЫХ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СООТВЕТСТВИИ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НОРМАТИВНЫМИ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ПРАВОВЫМИ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АКТАМИ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КОТОРЫЕ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НАХОДЯТСЯ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РАСПОРЯЖЕНИИГОСУДАРСТВЕННЫХ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ОРГАНОВ,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ОРГАНОВ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САМОУПРАВЛЕНИЯМУНИЦИПАЛЬНЫХ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ИРКУТСКОЙ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ОБЛАСТИ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ОРГАНОВ,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УЧАСТВУЮЩИХ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ГОСУДАРСТВЕННЫХ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ИЛИМУНИЦИПАЛЬНЫХ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КОТОРЫЕ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ЗАЯВИТЕЛЬ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ВПРАВЕ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ПРЕДСТАВИТЬ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bookmarkStart w:id="15" w:name="Par232"/>
      <w:bookmarkEnd w:id="15"/>
      <w:r>
        <w:rPr>
          <w:rFonts w:ascii="Arial" w:hAnsi="Arial" w:cs="Arial"/>
          <w:sz w:val="24"/>
          <w:szCs w:val="24"/>
        </w:rPr>
        <w:t>34.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участвующих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представить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относятся: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свидетельство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смерти;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en-US"/>
        </w:rPr>
        <w:t>б)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разрешения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внутренних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внутренних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установлена;</w:t>
      </w:r>
      <w:proofErr w:type="gramEnd"/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свидетельство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смерти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ранее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захороненного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случае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подзахоронения</w:t>
      </w:r>
      <w:proofErr w:type="spellEnd"/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родственной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могиле)</w:t>
      </w:r>
    </w:p>
    <w:p w:rsidR="0027739C" w:rsidRDefault="0027739C" w:rsidP="0027739C">
      <w:pPr>
        <w:rPr>
          <w:rFonts w:ascii="Arial" w:hAnsi="Arial" w:cs="Arial"/>
          <w:i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подтверждающие,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являлся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супругом,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близким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родственником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(сыном,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дочерью,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отцом,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матерью,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усыновленным,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усыновителем,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братом,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сестрой,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внуком,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внучкой,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бабушкой,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дедушкой)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(как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правило,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свидетельства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рождении,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свидетельства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заключении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брака,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любые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иные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государственные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документы)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случае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подзахоронения</w:t>
      </w:r>
      <w:proofErr w:type="spellEnd"/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родственной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могиле)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вправе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регулирующими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возникающие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предоставлением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муниципальную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услугу,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(или)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участвующих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исключением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210-ФЗ.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16" w:name="Par239"/>
      <w:bookmarkEnd w:id="16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11.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ПЕРЕЧЕНЬ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ОСНОВАНИЙ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ОТКАЗА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ПРИЕМЕ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ДОКУМЕНТОВ,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НЕОБХОДИМЫХ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36.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Основания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для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отказа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приеме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документов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отсутствуют.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</w:p>
    <w:p w:rsidR="0027739C" w:rsidRDefault="0027739C" w:rsidP="00564A5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17" w:name="Par251"/>
      <w:bookmarkEnd w:id="17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ПЕРЕЧЕНЬ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ОСНОВАНИЙ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ПРИОСТАНОВЛЕНИЯ</w:t>
      </w:r>
    </w:p>
    <w:p w:rsidR="0027739C" w:rsidRDefault="0027739C" w:rsidP="00564A5E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ИЛИ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ОТКАЗА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приостановления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предусмотрены.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Основаниями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запрашиваемых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запрашиваемой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тематике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органах,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организациях;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недостоверной,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искаженной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неполной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истек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установленный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нормами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санитарный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срок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минерализации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предыдущего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захоронения;</w:t>
      </w:r>
    </w:p>
    <w:p w:rsidR="0027739C" w:rsidRDefault="0027739C" w:rsidP="0027739C">
      <w:pPr>
        <w:widowControl w:val="0"/>
        <w:tabs>
          <w:tab w:val="left" w:pos="0"/>
          <w:tab w:val="left" w:pos="1080"/>
        </w:tabs>
        <w:suppressAutoHyphens/>
        <w:autoSpaceDE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г)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земельный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участок,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на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котором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будет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производиться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захоронение,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не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относится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к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собственности;</w:t>
      </w:r>
      <w:bookmarkStart w:id="18" w:name="sub_10211"/>
    </w:p>
    <w:bookmarkEnd w:id="18"/>
    <w:p w:rsidR="0027739C" w:rsidRDefault="0027739C" w:rsidP="0027739C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заявитель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является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недееспособным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лицом;</w:t>
      </w:r>
    </w:p>
    <w:p w:rsidR="0027739C" w:rsidRDefault="0027739C" w:rsidP="0027739C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общественное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кладбище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является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закрытым.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закрытых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кладбищах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соблюдением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санитарных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правил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производится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погребение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только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территории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родственных,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семейных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(родовых),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воинских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захоронений,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предоставленных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вступления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силу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правового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акта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местного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самоуправления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закрытии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данного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кладбища;</w:t>
      </w:r>
    </w:p>
    <w:p w:rsidR="0027739C" w:rsidRDefault="0027739C" w:rsidP="0027739C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ж)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кладбище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:rsidR="0027739C" w:rsidRDefault="0027739C" w:rsidP="0027739C">
      <w:pPr>
        <w:pStyle w:val="ConsPlusNormal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з)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невозможность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причине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несоответствия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размера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ритуальных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мест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захоронения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 w:rsidR="00510A0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ar-SA"/>
        </w:rPr>
        <w:lastRenderedPageBreak/>
        <w:t>Карлукского</w:t>
      </w:r>
      <w:r w:rsidR="00510A00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муниципального</w:t>
      </w:r>
      <w:r w:rsidR="00510A00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образования</w:t>
      </w:r>
      <w:r w:rsidR="00510A0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hyperlink r:id="rId12" w:history="1">
        <w:r>
          <w:rPr>
            <w:rStyle w:val="a3"/>
            <w:rFonts w:cs="Arial"/>
            <w:sz w:val="24"/>
            <w:szCs w:val="24"/>
          </w:rPr>
          <w:t>СанПиН</w:t>
        </w:r>
        <w:r w:rsidR="00510A00">
          <w:rPr>
            <w:rStyle w:val="a3"/>
            <w:rFonts w:cs="Arial"/>
            <w:sz w:val="24"/>
            <w:szCs w:val="24"/>
          </w:rPr>
          <w:t xml:space="preserve"> </w:t>
        </w:r>
        <w:r>
          <w:rPr>
            <w:rStyle w:val="a3"/>
            <w:rFonts w:cs="Arial"/>
            <w:sz w:val="24"/>
            <w:szCs w:val="24"/>
          </w:rPr>
          <w:t>2.1.2882-11</w:t>
        </w:r>
      </w:hyperlink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«Гигиенические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кладбищ,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зданий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сооружений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похоронного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назначения».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Неполучение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(несвоевременное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запрошенных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являться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обжалован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19" w:name="Par261"/>
      <w:bookmarkEnd w:id="19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13.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ПЕРЕЧЕНЬ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КОТОРЫЕ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ЯВЛЯЮТСЯ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НЕОБХОДИМЫМИ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ОБЯЗАТЕЛЬНЫМИ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ЧИСЛЕ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СВЕДЕНИЯ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ДОКУМЕНТЕ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(ДОКУМЕНТАХ),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ВЫДАВАЕМОМ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(ВЫДАВАЕМЫХ)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ОРГАНИЗАЦИЯМИ,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УЧАСТВУЮЩИМИ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41.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Для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получения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заявителю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необходимо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получить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платежный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документ,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подтверждающий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факт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уплаты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платежа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подготовку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(рытье)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могилы</w:t>
      </w:r>
      <w:r w:rsidR="00510A00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и</w:t>
      </w:r>
      <w:r w:rsidR="00510A0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платежный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документ,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подтверждающий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факт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уплаты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платежа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подготовку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(рытье)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могилы.</w:t>
      </w:r>
    </w:p>
    <w:p w:rsidR="0027739C" w:rsidRDefault="0027739C" w:rsidP="0027739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42.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Для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получения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указанных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платежных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граждане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обращаются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4A5E"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4A5E">
        <w:rPr>
          <w:rFonts w:ascii="Arial" w:hAnsi="Arial" w:cs="Arial"/>
          <w:sz w:val="24"/>
          <w:szCs w:val="24"/>
          <w:lang w:eastAsia="en-US"/>
        </w:rPr>
        <w:t>ритуальные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564A5E">
        <w:rPr>
          <w:rFonts w:ascii="Arial" w:hAnsi="Arial" w:cs="Arial"/>
          <w:sz w:val="24"/>
          <w:szCs w:val="24"/>
          <w:lang w:eastAsia="en-US"/>
        </w:rPr>
        <w:t>службы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27739C" w:rsidRDefault="0027739C" w:rsidP="0027739C">
      <w:pPr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27739C" w:rsidRDefault="0027739C" w:rsidP="00564A5E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20" w:name="Par270"/>
      <w:bookmarkEnd w:id="20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14.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ПОРЯДОК,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РАЗМЕР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ОСНОВАНИЯ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ВЗИМАНИЯ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ГОСУДАРСТВЕННОЙ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ПОШЛИНЫ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ИЛИ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ПЛАТЫ,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ВЗИМАЕМОЙ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ЧИСЛЕ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ЭЛЕКТРОННОЙ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ФОРМЕ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Муниципальная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бесплатно.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Оплата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пошлины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установлена.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взимания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пошлины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взимаемой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установлены.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21" w:name="Par277"/>
      <w:bookmarkEnd w:id="21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15.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ПОРЯДОК,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РАЗМЕР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ОСНОВАНИЯ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ВЗИМАНИЯ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ПЛАТЫ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КОТОРЫЕ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ЯВЛЯЮТСЯ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НЕОБХОДИМЫМИ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ОБЯЗАТЕЛЬНЫМИ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ВКЛЮЧАЯ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ИНФОРМАЦИЮ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МЕТОДИКЕ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РАСЧЕТА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РАЗМЕРА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ТАКОЙ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ПЛАТЫ</w:t>
      </w:r>
    </w:p>
    <w:p w:rsidR="0027739C" w:rsidRDefault="0027739C" w:rsidP="0027739C">
      <w:pPr>
        <w:ind w:firstLine="0"/>
        <w:rPr>
          <w:rFonts w:ascii="Arial" w:hAnsi="Arial" w:cs="Arial"/>
          <w:b/>
          <w:sz w:val="32"/>
          <w:szCs w:val="32"/>
        </w:rPr>
      </w:pP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обязательными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оплачивается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законодательством.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46.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Размер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обязательными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устанавливается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законодательством.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22" w:name="Par285"/>
      <w:bookmarkEnd w:id="22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16.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МАКСИМАЛЬНЫЙ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ОЖИДАНИЯ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ОЧЕРЕДИ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ПОДАЧЕ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ЗАЯВЛЕНИЯ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ПОЛУЧЕНИИ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РЕЗУЛЬТАТА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ТАКОЙ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bookmarkStart w:id="23" w:name="Par289"/>
      <w:bookmarkEnd w:id="23"/>
      <w:r>
        <w:rPr>
          <w:rFonts w:ascii="Arial" w:hAnsi="Arial" w:cs="Arial"/>
          <w:sz w:val="24"/>
          <w:szCs w:val="24"/>
        </w:rPr>
        <w:t>47.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Максимальное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ожидания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превышает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минут.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Максимальное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ожидания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превышает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минут.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24" w:name="Par293"/>
      <w:bookmarkEnd w:id="24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17.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РЕГИСТРАЦИИ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ЗАЯВЛЕНИЯ</w:t>
      </w:r>
    </w:p>
    <w:p w:rsidR="0027739C" w:rsidRDefault="0027739C" w:rsidP="0027739C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ЗАЯВИТЕЛЯ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ЧИСЛЕ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ЭЛЕКТРОННОЙ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ФОРМЕ</w:t>
      </w:r>
    </w:p>
    <w:p w:rsidR="0027739C" w:rsidRDefault="0027739C" w:rsidP="0027739C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числе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входящей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корреспонденции.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Максимальное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составляет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минут.</w:t>
      </w:r>
    </w:p>
    <w:p w:rsidR="0027739C" w:rsidRDefault="0027739C" w:rsidP="0027739C">
      <w:pPr>
        <w:rPr>
          <w:rFonts w:ascii="Arial" w:hAnsi="Arial" w:cs="Arial"/>
          <w:b/>
          <w:sz w:val="32"/>
          <w:szCs w:val="32"/>
        </w:rPr>
      </w:pPr>
    </w:p>
    <w:p w:rsidR="0027739C" w:rsidRDefault="0027739C" w:rsidP="006B6EEF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25" w:name="Par300"/>
      <w:bookmarkEnd w:id="25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18.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ТРЕБОВАНИЯ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ПОМЕЩЕНИЯМ,</w:t>
      </w:r>
    </w:p>
    <w:p w:rsidR="0027739C" w:rsidRDefault="0027739C" w:rsidP="006B6EE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КОТОРЫХ</w:t>
      </w:r>
      <w:proofErr w:type="gramEnd"/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ПРЕДОСТАВЛЯЕТСЯ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МУНИЦИПАЛЬНАЯ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УСЛУГА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Вход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оборудуется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табличкой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(вывеской),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содержащей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Инвалидам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(включая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использующих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кресла-коляски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собак-проводников)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инвалиды)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беспрепятственный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предоставляемой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услуге.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случаях,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здание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невозможно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полностью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приспособить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потребностей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собственник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реконструкции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капитального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ремонта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должен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согласованные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одним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осуществляющих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когда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это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жительства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дистанционном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режиме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таблички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(вывески)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размещаются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рядом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входом,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двери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входа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чтобы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хорошо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заявителям.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кабинетах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Вход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кабинет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оборудуется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табличкой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(вывеской)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номера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кабинета,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Каждое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оборудовано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персональным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компьютером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базам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данных,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печатающим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сканирующим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устройствами.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ожидания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соответствовать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комфортным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условиям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оптимальным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условиям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ожидания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оборудуются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стульями,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кресельными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секциями,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скамьями.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конфиденциальности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одним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одновременно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только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Одновременный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двух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допускается.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13233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26" w:name="Par313"/>
      <w:bookmarkEnd w:id="26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19.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ПОКАЗАТЕЛИ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ДОСТУПНОСТИ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КАЧЕСТВА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ЧИСЛЕ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КОЛИЧЕСТВО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ВЗАИМОДЕЙСТВИЙ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ЗАЯВИТЕЛЯ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ДОЛЖНОСТНЫМИ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ЛИЦАМИ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ПРОДОЛЖИТЕЛЬНОСТЬ,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ВОЗМОЖНОСТЬ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ПОЛУЧЕНИЯ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МНОГОФУНКЦИОНАЛЬНОМ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ЦЕНТРЕ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ГОСУДАРСТВЕННЫХ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ВОЗМОЖНОСТЬ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ПОЛУЧЕНИЯ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ИНФОРМАЦИИ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ХОДЕ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ЧИСЛЕ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ИСПОЛЬЗОВАНИЕМ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ИНФОРМАЦИОННО-КОММУНИКАЦИОННЫХ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ТЕХНОЛОГИЙ</w:t>
      </w:r>
    </w:p>
    <w:p w:rsidR="0027739C" w:rsidRDefault="0027739C" w:rsidP="0013233A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показателями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доступности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транспортной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доступности;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среднее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время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ожидания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обжаловании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(бездействия)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являются: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достоверность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предоставляемой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наглядность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предоставляемой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процедурах;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удобство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оперативность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вынесения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отношении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рассматриваемого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графиком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подачи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Продолжительность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превышать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минут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каждому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соглашением,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заключенным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Иркутской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предоставляющим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муниципальную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услугу,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момента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вступления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соглашения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ходе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13233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27" w:name="Par328"/>
      <w:bookmarkEnd w:id="27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ИНЫЕ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ТРЕБОВАНИЯ,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ЧИСЛЕ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УЧИТЫВАЮЩИЕ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ОСОБЕННОСТИ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МНОГОФУНКЦИОНАЛЬНЫХ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ЦЕНТРАХ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ГОСУДАРСТВЕННЫХ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ИМУНИЦИПАЛЬНЫХ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ОСОБЕННОСТИ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ЭЛЕКТРОННОЙ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ФОРМЕ</w:t>
      </w:r>
    </w:p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принципу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«одного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окна»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базе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универсальными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исполняются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процедуры: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подлежащих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обработка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(организации),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участвующие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Pr="00D8199C" w:rsidRDefault="0027739C" w:rsidP="0027739C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этапами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перехода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(функций)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виде,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прилагаемыми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Правительства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2009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1993-р,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8199C">
          <w:rPr>
            <w:rStyle w:val="a3"/>
            <w:rFonts w:ascii="Arial" w:hAnsi="Arial" w:cs="Arial"/>
            <w:sz w:val="24"/>
            <w:szCs w:val="24"/>
          </w:rPr>
          <w:t>планом</w:t>
        </w:r>
      </w:hyperlink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перехода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электронном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виде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муниципальных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услуг,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утвержденным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нормативным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правовым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актом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администрации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Карлукского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муниципального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lastRenderedPageBreak/>
        <w:t>образования</w:t>
      </w:r>
      <w:proofErr w:type="gramStart"/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,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предусматривает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пять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D8199C">
        <w:rPr>
          <w:rFonts w:ascii="Arial" w:hAnsi="Arial" w:cs="Arial"/>
          <w:sz w:val="24"/>
          <w:szCs w:val="24"/>
        </w:rPr>
        <w:t>этапов:</w:t>
      </w:r>
    </w:p>
    <w:p w:rsidR="0027739C" w:rsidRDefault="0027739C" w:rsidP="0027739C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этап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Портала;</w:t>
      </w:r>
    </w:p>
    <w:p w:rsidR="0027739C" w:rsidRDefault="0027739C" w:rsidP="0027739C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этап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возможность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копирования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заполнения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размещенных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69.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обработки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персональных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субъекта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персональных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Портале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согласия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2006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152-ФЗ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персональных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данных»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требуется.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D8199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28" w:name="Par339"/>
      <w:bookmarkEnd w:id="28"/>
      <w:r>
        <w:rPr>
          <w:rFonts w:ascii="Arial" w:hAnsi="Arial" w:cs="Arial"/>
          <w:b/>
          <w:sz w:val="32"/>
          <w:szCs w:val="32"/>
        </w:rPr>
        <w:t>Раздел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III.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СОСТАВ,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ПОСЛЕДОВАТЕЛЬНОСТЬ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СРОКИ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ВЫПОЛНЕНИЯ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ПРОЦЕДУР,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ТРЕБОВАНИЯ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ПОРЯДКУ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ВЫПОЛНЕНИЯ,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ЧИСЛЕ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ОСОБЕННОСТИ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ВЫПОЛНЕНИЯ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ПРОЦЕДУР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ЭЛЕКТРОННОЙ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ФОРМЕ,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ТАКЖЕ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ОСОБЕННОСТИ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ВЫПОЛНЕНИЯ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ПРОЦЕДУР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МНОГОФУНКЦИОНАЛЬНЫХ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ЦЕНТРАХ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ГОСУДАРСТВЕННЫХ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</w:t>
      </w:r>
    </w:p>
    <w:p w:rsidR="0027739C" w:rsidRDefault="0027739C" w:rsidP="00D8199C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b/>
          <w:sz w:val="32"/>
          <w:szCs w:val="32"/>
        </w:rPr>
      </w:pPr>
    </w:p>
    <w:p w:rsidR="0027739C" w:rsidRDefault="0027739C" w:rsidP="00D8199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29" w:name="Par343"/>
      <w:bookmarkEnd w:id="29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21.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СОСТАВ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ПОСЛЕДОВАТЕЛЬНОСТЬ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ПРОЦЕДУР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включает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себя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процедуры: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(организации),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участвующие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принятие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(об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выдача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Блок-схема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приводится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настоящему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административному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регламенту.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742012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30" w:name="Par353"/>
      <w:bookmarkEnd w:id="30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22.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ПРИЕМ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ЗАЯВЛЕНИЯ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УСЛУГЕ</w:t>
      </w:r>
    </w:p>
    <w:p w:rsidR="0027739C" w:rsidRDefault="0027739C" w:rsidP="0027739C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  <w:lang w:eastAsia="en-US"/>
        </w:rPr>
      </w:pPr>
      <w:bookmarkStart w:id="31" w:name="Par355"/>
      <w:bookmarkEnd w:id="31"/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72.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Основанием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для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начала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процедуры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является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поступление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орган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приложением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одним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из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следующих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способов:</w:t>
      </w:r>
    </w:p>
    <w:p w:rsidR="0027739C" w:rsidRDefault="0027739C" w:rsidP="0027739C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заявителя,</w:t>
      </w:r>
    </w:p>
    <w:p w:rsidR="0027739C" w:rsidRDefault="0027739C" w:rsidP="0027739C">
      <w:pPr>
        <w:widowControl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МФЦ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посредством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заявителя.</w:t>
      </w:r>
    </w:p>
    <w:p w:rsidR="0027739C" w:rsidRPr="00076585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73.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день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поступления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регистрируется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должностным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лицом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органа,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ответственным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регистрацию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входящей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корреспонденции,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день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поступления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(получения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через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организации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почтовой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связи,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помощью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средств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электронной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связи)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журнале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регистрации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обращений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предоставлением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или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соответствующей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lastRenderedPageBreak/>
        <w:t>информационной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системе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управления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документами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Карлукского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образования.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74.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Днем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обращения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заявителя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считается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дата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регистрации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уполномоченном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органе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Днем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регистрации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обращения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является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день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поступления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орган.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75.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Максимальное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время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приема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прилагаемых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к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нему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личном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обращении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заявителя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превышает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10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минут.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76.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Заявителю,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подавшему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лично,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день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обращения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копии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ставится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отметка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получении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указанием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даты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входящего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номера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зарегистрированного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установленном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порядке.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Заявителю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необходимости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оказывается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помощь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заполнении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также,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консультации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дополнительном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пакете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который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заявитель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вправе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предоставить.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77.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Результатом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исполнения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способом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фиксации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процедуры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приему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участка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земли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является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регистрация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журнале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регистрации.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78.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Критерием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принятия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решения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процедуре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является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наличие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соответствующих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27739C" w:rsidRDefault="0027739C" w:rsidP="00076585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bookmarkStart w:id="32" w:name="Par376"/>
      <w:bookmarkEnd w:id="32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24.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ФОРМИРОВАНИЕ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НАПРАВЛЕНИЕ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МЕЖВЕДОМСТВЕННЫХ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ЗАПРОСОВ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ОРГАНЫ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(ОРГАНИЗАЦИИ),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УЧАСТВУЮЩИЕ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находятся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перечисленные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самостоятельно,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числе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единой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подключаемых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обеспечивает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связанных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перечисленных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допускаются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только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связанных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формируется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</w:t>
      </w:r>
      <w:r w:rsidR="00510A00">
        <w:rPr>
          <w:rFonts w:ascii="Arial" w:hAnsi="Arial" w:cs="Arial"/>
          <w:sz w:val="24"/>
          <w:szCs w:val="24"/>
        </w:rPr>
        <w:t xml:space="preserve"> </w:t>
      </w:r>
      <w:hyperlink r:id="rId14" w:history="1">
        <w:r>
          <w:rPr>
            <w:rStyle w:val="a3"/>
            <w:rFonts w:ascii="Arial" w:hAnsi="Arial" w:cs="Arial"/>
            <w:sz w:val="24"/>
            <w:szCs w:val="24"/>
          </w:rPr>
          <w:t>статьи</w:t>
        </w:r>
        <w:r w:rsidR="00510A00">
          <w:rPr>
            <w:rStyle w:val="a3"/>
            <w:rFonts w:ascii="Arial" w:hAnsi="Arial" w:cs="Arial"/>
            <w:sz w:val="24"/>
            <w:szCs w:val="24"/>
          </w:rPr>
          <w:t xml:space="preserve"> </w:t>
        </w:r>
        <w:r>
          <w:rPr>
            <w:rStyle w:val="a3"/>
            <w:rFonts w:ascii="Arial" w:hAnsi="Arial" w:cs="Arial"/>
            <w:sz w:val="24"/>
            <w:szCs w:val="24"/>
          </w:rPr>
          <w:t>7.2</w:t>
        </w:r>
      </w:hyperlink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2010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210-ФЗ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«Об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услуг».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использованием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применяются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актами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приобщает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соответствующему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запросу.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поступления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запрос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предусмотренные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отсутствия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запрашиваемых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органах,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организациях,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отказано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«а»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отказе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должностное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лицо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уполномоченного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органа,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ответственное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течение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этого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же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рабочего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дня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подготавливает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направляет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заявителю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уведомление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об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отказе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указанием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причин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отказа.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рамках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(документов),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отказ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Pr="00076585" w:rsidRDefault="0027739C" w:rsidP="0027739C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84.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Способом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фиксации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фиксация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рамках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журнале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рамках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межведомственного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взаимодействия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соответствующих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сведений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информационною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систему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управления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документами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Карлукского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образования.</w:t>
      </w:r>
      <w:proofErr w:type="gramEnd"/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85.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Критерием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принятия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решения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процедуре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является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наличие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(отсутствие)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запрашиваемых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запрашиваемой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тематике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органах,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организациях.</w:t>
      </w:r>
    </w:p>
    <w:p w:rsidR="0027739C" w:rsidRDefault="0027739C" w:rsidP="0007658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7739C" w:rsidRDefault="0027739C" w:rsidP="00076585">
      <w:pPr>
        <w:widowControl w:val="0"/>
        <w:autoSpaceDE w:val="0"/>
        <w:autoSpaceDN w:val="0"/>
        <w:adjustRightInd w:val="0"/>
        <w:spacing w:line="21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25.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ПРИНЯТИЕ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(ОБ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ОТКАЗЕ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ПРЕДОСТАВЛЕНИИ)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ВЫДАЧА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ЗАЯВИТЕЛЮ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РЕЗУЛЬТАТА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наличие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пакета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заявления,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необходимых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проверку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представленной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предмет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выявления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оснований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для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отказа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услуги,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установленных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настоящего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регламента;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умершего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proofErr w:type="gramEnd"/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умершего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Журнале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отметку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участка,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ряда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умершего.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выдает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справку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умершего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справке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участка,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ряда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умершего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проставлением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отметки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справки.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свободного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кладбище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указанном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месте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предлагает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участок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умершего.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предоставленным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участком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земли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места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погребения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умершего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проставляет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отметку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="00510A00">
        <w:rPr>
          <w:sz w:val="24"/>
          <w:szCs w:val="24"/>
        </w:rPr>
        <w:t xml:space="preserve"> </w:t>
      </w:r>
      <w:r>
        <w:rPr>
          <w:sz w:val="24"/>
          <w:szCs w:val="24"/>
        </w:rPr>
        <w:t>услуги.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88.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случае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выявления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ходе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проверки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оснований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для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отказа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услуги,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установленных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eastAsia="en-US"/>
        </w:rPr>
        <w:t>ункте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38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настоящего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регламента,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течение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1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рабочего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дня,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следующего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днем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регистрации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направляет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заявителю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отказ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справку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</w:t>
      </w:r>
      <w:r>
        <w:rPr>
          <w:rFonts w:ascii="Arial" w:hAnsi="Arial" w:cs="Arial"/>
          <w:sz w:val="24"/>
          <w:szCs w:val="24"/>
          <w:lang w:eastAsia="en-US"/>
        </w:rPr>
        <w:t>.</w:t>
      </w:r>
      <w:proofErr w:type="gramEnd"/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89.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случае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подачи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через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МФЦ,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орган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позднее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1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US"/>
        </w:rPr>
        <w:t>рабочего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дня,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следующего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днем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регистрации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документов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направляет</w:t>
      </w:r>
      <w:proofErr w:type="gramEnd"/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(выдает)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МФЦ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соответствующий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документ.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тот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же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рабочий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день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МФЦ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направляет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(выдает)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соответствующий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результат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заявителю.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90.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Результатом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процедуры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является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выдача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заявителю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отказа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или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участка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погребения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умершего,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способом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фиксации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результата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является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регистрация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информационной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системе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управления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документами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Карлукского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76585">
        <w:rPr>
          <w:rFonts w:ascii="Arial" w:hAnsi="Arial" w:cs="Arial"/>
          <w:sz w:val="24"/>
          <w:szCs w:val="24"/>
          <w:lang w:eastAsia="en-US"/>
        </w:rPr>
        <w:t>образования.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Критерием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принятия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решения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административной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процедуре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является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наличие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оснований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для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отказа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услуги,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указанных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пункте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38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настоящего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административного</w:t>
      </w:r>
      <w:r w:rsidR="00510A0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регламента.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33" w:name="Par398"/>
      <w:bookmarkStart w:id="34" w:name="Par410"/>
      <w:bookmarkEnd w:id="33"/>
      <w:bookmarkEnd w:id="34"/>
    </w:p>
    <w:p w:rsidR="0027739C" w:rsidRDefault="0027739C" w:rsidP="00076585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Раздел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IV.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ФОРМЫ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КОНТРОЛЯ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proofErr w:type="gramEnd"/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ПРЕДОСТАВЛЕНИЕМ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27739C" w:rsidRDefault="0027739C" w:rsidP="00076585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35" w:name="Par413"/>
      <w:bookmarkEnd w:id="35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29.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ОСУЩЕСТВЛЕНИЯ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ТЕКУЩЕГО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ЗАСОБЛЮДЕНИЕМ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ИСПОЛНЕНИЕМ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ОТВЕТСТВЕННЫМИ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ДОЛЖНОСТНЫМИ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ЛИЦАМИПОЛОЖЕНИЙ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АДМИНИСТРАТИВНОГО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РЕГЛАМЕНТА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НОРМАТИВНЫХПРАВОВЫХ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АКТОВ,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УСТАНАВЛИВАЮЩИХ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ТРЕБОВАНИЯ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ПРЕДОСТАВЛЕНИЮ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ТАКЖЕ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ПРИНЯТИЕМ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РЕШЕНИЙ</w:t>
      </w: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91.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Текущий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ko-KR"/>
        </w:rPr>
        <w:t>контроль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за</w:t>
      </w:r>
      <w:proofErr w:type="gramEnd"/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соблюдением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последовательности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действий,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определенных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административными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процедурами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предоставлению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муниципальной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услуги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принятием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решений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должностными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лицами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органа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осуществляется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должностными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лицами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органа,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наделенными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соответствующими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полномочиями,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путем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отчетов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должностных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лиц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органа,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а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также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рассмотрения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жалоб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заявителей.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92.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Основными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задачами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текущего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контроля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являются: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обеспечение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своевременного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качественного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выявление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нарушений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сроках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качестве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выявление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устранение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причин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условий,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способствующих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ненадлежащему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предоставлению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принятие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мер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надлежащему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предоставлению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93.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Текущий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контроль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осуществляется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постоянной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основе.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p w:rsidR="0027739C" w:rsidRDefault="0027739C" w:rsidP="00A37DC5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36" w:name="Par427"/>
      <w:bookmarkEnd w:id="36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30.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ПЕРИОДИЧНОСТЬ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ОСУЩЕСТВЛЕНИЯ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ВНЕПЛАНОВЫХ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ПРОВЕРОК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ПОЛНОТЫ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КАЧЕСТВА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ЧИСЛЕ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ФОРМЫ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КОНТРОЛЯ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proofErr w:type="gramEnd"/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ПОЛНОТОЙ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КАЧЕСТВОМ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94.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полнотой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качеством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осуществляется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формах: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проведения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плановых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проверок;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рассмотрения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жалоб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действия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(бездействие)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должностных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лиц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уполномоченного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органа,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ответственных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услуги.</w:t>
      </w:r>
    </w:p>
    <w:p w:rsidR="0027739C" w:rsidRDefault="0027739C" w:rsidP="0027739C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95.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целях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осуществления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полнотой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качеством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проводятся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плановые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внеплановые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проверки.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Порядок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периодичность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осуществления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плановых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проверок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устанавливается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планом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работы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DC5">
        <w:rPr>
          <w:rFonts w:ascii="Arial" w:hAnsi="Arial" w:cs="Arial"/>
          <w:color w:val="000000"/>
          <w:sz w:val="24"/>
          <w:szCs w:val="24"/>
        </w:rPr>
        <w:t>органа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DC5">
        <w:rPr>
          <w:rFonts w:ascii="Arial" w:hAnsi="Arial" w:cs="Arial"/>
          <w:color w:val="000000"/>
          <w:sz w:val="24"/>
          <w:szCs w:val="24"/>
        </w:rPr>
        <w:t>местного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7DC5">
        <w:rPr>
          <w:rFonts w:ascii="Arial" w:hAnsi="Arial" w:cs="Arial"/>
          <w:color w:val="000000"/>
          <w:sz w:val="24"/>
          <w:szCs w:val="24"/>
        </w:rPr>
        <w:t>самоуправления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проверке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могут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рассматриваться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все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вопросы,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связанные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предоставлением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(комплексные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проверки),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или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отдельный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вопрос,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связанный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предоставлением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(тематические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проверки).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Проверка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также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может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проводиться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конкретной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жалобе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заявителя.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96.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Внеплановые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проверки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проводятся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связи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проверкой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устранения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ранее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выявленных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нарушений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административного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регламента,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также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случае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получения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жалоб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заявителей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действия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(бездействие)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должностных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лиц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уполномоченного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органа,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ответственного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предоставление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услуги.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97.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Заявитель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информируется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результатах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проверки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поданной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жалобы,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также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решениях,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принятых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результатам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проведенной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проверки,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установленном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5" w:history="1">
        <w:r w:rsidRPr="0027739C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законодательством</w:t>
        </w:r>
      </w:hyperlink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Российской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Федерации</w:t>
      </w:r>
      <w:r w:rsidR="00510A0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порядке.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проверок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привлечение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виновных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ответственности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законодательством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Федерации.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bookmarkStart w:id="37" w:name="Par439"/>
      <w:bookmarkEnd w:id="37"/>
    </w:p>
    <w:p w:rsidR="0027739C" w:rsidRDefault="0027739C" w:rsidP="00A37DC5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31.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ОТВЕТСТВЕННОСТЬ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ДОЛЖНОСТНЫХ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МЕСТНОГО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САМОУПРАВЛЕНИЯ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ДЕЙСТВИЯ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(БЕЗДЕЙСТВИЕ),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ПРИНИМАЕМЫЕ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(ОСУЩЕСТВЛЯЕМЫЕ)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ХОДЕ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</w:t>
      </w: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99.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Обязанность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соблюдения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положений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настоящего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административного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регламента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закрепляется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регламентах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100.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выявлении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нарушений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заявителей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связи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исполнением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настоящего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административного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регламента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виновные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нарушении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должностные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привлекаются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ответственности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соответствии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законодательством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Российской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Федерации.</w:t>
      </w:r>
    </w:p>
    <w:p w:rsidR="0027739C" w:rsidRDefault="0027739C" w:rsidP="0027739C">
      <w:pPr>
        <w:pStyle w:val="ConsPlusNormal"/>
        <w:ind w:firstLine="709"/>
        <w:jc w:val="both"/>
        <w:rPr>
          <w:b/>
          <w:sz w:val="32"/>
          <w:szCs w:val="32"/>
          <w:lang w:eastAsia="ko-KR"/>
        </w:rPr>
      </w:pPr>
    </w:p>
    <w:p w:rsidR="0027739C" w:rsidRDefault="0027739C" w:rsidP="00A37DC5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38" w:name="Par447"/>
      <w:bookmarkEnd w:id="38"/>
      <w:r>
        <w:rPr>
          <w:rFonts w:ascii="Arial" w:hAnsi="Arial" w:cs="Arial"/>
          <w:b/>
          <w:sz w:val="32"/>
          <w:szCs w:val="32"/>
        </w:rPr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32.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ХАРАКТЕРИЗУЮЩИЕ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ТРЕБОВАНИЯ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ПОРЯДКУ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ИФОРМАМ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КОНТРОЛЯ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ПРЕДОСТАВЛЕНИЕМ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УСЛУГИ,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ВТОМ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ЧИСЛЕ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СТОРОНЫ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ЗАЯВИТЕЛЕЙ</w:t>
      </w:r>
      <w:proofErr w:type="gramStart"/>
      <w:r>
        <w:rPr>
          <w:rFonts w:ascii="Arial" w:hAnsi="Arial" w:cs="Arial"/>
          <w:b/>
          <w:sz w:val="32"/>
          <w:szCs w:val="32"/>
        </w:rPr>
        <w:t>,И</w:t>
      </w:r>
      <w:proofErr w:type="gramEnd"/>
      <w:r>
        <w:rPr>
          <w:rFonts w:ascii="Arial" w:hAnsi="Arial" w:cs="Arial"/>
          <w:b/>
          <w:sz w:val="32"/>
          <w:szCs w:val="32"/>
        </w:rPr>
        <w:t>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ОБЪЕДИНЕНИЙ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ОРГАНИЗАЦИЕЙ</w:t>
      </w: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101.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proofErr w:type="gramEnd"/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стороны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объединений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информирования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фактах: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решением,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(бездействием)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органа</w:t>
      </w:r>
      <w:r>
        <w:rPr>
          <w:rFonts w:ascii="Arial" w:hAnsi="Arial" w:cs="Arial"/>
          <w:sz w:val="24"/>
          <w:szCs w:val="24"/>
        </w:rPr>
        <w:t>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нормативных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правовых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устанавливающих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некорректного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поведения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органа</w:t>
      </w:r>
      <w:r>
        <w:rPr>
          <w:rFonts w:ascii="Arial" w:hAnsi="Arial" w:cs="Arial"/>
          <w:sz w:val="24"/>
          <w:szCs w:val="24"/>
        </w:rPr>
        <w:t>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нарушения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служебной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этики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услуги.</w:t>
      </w:r>
    </w:p>
    <w:p w:rsidR="0027739C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Информацию,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указанную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101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сообщить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телефонам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органа</w:t>
      </w:r>
      <w:r>
        <w:rPr>
          <w:rFonts w:ascii="Arial" w:hAnsi="Arial" w:cs="Arial"/>
          <w:sz w:val="24"/>
          <w:szCs w:val="24"/>
        </w:rPr>
        <w:t>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административного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сайте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«Интернет».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103.</w:t>
      </w:r>
      <w:r w:rsidR="00510A00">
        <w:rPr>
          <w:sz w:val="24"/>
          <w:szCs w:val="24"/>
          <w:lang w:eastAsia="ko-KR"/>
        </w:rPr>
        <w:t xml:space="preserve"> </w:t>
      </w:r>
      <w:proofErr w:type="gramStart"/>
      <w:r>
        <w:rPr>
          <w:sz w:val="24"/>
          <w:szCs w:val="24"/>
          <w:lang w:eastAsia="ko-KR"/>
        </w:rPr>
        <w:t>Контроль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</w:t>
      </w:r>
      <w:proofErr w:type="gramEnd"/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осуществляется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соответствии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действующим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законодательством.</w:t>
      </w: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7739C" w:rsidRDefault="0027739C" w:rsidP="008A00D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39" w:name="Par454"/>
      <w:bookmarkEnd w:id="39"/>
      <w:r>
        <w:rPr>
          <w:rFonts w:ascii="Arial" w:hAnsi="Arial" w:cs="Arial"/>
          <w:b/>
          <w:sz w:val="32"/>
          <w:szCs w:val="32"/>
        </w:rPr>
        <w:t>Раздел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V.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ДОСУДЕБНЫЙ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(ВНЕСУДЕБНЫЙ)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ПОРЯДОК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ОБЖАЛОВАНИЯ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ДЕЙСТВИЙ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(БЕЗДЕЙСТВИЯ)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ОРГАНА,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ПРЕДОСТАВЛЯЮЩЕГО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МУНИЦИПАЛЬНУЮ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УСЛУГУ,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ТАКЖЕ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ДОЛЖНОСТНЫХ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СЛУЖАЩИХ</w:t>
      </w: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27739C" w:rsidRDefault="0027739C" w:rsidP="008A00D4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Arial" w:hAnsi="Arial" w:cs="Arial"/>
          <w:b/>
          <w:sz w:val="32"/>
          <w:szCs w:val="32"/>
        </w:rPr>
      </w:pPr>
      <w:bookmarkStart w:id="40" w:name="Par459"/>
      <w:bookmarkEnd w:id="40"/>
      <w:r>
        <w:rPr>
          <w:rFonts w:ascii="Arial" w:hAnsi="Arial" w:cs="Arial"/>
          <w:b/>
          <w:sz w:val="32"/>
          <w:szCs w:val="32"/>
        </w:rPr>
        <w:lastRenderedPageBreak/>
        <w:t>Глава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31.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ОБЖАЛОВАНИЕ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ДЕЙСТВИЙ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(БЕЗДЕЙСТВИЯ)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УПОЛНОМОЧЕННОГО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ОРГАНА,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ТАКЖЕ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ДОЛЖНОСТНЫХ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ЛИЦУ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ПОЛНОМОЧЕННОГО</w:t>
      </w:r>
      <w:r w:rsidR="00510A0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ОРГАНА</w:t>
      </w:r>
    </w:p>
    <w:p w:rsidR="0027739C" w:rsidRDefault="0027739C" w:rsidP="0027739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104.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Предметом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досудебного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(внесудебного)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заявителями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представителями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(далее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–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заинтересованные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являются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действия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(бездействие)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также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связанные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105.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целью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действий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(бездействия)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также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вправе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обратиться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уполномоченный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заявлением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обжаловании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действий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(бездействия)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также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(далее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–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жалоба).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106.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Информацию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порядке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подачи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заинтересованные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могут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получить: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стендах,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расположенных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помещениях,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занимаемых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уполномоченным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органом;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б)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официальном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сайте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информационно-телекоммуникационной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сети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«Интернет»:</w:t>
      </w:r>
      <w:r w:rsidR="00510A00">
        <w:rPr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(указывается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адрес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сайта)</w:t>
      </w:r>
      <w:r>
        <w:rPr>
          <w:sz w:val="24"/>
          <w:szCs w:val="24"/>
          <w:lang w:eastAsia="ko-KR"/>
        </w:rPr>
        <w:t>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Портале.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107.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может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обратиться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жалобой,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числе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следующих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случаях: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нарушение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срока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регистрации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заявителя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б)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нарушение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срока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требование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заявителя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документов,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предусмотренных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нормативными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правовыми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Российской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Федерации,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нормативными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правовыми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Иркутской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области,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актами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администрации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Карлукского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муниципального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образования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настоящим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административным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регламентом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для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г)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отказ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приеме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документов,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которых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предусмотрено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нормативными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правовыми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Российской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Федерации,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нормативными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правовыми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Иркутской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области,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актами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администрации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Карлукского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муниципального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i/>
          <w:sz w:val="24"/>
          <w:szCs w:val="24"/>
          <w:lang w:eastAsia="ko-KR"/>
        </w:rPr>
        <w:t>образования</w:t>
      </w:r>
      <w:r w:rsidR="00510A00">
        <w:rPr>
          <w:i/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для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заявителя;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>
        <w:rPr>
          <w:sz w:val="24"/>
          <w:szCs w:val="24"/>
          <w:lang w:eastAsia="ko-KR"/>
        </w:rPr>
        <w:t>д)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отказ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если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основания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отказа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предусмотрены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федеральными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законами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принятыми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соответствии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ними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нормативными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правовыми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Российской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Федерации,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нормативными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правовыми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Иркутской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области,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актам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администрации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Карлукского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муниципального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образования,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также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настоящим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административным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регламентом;</w:t>
      </w:r>
      <w:proofErr w:type="gramEnd"/>
    </w:p>
    <w:p w:rsidR="0027739C" w:rsidRPr="008A00D4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е)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затребование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заявителя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платы,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предусмотренной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нормативными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правовыми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Российской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Федерации,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нормативными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правовыми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Иркутской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области,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администрации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Карлукского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муниципального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образования;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>
        <w:rPr>
          <w:sz w:val="24"/>
          <w:szCs w:val="24"/>
          <w:lang w:eastAsia="ko-KR"/>
        </w:rPr>
        <w:t>ж)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отказ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исправлении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допущенных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опечаток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ошибок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выданных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результате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документах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либо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нарушение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установленного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срока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таких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исправлений.</w:t>
      </w:r>
      <w:proofErr w:type="gramEnd"/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108.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может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быть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подана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письменной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форме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бумажном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носителе,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электронной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форме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одним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из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следующих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способов: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lastRenderedPageBreak/>
        <w:t>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лично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адресу: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664530,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Иркутская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область,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Иркутский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район,</w:t>
      </w:r>
      <w:r w:rsidR="00510A00">
        <w:rPr>
          <w:sz w:val="24"/>
          <w:szCs w:val="24"/>
          <w:lang w:eastAsia="ko-KR"/>
        </w:rPr>
        <w:t xml:space="preserve"> </w:t>
      </w:r>
      <w:proofErr w:type="spellStart"/>
      <w:r w:rsidRPr="008A00D4">
        <w:rPr>
          <w:sz w:val="24"/>
          <w:szCs w:val="24"/>
          <w:lang w:eastAsia="ko-KR"/>
        </w:rPr>
        <w:t>д</w:t>
      </w:r>
      <w:proofErr w:type="gramStart"/>
      <w:r w:rsidRPr="008A00D4">
        <w:rPr>
          <w:sz w:val="24"/>
          <w:szCs w:val="24"/>
          <w:lang w:eastAsia="ko-KR"/>
        </w:rPr>
        <w:t>.К</w:t>
      </w:r>
      <w:proofErr w:type="gramEnd"/>
      <w:r w:rsidRPr="008A00D4">
        <w:rPr>
          <w:sz w:val="24"/>
          <w:szCs w:val="24"/>
          <w:lang w:eastAsia="ko-KR"/>
        </w:rPr>
        <w:t>арлук</w:t>
      </w:r>
      <w:proofErr w:type="spellEnd"/>
      <w:r w:rsidRPr="008A00D4">
        <w:rPr>
          <w:sz w:val="24"/>
          <w:szCs w:val="24"/>
          <w:lang w:eastAsia="ko-KR"/>
        </w:rPr>
        <w:t>,</w:t>
      </w:r>
      <w:r w:rsidR="00510A00">
        <w:rPr>
          <w:sz w:val="24"/>
          <w:szCs w:val="24"/>
          <w:lang w:eastAsia="ko-KR"/>
        </w:rPr>
        <w:t xml:space="preserve"> </w:t>
      </w:r>
      <w:proofErr w:type="spellStart"/>
      <w:r w:rsidRPr="008A00D4">
        <w:rPr>
          <w:sz w:val="24"/>
          <w:szCs w:val="24"/>
          <w:lang w:eastAsia="ko-KR"/>
        </w:rPr>
        <w:t>ул.Школьная</w:t>
      </w:r>
      <w:proofErr w:type="spellEnd"/>
      <w:r w:rsidRPr="008A00D4">
        <w:rPr>
          <w:sz w:val="24"/>
          <w:szCs w:val="24"/>
          <w:lang w:eastAsia="ko-KR"/>
        </w:rPr>
        <w:t>,</w:t>
      </w:r>
      <w:r w:rsidR="00510A00">
        <w:rPr>
          <w:sz w:val="24"/>
          <w:szCs w:val="24"/>
          <w:lang w:eastAsia="ko-KR"/>
        </w:rPr>
        <w:t xml:space="preserve"> </w:t>
      </w:r>
      <w:r w:rsidRPr="008A00D4">
        <w:rPr>
          <w:sz w:val="24"/>
          <w:szCs w:val="24"/>
          <w:lang w:eastAsia="ko-KR"/>
        </w:rPr>
        <w:t>д.1а;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телефон: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(83952)691-325,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факс</w:t>
      </w:r>
      <w:r>
        <w:rPr>
          <w:sz w:val="24"/>
          <w:szCs w:val="24"/>
          <w:lang w:eastAsia="ko-KR"/>
        </w:rPr>
        <w:sym w:font="Wingdings" w:char="F04C"/>
      </w:r>
      <w:r>
        <w:rPr>
          <w:sz w:val="24"/>
          <w:szCs w:val="24"/>
          <w:lang w:eastAsia="ko-KR"/>
        </w:rPr>
        <w:t>83952)691-325;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б)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через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организации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почтовой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связи;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использованием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информационно-телекоммуникационной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сети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«Интернет»:</w:t>
      </w:r>
    </w:p>
    <w:p w:rsidR="0027739C" w:rsidRPr="008A00D4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eastAsia="ko-KR"/>
        </w:rPr>
        <w:t>электронная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почта:</w:t>
      </w:r>
      <w:r w:rsidR="00510A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</w:t>
      </w:r>
      <w:r w:rsidRPr="008A00D4">
        <w:rPr>
          <w:rFonts w:ascii="Arial" w:hAnsi="Arial" w:cs="Arial"/>
          <w:sz w:val="24"/>
          <w:szCs w:val="24"/>
        </w:rPr>
        <w:t>: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D4">
        <w:rPr>
          <w:rFonts w:ascii="Arial" w:hAnsi="Arial" w:cs="Arial"/>
          <w:sz w:val="24"/>
          <w:szCs w:val="24"/>
          <w:lang w:val="en-US"/>
        </w:rPr>
        <w:t>karlukmo</w:t>
      </w:r>
      <w:proofErr w:type="spellEnd"/>
      <w:r w:rsidRPr="008A00D4">
        <w:rPr>
          <w:rFonts w:ascii="Arial" w:hAnsi="Arial" w:cs="Arial"/>
          <w:sz w:val="24"/>
          <w:szCs w:val="24"/>
        </w:rPr>
        <w:t>@</w:t>
      </w:r>
      <w:proofErr w:type="spellStart"/>
      <w:r w:rsidRPr="008A00D4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8A00D4">
        <w:rPr>
          <w:rFonts w:ascii="Arial" w:hAnsi="Arial" w:cs="Arial"/>
          <w:sz w:val="24"/>
          <w:szCs w:val="24"/>
        </w:rPr>
        <w:t>.</w:t>
      </w:r>
      <w:proofErr w:type="spellStart"/>
      <w:r w:rsidRPr="008A00D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A00D4">
        <w:rPr>
          <w:rFonts w:ascii="Arial" w:hAnsi="Arial" w:cs="Arial"/>
          <w:sz w:val="24"/>
          <w:szCs w:val="24"/>
          <w:lang w:eastAsia="ko-KR"/>
        </w:rPr>
        <w:t>;</w:t>
      </w:r>
    </w:p>
    <w:p w:rsidR="0027739C" w:rsidRPr="008A00D4" w:rsidRDefault="0027739C" w:rsidP="0027739C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ko-KR"/>
        </w:rPr>
      </w:pPr>
      <w:r w:rsidRPr="008A00D4">
        <w:rPr>
          <w:rFonts w:ascii="Arial" w:hAnsi="Arial" w:cs="Arial"/>
          <w:sz w:val="24"/>
          <w:szCs w:val="24"/>
          <w:lang w:eastAsia="ko-KR"/>
        </w:rPr>
        <w:t>официальный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8A00D4">
        <w:rPr>
          <w:rFonts w:ascii="Arial" w:hAnsi="Arial" w:cs="Arial"/>
          <w:sz w:val="24"/>
          <w:szCs w:val="24"/>
          <w:lang w:eastAsia="ko-KR"/>
        </w:rPr>
        <w:t>сайт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8A00D4">
        <w:rPr>
          <w:rFonts w:ascii="Arial" w:hAnsi="Arial" w:cs="Arial"/>
          <w:sz w:val="24"/>
          <w:szCs w:val="24"/>
          <w:lang w:eastAsia="ko-KR"/>
        </w:rPr>
        <w:t>уполномоченного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 w:rsidRPr="008A00D4">
        <w:rPr>
          <w:rFonts w:ascii="Arial" w:hAnsi="Arial" w:cs="Arial"/>
          <w:sz w:val="24"/>
          <w:szCs w:val="24"/>
          <w:lang w:eastAsia="ko-KR"/>
        </w:rPr>
        <w:t>органа:</w:t>
      </w:r>
      <w:r w:rsidR="00510A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00D4">
        <w:rPr>
          <w:rFonts w:ascii="Arial" w:hAnsi="Arial" w:cs="Arial"/>
          <w:sz w:val="24"/>
          <w:szCs w:val="24"/>
          <w:lang w:val="en-US"/>
        </w:rPr>
        <w:t>karlukskoemo</w:t>
      </w:r>
      <w:proofErr w:type="spellEnd"/>
      <w:r w:rsidRPr="008A00D4">
        <w:rPr>
          <w:rFonts w:ascii="Arial" w:hAnsi="Arial" w:cs="Arial"/>
          <w:sz w:val="24"/>
          <w:szCs w:val="24"/>
        </w:rPr>
        <w:t>.</w:t>
      </w:r>
      <w:proofErr w:type="spellStart"/>
      <w:r w:rsidRPr="008A00D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8A00D4">
        <w:rPr>
          <w:rFonts w:ascii="Arial" w:hAnsi="Arial" w:cs="Arial"/>
          <w:sz w:val="24"/>
          <w:szCs w:val="24"/>
          <w:lang w:eastAsia="ko-KR"/>
        </w:rPr>
        <w:t>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г)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через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МФЦ;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д)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через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</w:rPr>
        <w:t>Портал.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109.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письменной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форме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также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осуществляется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месте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месте,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где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заявитель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подавал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заявление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получение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нарушение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порядка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которой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обжалуется,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либо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месте,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где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заявителем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получен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результат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указанной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услуги).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Прием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осуществляется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соответствии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графиком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приема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заявителей.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110.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может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быть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подана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личном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приеме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осуществляет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консультант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администрации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Карлукского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муниципального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образования</w:t>
      </w:r>
      <w:r>
        <w:rPr>
          <w:sz w:val="24"/>
          <w:szCs w:val="24"/>
          <w:lang w:eastAsia="ko-KR"/>
        </w:rPr>
        <w:t>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случае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отсутствия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–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начальник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организационно-технического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отдела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администрации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Карлукского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муниципального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образования</w:t>
      </w:r>
      <w:r>
        <w:rPr>
          <w:sz w:val="24"/>
          <w:szCs w:val="24"/>
          <w:lang w:eastAsia="ko-KR"/>
        </w:rPr>
        <w:t>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111.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консультантом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администрации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Карлукского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муниципального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образования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проводится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предварительной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записи,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которая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осуществляется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телефону: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(83952)691-325.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112.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личном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приеме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обратившееся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предъявляет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документ,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удостоверяющий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личность.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113.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содержать: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наименование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предоставляющего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муниципальную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услугу,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предоставляющего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муниципальную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услугу,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либо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служащего,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действия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(бездействие)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которых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обжалуются;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>
        <w:rPr>
          <w:sz w:val="24"/>
          <w:szCs w:val="24"/>
          <w:lang w:eastAsia="ko-KR"/>
        </w:rPr>
        <w:t>б)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фамилию,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имя,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отчество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(если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имеется),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сведения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также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номер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(номера)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контактного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телефона,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адрес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(адреса)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электронной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почты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(при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наличии)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почтовый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адрес,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которым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должен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быть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направлен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ответ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заинтересованному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лицу;</w:t>
      </w:r>
      <w:proofErr w:type="gramEnd"/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сведения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обжалуемых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решениях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действиях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(бездействии)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г)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доводы,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основании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которых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лицо</w:t>
      </w:r>
      <w:r w:rsidR="00510A00">
        <w:rPr>
          <w:sz w:val="24"/>
          <w:szCs w:val="24"/>
          <w:lang w:eastAsia="ko-KR"/>
        </w:rPr>
        <w:t xml:space="preserve"> </w:t>
      </w:r>
      <w:proofErr w:type="gramStart"/>
      <w:r>
        <w:rPr>
          <w:sz w:val="24"/>
          <w:szCs w:val="24"/>
          <w:lang w:eastAsia="ko-KR"/>
        </w:rPr>
        <w:t>не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согласно</w:t>
      </w:r>
      <w:proofErr w:type="gramEnd"/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действием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(бездействием)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Заинтересованным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могут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быть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представлены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документы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(при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наличии),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подтверждающие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доводы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либо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копии.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114.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обеспечивается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объективное,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всестороннее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своевременное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случае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необходимости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–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участием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направившего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жалобу;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б)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результатам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принимаются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меры,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направленные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восстановление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защиту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нарушенных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свобод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законных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интересов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обеспечивается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просьбе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представление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заинтересованному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информации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документов,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необходимых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для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обоснования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течение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трех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рабочих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дней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lastRenderedPageBreak/>
        <w:t>регистрации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органе.</w:t>
      </w:r>
    </w:p>
    <w:p w:rsidR="0027739C" w:rsidRDefault="0027739C" w:rsidP="0027739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ko-KR"/>
        </w:rPr>
        <w:t>115.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Поступившая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в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уполномоченный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орган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жалоба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подлежит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обязательной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регистрации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в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течение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одного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рабочего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дня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со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дня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ее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поступления,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в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течение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трех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рабочих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дней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со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дня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его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регистрации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заявителю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направляется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уведомление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о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дате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и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месте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ее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sz w:val="24"/>
          <w:szCs w:val="24"/>
          <w:lang w:eastAsia="ko-KR"/>
        </w:rPr>
        <w:t>рассмотрения.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>
        <w:rPr>
          <w:sz w:val="24"/>
          <w:szCs w:val="24"/>
          <w:lang w:eastAsia="ko-KR"/>
        </w:rPr>
        <w:t>Жалоба,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поступившая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уполномоченный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подлежит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течение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15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рабочих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дней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ее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регистрации,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случае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отказа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приеме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документов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либо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исправлении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допущенных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опечаток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ошибок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случае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нарушения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установленного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срока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таких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исправлений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–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течение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5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рабочих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дней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ее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регистрации.</w:t>
      </w:r>
      <w:proofErr w:type="gramEnd"/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случае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поступления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отношении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которую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оказывает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другой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уполномоченный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регистрируется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течение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одного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рабочего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ее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поступления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течение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одного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рабочего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ее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регистрации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направляется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уполномоченный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предоставляющий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соответствующую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муниципальную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услугу,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уведомлением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направившего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жалобу,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переадресации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жалобы.</w:t>
      </w:r>
      <w:proofErr w:type="gramEnd"/>
    </w:p>
    <w:p w:rsidR="0027739C" w:rsidRDefault="0027739C" w:rsidP="0027739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ko-KR"/>
        </w:rPr>
        <w:t>116.</w:t>
      </w:r>
      <w:r w:rsidR="00510A00">
        <w:rPr>
          <w:rFonts w:ascii="Arial" w:hAnsi="Arial" w:cs="Arial"/>
          <w:sz w:val="24"/>
          <w:szCs w:val="24"/>
          <w:lang w:eastAsia="ko-KR"/>
        </w:rPr>
        <w:t xml:space="preserve"> </w:t>
      </w:r>
      <w:bookmarkStart w:id="41" w:name="Par509"/>
      <w:bookmarkEnd w:id="41"/>
      <w:r>
        <w:rPr>
          <w:rFonts w:ascii="Arial" w:hAnsi="Arial" w:cs="Arial"/>
          <w:sz w:val="24"/>
          <w:szCs w:val="24"/>
        </w:rPr>
        <w:t>Порядок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рассмотрения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отдельных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жалоб:</w:t>
      </w:r>
    </w:p>
    <w:p w:rsidR="0027739C" w:rsidRDefault="0027739C" w:rsidP="0027739C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фамилия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физического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либо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почтовый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должен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направлен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дается;</w:t>
      </w:r>
    </w:p>
    <w:p w:rsidR="0027739C" w:rsidRDefault="0027739C" w:rsidP="0027739C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содержатся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нецензурные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оскорбительные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выражения,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угрозы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жизни,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здоровью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имуществу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членам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семьи,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поставленных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вопросов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сообщает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лицу,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направившему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жалобу,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недопустимости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злоупотребления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правом;</w:t>
      </w:r>
      <w:proofErr w:type="gramEnd"/>
    </w:p>
    <w:p w:rsidR="0027739C" w:rsidRDefault="0027739C" w:rsidP="0027739C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поддается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прочтению,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дается,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сообщается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лицу,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направившему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жалобу,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фамилия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почтовый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(адрес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почты)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поддаются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прочтению;</w:t>
      </w:r>
      <w:proofErr w:type="gramEnd"/>
    </w:p>
    <w:p w:rsidR="0027739C" w:rsidRDefault="0027739C" w:rsidP="0027739C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г)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если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содержится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заявителю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неоднократно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давались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ответы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направляемыми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жалобами,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этом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приводятся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доводы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обстоятельства,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уполномоченного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принимает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безосновательности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очередной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прекращении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переписки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данному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вопросу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условии,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указанная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направляемые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жалобы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направлялись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уполномоченный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лицо,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направившее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жалобу,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уведомляется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письменной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бумажном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носителе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электронной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рабочих</w:t>
      </w:r>
      <w:r w:rsidR="00510A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117.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результатам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уполномоченный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принимает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одно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из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следующих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решений:</w:t>
      </w:r>
    </w:p>
    <w:p w:rsidR="0027739C" w:rsidRPr="00030D47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>
        <w:rPr>
          <w:sz w:val="24"/>
          <w:szCs w:val="24"/>
          <w:lang w:eastAsia="ko-KR"/>
        </w:rPr>
        <w:t>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удовлетворяет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жалобу,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числе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форме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отмены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принятого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решения,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исправления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допущенных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опечаток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ошибок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выданных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результате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документах,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возврата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заявителю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денежных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средств,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взимание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которых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предусмотрено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нормативными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правовыми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Российской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Федерации,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нормативными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правовыми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Иркутской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области,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актами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администрации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lastRenderedPageBreak/>
        <w:t>Карлукского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муниципального</w:t>
      </w:r>
      <w:r w:rsidR="00510A00">
        <w:rPr>
          <w:sz w:val="24"/>
          <w:szCs w:val="24"/>
          <w:lang w:eastAsia="ko-KR"/>
        </w:rPr>
        <w:t xml:space="preserve"> </w:t>
      </w:r>
      <w:r w:rsidRPr="00030D47">
        <w:rPr>
          <w:sz w:val="24"/>
          <w:szCs w:val="24"/>
          <w:lang w:eastAsia="ko-KR"/>
        </w:rPr>
        <w:t>образования;</w:t>
      </w:r>
      <w:proofErr w:type="gramEnd"/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б)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отказывает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удовлетворении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118.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позднее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дня,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следующего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днем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принятия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решения,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указанного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пункте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118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настоящего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административного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регламента,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заинтересованному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письменной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форме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желанию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электронной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форме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направляется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мотивированный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ответ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результатах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119.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ответе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результатам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указываются: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наименование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предоставляющего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муниципальную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услугу,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рассмотревшего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жалобу,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должность,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фамилия,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имя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(если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имеется)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отчество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принявшего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жалобе;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б)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номер,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дата,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место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принятия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решения,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включая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сведения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действие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(бездействие)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которого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обжалуется;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фамилия,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имя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(если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имеется)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отчество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подавшего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жалобу;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г)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основания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для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принятия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жалобе;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д)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принятое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решение;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е)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случае,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если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признана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обоснованной,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–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сроки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устранения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выявленных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нарушений,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числе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срок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предоставления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результата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муниципальной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услуги;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ж)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сведения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порядке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принятого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решения.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120.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Основаниями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отказа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удовлетворении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являются: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наличие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вступившего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законную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силу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суда,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арбитражного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суда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предмете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основаниям;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б)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подача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лицом,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полномочия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которого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подтверждены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порядке,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установленном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законодательством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Российской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Федерации;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наличие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принятого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ранее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отношении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тому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предмету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121.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Решение,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принятое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результатам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может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быть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обжаловано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порядке,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установленном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законодательством.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122.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случае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установления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ходе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результатам</w:t>
      </w:r>
      <w:r w:rsidR="00510A00">
        <w:rPr>
          <w:sz w:val="24"/>
          <w:szCs w:val="24"/>
          <w:lang w:eastAsia="ko-KR"/>
        </w:rPr>
        <w:t xml:space="preserve"> </w:t>
      </w:r>
      <w:proofErr w:type="gramStart"/>
      <w:r>
        <w:rPr>
          <w:sz w:val="24"/>
          <w:szCs w:val="24"/>
          <w:lang w:eastAsia="ko-KR"/>
        </w:rPr>
        <w:t>рассмотрения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признаков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состава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административного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правонарушения</w:t>
      </w:r>
      <w:proofErr w:type="gramEnd"/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или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преступления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должностное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лицо,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наделенное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полномочиями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жалоб,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незамедлительно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направляет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имеющиеся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материалы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прокуратуры.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123.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Способами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информирования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порядке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подачи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рассмотрения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жалобы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являются: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а)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личное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обращение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заинтересованных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лиц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уполномоченный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б)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через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организации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почтовой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связи;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в)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помощью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средств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электронной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связи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(направление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письма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на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адрес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электронной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почты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уполномоченный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орган);</w:t>
      </w:r>
    </w:p>
    <w:p w:rsidR="0027739C" w:rsidRDefault="0027739C" w:rsidP="0027739C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г)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помощью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телефонной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и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факсимильной</w:t>
      </w:r>
      <w:r w:rsidR="00510A00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связи.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27739C" w:rsidTr="0027739C">
        <w:tc>
          <w:tcPr>
            <w:tcW w:w="4672" w:type="dxa"/>
          </w:tcPr>
          <w:p w:rsidR="0027739C" w:rsidRPr="004D63CA" w:rsidRDefault="0027739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7739C" w:rsidRPr="004D63CA" w:rsidRDefault="0027739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D63CA">
              <w:rPr>
                <w:rFonts w:ascii="Arial" w:hAnsi="Arial" w:cs="Arial"/>
                <w:sz w:val="24"/>
                <w:szCs w:val="24"/>
              </w:rPr>
              <w:t>Глава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3CA">
              <w:rPr>
                <w:rFonts w:ascii="Arial" w:hAnsi="Arial" w:cs="Arial"/>
                <w:sz w:val="24"/>
                <w:szCs w:val="24"/>
              </w:rPr>
              <w:t>Карлукского</w:t>
            </w:r>
          </w:p>
          <w:p w:rsidR="00030D47" w:rsidRDefault="0027739C" w:rsidP="00030D4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4D63CA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510A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D63CA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  <w:p w:rsidR="00030D47" w:rsidRPr="004D63CA" w:rsidRDefault="00030D47" w:rsidP="00030D4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  <w:hideMark/>
          </w:tcPr>
          <w:p w:rsidR="0027739C" w:rsidRPr="004D63CA" w:rsidRDefault="0027739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D63CA">
              <w:rPr>
                <w:rFonts w:ascii="Arial" w:hAnsi="Arial" w:cs="Arial"/>
                <w:sz w:val="24"/>
                <w:szCs w:val="24"/>
              </w:rPr>
              <w:t>А.В.Марусов</w:t>
            </w:r>
          </w:p>
        </w:tc>
      </w:tr>
    </w:tbl>
    <w:p w:rsidR="0027739C" w:rsidRDefault="0027739C" w:rsidP="0027739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739C" w:rsidRDefault="00510A00" w:rsidP="0027739C">
      <w:pPr>
        <w:spacing w:after="160" w:line="25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739C" w:rsidRPr="00DE0EE2" w:rsidRDefault="0027739C" w:rsidP="00DE0EE2">
      <w:pPr>
        <w:widowControl w:val="0"/>
        <w:autoSpaceDE w:val="0"/>
        <w:autoSpaceDN w:val="0"/>
        <w:adjustRightInd w:val="0"/>
        <w:ind w:left="6120" w:firstLine="0"/>
        <w:jc w:val="right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Приложение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№1</w:t>
      </w:r>
    </w:p>
    <w:p w:rsidR="0027739C" w:rsidRPr="00DE0EE2" w:rsidRDefault="0027739C" w:rsidP="00DE0EE2">
      <w:pPr>
        <w:pStyle w:val="af5"/>
        <w:ind w:left="648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к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Административному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регламенту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«Предоставление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участка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земли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для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погребения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умершего»</w:t>
      </w:r>
    </w:p>
    <w:p w:rsidR="0027739C" w:rsidRPr="0027739C" w:rsidRDefault="0027739C" w:rsidP="00DE0EE2">
      <w:pPr>
        <w:ind w:left="5954"/>
        <w:rPr>
          <w:rFonts w:ascii="Courier New" w:hAnsi="Courier New" w:cs="Courier New"/>
          <w:sz w:val="22"/>
          <w:szCs w:val="22"/>
        </w:rPr>
      </w:pPr>
    </w:p>
    <w:p w:rsidR="0027739C" w:rsidRPr="0027739C" w:rsidRDefault="0027739C" w:rsidP="00C92D34">
      <w:pPr>
        <w:pStyle w:val="af7"/>
        <w:jc w:val="center"/>
        <w:rPr>
          <w:rFonts w:ascii="Arial" w:hAnsi="Arial" w:cs="Arial"/>
          <w:color w:val="000000"/>
          <w:sz w:val="32"/>
          <w:szCs w:val="32"/>
        </w:rPr>
      </w:pPr>
      <w:r w:rsidRPr="0027739C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lastRenderedPageBreak/>
        <w:t>Заявление</w:t>
      </w:r>
      <w:r w:rsidR="00510A00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 xml:space="preserve"> </w:t>
      </w:r>
      <w:r w:rsidRPr="0027739C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>для</w:t>
      </w:r>
      <w:r w:rsidR="00510A00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 xml:space="preserve"> </w:t>
      </w:r>
      <w:r w:rsidRPr="0027739C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>предоставления</w:t>
      </w:r>
      <w:r w:rsidR="00510A00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 xml:space="preserve"> </w:t>
      </w:r>
      <w:r w:rsidRPr="0027739C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>одн</w:t>
      </w:r>
      <w:proofErr w:type="gramStart"/>
      <w:r w:rsidRPr="0027739C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>о-</w:t>
      </w:r>
      <w:proofErr w:type="gramEnd"/>
      <w:r w:rsidR="00510A00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 xml:space="preserve"> </w:t>
      </w:r>
      <w:r w:rsidRPr="0027739C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>(двух-)</w:t>
      </w:r>
      <w:r w:rsidR="00510A00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 xml:space="preserve"> </w:t>
      </w:r>
      <w:r w:rsidRPr="0027739C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>местного</w:t>
      </w:r>
      <w:r w:rsidR="00510A00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 xml:space="preserve"> </w:t>
      </w:r>
      <w:r w:rsidRPr="0027739C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>участка</w:t>
      </w:r>
      <w:r w:rsidR="00510A00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 xml:space="preserve"> </w:t>
      </w:r>
      <w:r w:rsidRPr="0027739C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>для</w:t>
      </w:r>
      <w:r w:rsidR="00510A00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 xml:space="preserve"> </w:t>
      </w:r>
      <w:r w:rsidRPr="0027739C">
        <w:rPr>
          <w:rStyle w:val="af9"/>
          <w:rFonts w:ascii="Arial" w:hAnsi="Arial" w:cs="Arial"/>
          <w:b w:val="0"/>
          <w:bCs/>
          <w:color w:val="000000"/>
          <w:sz w:val="32"/>
          <w:szCs w:val="32"/>
        </w:rPr>
        <w:t>захоронения</w:t>
      </w:r>
    </w:p>
    <w:p w:rsidR="0027739C" w:rsidRPr="0027739C" w:rsidRDefault="0027739C" w:rsidP="00DE0EE2">
      <w:pPr>
        <w:rPr>
          <w:rFonts w:ascii="Courier New" w:hAnsi="Courier New" w:cs="Courier New"/>
          <w:sz w:val="22"/>
          <w:szCs w:val="22"/>
        </w:rPr>
      </w:pPr>
    </w:p>
    <w:p w:rsidR="0027739C" w:rsidRPr="00DE0EE2" w:rsidRDefault="0027739C" w:rsidP="00DE0EE2">
      <w:pPr>
        <w:pStyle w:val="af5"/>
        <w:ind w:left="5760" w:firstLine="0"/>
        <w:rPr>
          <w:rFonts w:ascii="Courier New" w:hAnsi="Courier New" w:cs="Courier New"/>
          <w:sz w:val="22"/>
          <w:szCs w:val="22"/>
        </w:rPr>
      </w:pPr>
      <w:proofErr w:type="gramStart"/>
      <w:r w:rsidRPr="00DE0EE2">
        <w:rPr>
          <w:rFonts w:ascii="Courier New" w:hAnsi="Courier New" w:cs="Courier New"/>
          <w:sz w:val="22"/>
          <w:szCs w:val="22"/>
        </w:rPr>
        <w:t>Главе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Карлукского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муниципального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образования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Иркутской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области)</w:t>
      </w:r>
      <w:proofErr w:type="gramEnd"/>
    </w:p>
    <w:p w:rsidR="0027739C" w:rsidRPr="00DE0EE2" w:rsidRDefault="0027739C" w:rsidP="00DE0EE2">
      <w:pPr>
        <w:pStyle w:val="af5"/>
        <w:ind w:left="576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__________________________________</w:t>
      </w:r>
    </w:p>
    <w:p w:rsidR="0027739C" w:rsidRPr="00DE0EE2" w:rsidRDefault="0027739C" w:rsidP="00DE0EE2">
      <w:pPr>
        <w:pStyle w:val="af5"/>
        <w:ind w:left="576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от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_______________________________</w:t>
      </w:r>
    </w:p>
    <w:p w:rsidR="0027739C" w:rsidRPr="00DE0EE2" w:rsidRDefault="0027739C" w:rsidP="00DE0EE2">
      <w:pPr>
        <w:pStyle w:val="af5"/>
        <w:ind w:left="576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_________________________________</w:t>
      </w:r>
    </w:p>
    <w:tbl>
      <w:tblPr>
        <w:tblW w:w="0" w:type="auto"/>
        <w:tblInd w:w="4644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27739C" w:rsidRPr="0027739C" w:rsidTr="0027739C">
        <w:tc>
          <w:tcPr>
            <w:tcW w:w="441" w:type="dxa"/>
          </w:tcPr>
          <w:p w:rsidR="0027739C" w:rsidRPr="00DE0EE2" w:rsidRDefault="0027739C" w:rsidP="00DE0EE2">
            <w:pPr>
              <w:pStyle w:val="af5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hideMark/>
          </w:tcPr>
          <w:p w:rsidR="0027739C" w:rsidRPr="00DE0EE2" w:rsidRDefault="0027739C" w:rsidP="00DE0EE2">
            <w:pPr>
              <w:pStyle w:val="af5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0EE2">
              <w:rPr>
                <w:rFonts w:ascii="Courier New" w:hAnsi="Courier New" w:cs="Courier New"/>
                <w:sz w:val="22"/>
                <w:szCs w:val="22"/>
              </w:rPr>
              <w:t>(указывается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полное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заявителя,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реквизиты,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юридический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почтовый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(последнее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отличии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юридического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адреса)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юридических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лиц;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фамилия,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имя,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заявителя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(последнее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наличии),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почтовый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паспортные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данные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прописки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физических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лиц)</w:t>
            </w:r>
          </w:p>
        </w:tc>
      </w:tr>
    </w:tbl>
    <w:p w:rsidR="0027739C" w:rsidRPr="00DE0EE2" w:rsidRDefault="0027739C" w:rsidP="00DE0EE2">
      <w:pPr>
        <w:pStyle w:val="af5"/>
        <w:widowControl w:val="0"/>
        <w:suppressAutoHyphens/>
        <w:autoSpaceDE w:val="0"/>
        <w:ind w:left="0" w:firstLine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27739C" w:rsidRDefault="0027739C" w:rsidP="00DE0EE2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Прошу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предоставить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-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местный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участок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для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одно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или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двух</w:t>
      </w: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i/>
          <w:color w:val="000000"/>
          <w:sz w:val="24"/>
          <w:szCs w:val="24"/>
          <w:lang w:eastAsia="zh-CN"/>
        </w:rPr>
      </w:pPr>
      <w:proofErr w:type="gramStart"/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моего</w:t>
      </w:r>
      <w:proofErr w:type="gramEnd"/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(-ей)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</w:t>
      </w: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i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отношения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(при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их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наличии)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или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иные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отношения</w:t>
      </w: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DE0EE2">
        <w:rPr>
          <w:rFonts w:ascii="Arial" w:hAnsi="Arial" w:cs="Arial"/>
          <w:i/>
          <w:color w:val="000000"/>
          <w:sz w:val="24"/>
          <w:szCs w:val="24"/>
          <w:lang w:eastAsia="zh-CN"/>
        </w:rPr>
        <w:t>___________________________________________________________________________</w:t>
      </w: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И.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О.,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полностью</w:t>
      </w: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кладбище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№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в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квартале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№____________________________.</w:t>
      </w:r>
    </w:p>
    <w:p w:rsidR="0027739C" w:rsidRPr="00DE0EE2" w:rsidRDefault="0027739C" w:rsidP="00737274">
      <w:pPr>
        <w:pStyle w:val="af5"/>
        <w:widowControl w:val="0"/>
        <w:tabs>
          <w:tab w:val="left" w:pos="0"/>
        </w:tabs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Действующие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нормы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правила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установки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надмогильных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DE0EE2">
        <w:rPr>
          <w:rFonts w:ascii="Arial" w:hAnsi="Arial" w:cs="Arial"/>
          <w:color w:val="000000"/>
          <w:sz w:val="24"/>
          <w:szCs w:val="24"/>
          <w:lang w:eastAsia="zh-CN"/>
        </w:rPr>
        <w:t>сооружений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DE0EE2">
        <w:rPr>
          <w:rFonts w:ascii="Arial" w:hAnsi="Arial" w:cs="Arial"/>
          <w:color w:val="000000"/>
          <w:sz w:val="24"/>
          <w:szCs w:val="24"/>
          <w:lang w:eastAsia="zh-CN"/>
        </w:rPr>
        <w:t>(ограды,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DE0EE2">
        <w:rPr>
          <w:rFonts w:ascii="Arial" w:hAnsi="Arial" w:cs="Arial"/>
          <w:color w:val="000000"/>
          <w:sz w:val="24"/>
          <w:szCs w:val="24"/>
          <w:lang w:eastAsia="zh-CN"/>
        </w:rPr>
        <w:t>памятника,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надгробия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др.)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обязуюсь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соблюдать.</w:t>
      </w:r>
    </w:p>
    <w:p w:rsidR="0027739C" w:rsidRPr="00DE0EE2" w:rsidRDefault="0027739C" w:rsidP="00737274">
      <w:pPr>
        <w:pStyle w:val="af5"/>
        <w:widowControl w:val="0"/>
        <w:tabs>
          <w:tab w:val="left" w:pos="0"/>
        </w:tabs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Доверяю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представлять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мои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интересы</w:t>
      </w: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bCs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название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специализированной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службы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вопросам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похоронного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дела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правильность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сведений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несу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полную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ответственность.</w:t>
      </w: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захоронение:</w:t>
      </w:r>
    </w:p>
    <w:p w:rsidR="0027739C" w:rsidRDefault="0027739C" w:rsidP="00737274">
      <w:pPr>
        <w:widowControl w:val="0"/>
        <w:suppressAutoHyphens/>
        <w:autoSpaceDE w:val="0"/>
        <w:ind w:firstLine="709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jc w:val="left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</w:t>
      </w:r>
    </w:p>
    <w:p w:rsidR="0027739C" w:rsidRPr="00DE0EE2" w:rsidRDefault="0027739C" w:rsidP="00737274">
      <w:pPr>
        <w:pStyle w:val="af5"/>
        <w:widowControl w:val="0"/>
        <w:suppressAutoHyphens/>
        <w:autoSpaceDE w:val="0"/>
        <w:ind w:left="0" w:firstLine="709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</w:t>
      </w:r>
      <w:r w:rsidRPr="00DE0EE2">
        <w:rPr>
          <w:rFonts w:ascii="Arial" w:hAnsi="Arial" w:cs="Arial"/>
          <w:iCs/>
          <w:color w:val="000000"/>
          <w:sz w:val="24"/>
          <w:szCs w:val="24"/>
          <w:vertAlign w:val="superscript"/>
          <w:lang w:eastAsia="zh-CN"/>
        </w:rPr>
        <w:t>дата</w:t>
      </w:r>
      <w:proofErr w:type="spellEnd"/>
    </w:p>
    <w:p w:rsidR="0027739C" w:rsidRDefault="0027739C" w:rsidP="00737274">
      <w:pPr>
        <w:widowControl w:val="0"/>
        <w:suppressAutoHyphens/>
        <w:autoSpaceDE w:val="0"/>
        <w:ind w:firstLine="709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Default="0027739C" w:rsidP="00DE0EE2">
      <w:pPr>
        <w:widowControl w:val="0"/>
        <w:suppressAutoHyphens/>
        <w:autoSpaceDE w:val="0"/>
        <w:ind w:firstLine="0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DE0EE2">
      <w:pPr>
        <w:pStyle w:val="af5"/>
        <w:widowControl w:val="0"/>
        <w:suppressAutoHyphens/>
        <w:autoSpaceDE w:val="0"/>
        <w:ind w:firstLine="0"/>
        <w:jc w:val="center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lastRenderedPageBreak/>
        <w:t>Порядковый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номер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в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книге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регистрации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</w:t>
      </w:r>
    </w:p>
    <w:p w:rsidR="0027739C" w:rsidRPr="0027739C" w:rsidRDefault="0027739C" w:rsidP="00DE0EE2">
      <w:pPr>
        <w:rPr>
          <w:rFonts w:ascii="Arial" w:hAnsi="Arial" w:cs="Arial"/>
          <w:sz w:val="24"/>
          <w:szCs w:val="24"/>
        </w:rPr>
      </w:pPr>
    </w:p>
    <w:p w:rsid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</w:p>
    <w:p w:rsid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</w:p>
    <w:p w:rsidR="0027739C" w:rsidRPr="00DE0EE2" w:rsidRDefault="0027739C" w:rsidP="00DE0EE2">
      <w:pPr>
        <w:pStyle w:val="af5"/>
        <w:widowControl w:val="0"/>
        <w:numPr>
          <w:ilvl w:val="8"/>
          <w:numId w:val="2"/>
        </w:num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Приложение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№2</w:t>
      </w:r>
    </w:p>
    <w:p w:rsidR="0027739C" w:rsidRPr="00DE0EE2" w:rsidRDefault="0027739C" w:rsidP="00DE0EE2">
      <w:pPr>
        <w:pStyle w:val="af5"/>
        <w:ind w:left="648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к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Административному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регламенту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«Предоставление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участка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земли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для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погребения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умершего»</w:t>
      </w:r>
    </w:p>
    <w:p w:rsidR="0027739C" w:rsidRP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</w:p>
    <w:p w:rsidR="0027739C" w:rsidRPr="00DE0EE2" w:rsidRDefault="0027739C" w:rsidP="00DE0EE2">
      <w:pPr>
        <w:pStyle w:val="af5"/>
        <w:widowControl w:val="0"/>
        <w:tabs>
          <w:tab w:val="left" w:pos="5580"/>
        </w:tabs>
        <w:suppressAutoHyphens/>
        <w:autoSpaceDE w:val="0"/>
        <w:ind w:left="0" w:firstLine="0"/>
        <w:jc w:val="center"/>
        <w:rPr>
          <w:rFonts w:ascii="Arial" w:hAnsi="Arial" w:cs="Arial"/>
          <w:sz w:val="32"/>
          <w:szCs w:val="32"/>
          <w:lang w:eastAsia="ar-SA"/>
        </w:rPr>
      </w:pPr>
      <w:r w:rsidRPr="00DE0EE2">
        <w:rPr>
          <w:rFonts w:ascii="Arial" w:hAnsi="Arial" w:cs="Arial"/>
          <w:sz w:val="32"/>
          <w:szCs w:val="32"/>
          <w:lang w:eastAsia="ar-SA"/>
        </w:rPr>
        <w:t>Заявление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на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разрешение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для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захоронения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рядом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с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родственной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могилой</w:t>
      </w:r>
    </w:p>
    <w:p w:rsidR="0027739C" w:rsidRPr="00DE0EE2" w:rsidRDefault="0027739C" w:rsidP="00DE0EE2">
      <w:pPr>
        <w:pStyle w:val="af5"/>
        <w:widowControl w:val="0"/>
        <w:tabs>
          <w:tab w:val="left" w:pos="5580"/>
        </w:tabs>
        <w:suppressAutoHyphens/>
        <w:autoSpaceDE w:val="0"/>
        <w:ind w:left="0" w:firstLine="0"/>
        <w:jc w:val="center"/>
        <w:rPr>
          <w:rFonts w:ascii="Arial" w:hAnsi="Arial" w:cs="Arial"/>
          <w:color w:val="000000"/>
          <w:sz w:val="32"/>
          <w:szCs w:val="32"/>
          <w:lang w:eastAsia="zh-CN"/>
        </w:rPr>
      </w:pPr>
      <w:r w:rsidRPr="00DE0EE2">
        <w:rPr>
          <w:rFonts w:ascii="Arial" w:hAnsi="Arial" w:cs="Arial"/>
          <w:sz w:val="32"/>
          <w:szCs w:val="32"/>
          <w:lang w:eastAsia="ar-SA"/>
        </w:rPr>
        <w:t>или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в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родственную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могилу</w:t>
      </w:r>
    </w:p>
    <w:p w:rsidR="0027739C" w:rsidRDefault="0027739C" w:rsidP="00DE0EE2">
      <w:pPr>
        <w:widowControl w:val="0"/>
        <w:suppressAutoHyphens/>
        <w:autoSpaceDE w:val="0"/>
        <w:ind w:left="3600" w:firstLine="0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1800E9">
      <w:pPr>
        <w:pStyle w:val="af5"/>
        <w:ind w:left="5760" w:firstLine="0"/>
        <w:rPr>
          <w:rFonts w:ascii="Courier New" w:hAnsi="Courier New" w:cs="Courier New"/>
          <w:i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Главе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Карлукского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муниципального</w:t>
      </w:r>
      <w:r w:rsidR="00510A00">
        <w:rPr>
          <w:rFonts w:ascii="Courier New" w:hAnsi="Courier New" w:cs="Courier New"/>
          <w:i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образования</w:t>
      </w:r>
      <w:r w:rsidR="00510A00">
        <w:rPr>
          <w:rFonts w:ascii="Courier New" w:hAnsi="Courier New" w:cs="Courier New"/>
          <w:i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Иркутской</w:t>
      </w:r>
      <w:r w:rsidR="00510A00">
        <w:rPr>
          <w:rFonts w:ascii="Courier New" w:hAnsi="Courier New" w:cs="Courier New"/>
          <w:i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области</w:t>
      </w:r>
    </w:p>
    <w:p w:rsidR="0027739C" w:rsidRPr="00DE0EE2" w:rsidRDefault="0027739C" w:rsidP="001800E9">
      <w:pPr>
        <w:pStyle w:val="af5"/>
        <w:ind w:left="5760" w:firstLine="0"/>
        <w:rPr>
          <w:rFonts w:ascii="Courier New" w:hAnsi="Courier New" w:cs="Courier New"/>
          <w:i/>
          <w:sz w:val="22"/>
          <w:szCs w:val="22"/>
        </w:rPr>
      </w:pPr>
      <w:r w:rsidRPr="00DE0EE2">
        <w:rPr>
          <w:rFonts w:ascii="Courier New" w:hAnsi="Courier New" w:cs="Courier New"/>
          <w:i/>
          <w:sz w:val="22"/>
          <w:szCs w:val="22"/>
        </w:rPr>
        <w:t>_________________________________</w:t>
      </w:r>
    </w:p>
    <w:p w:rsidR="0027739C" w:rsidRPr="00DE0EE2" w:rsidRDefault="0027739C" w:rsidP="001800E9">
      <w:pPr>
        <w:pStyle w:val="af5"/>
        <w:ind w:left="5760" w:firstLine="0"/>
        <w:rPr>
          <w:rFonts w:ascii="Courier New" w:hAnsi="Courier New" w:cs="Courier New"/>
          <w:i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от</w:t>
      </w:r>
      <w:r w:rsidR="00510A00">
        <w:rPr>
          <w:rFonts w:ascii="Courier New" w:hAnsi="Courier New" w:cs="Courier New"/>
          <w:i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_______________________________</w:t>
      </w:r>
    </w:p>
    <w:p w:rsidR="0027739C" w:rsidRPr="00DE0EE2" w:rsidRDefault="0027739C" w:rsidP="001800E9">
      <w:pPr>
        <w:pStyle w:val="af5"/>
        <w:ind w:left="5760" w:firstLine="0"/>
        <w:rPr>
          <w:rFonts w:ascii="Courier New" w:hAnsi="Courier New" w:cs="Courier New"/>
          <w:i/>
          <w:sz w:val="22"/>
          <w:szCs w:val="22"/>
        </w:rPr>
      </w:pPr>
      <w:r w:rsidRPr="00DE0EE2">
        <w:rPr>
          <w:rFonts w:ascii="Courier New" w:hAnsi="Courier New" w:cs="Courier New"/>
          <w:i/>
          <w:sz w:val="22"/>
          <w:szCs w:val="22"/>
        </w:rPr>
        <w:t>_________________________________</w:t>
      </w:r>
    </w:p>
    <w:tbl>
      <w:tblPr>
        <w:tblW w:w="0" w:type="auto"/>
        <w:tblInd w:w="4644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27739C" w:rsidRPr="0027739C" w:rsidTr="0027739C">
        <w:tc>
          <w:tcPr>
            <w:tcW w:w="441" w:type="dxa"/>
          </w:tcPr>
          <w:p w:rsidR="0027739C" w:rsidRPr="00DE0EE2" w:rsidRDefault="0027739C" w:rsidP="00DE0EE2">
            <w:pPr>
              <w:pStyle w:val="af5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hideMark/>
          </w:tcPr>
          <w:p w:rsidR="0027739C" w:rsidRPr="00DE0EE2" w:rsidRDefault="0027739C" w:rsidP="001800E9">
            <w:pPr>
              <w:pStyle w:val="af5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0EE2">
              <w:rPr>
                <w:rFonts w:ascii="Courier New" w:hAnsi="Courier New" w:cs="Courier New"/>
                <w:sz w:val="22"/>
                <w:szCs w:val="22"/>
              </w:rPr>
              <w:t>(указывается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полное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заявителя,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реквизиты,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юридический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почтовый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(последнее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отличии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юридического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адреса)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юридических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лиц;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фамилия,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имя,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заявителя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(последнее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наличии),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почтовый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паспортные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данные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прописки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физических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лиц)</w:t>
            </w:r>
          </w:p>
        </w:tc>
      </w:tr>
    </w:tbl>
    <w:p w:rsidR="0027739C" w:rsidRDefault="0027739C" w:rsidP="00DE0EE2">
      <w:pPr>
        <w:widowControl w:val="0"/>
        <w:suppressAutoHyphens/>
        <w:autoSpaceDE w:val="0"/>
        <w:ind w:firstLine="0"/>
        <w:rPr>
          <w:rFonts w:ascii="Arial" w:hAnsi="Arial" w:cs="Arial"/>
          <w:sz w:val="24"/>
          <w:szCs w:val="24"/>
          <w:lang w:eastAsia="zh-CN"/>
        </w:rPr>
      </w:pPr>
    </w:p>
    <w:p w:rsidR="0027739C" w:rsidRPr="00DE0EE2" w:rsidRDefault="0027739C" w:rsidP="001800E9">
      <w:pPr>
        <w:pStyle w:val="af5"/>
        <w:widowControl w:val="0"/>
        <w:suppressAutoHyphens/>
        <w:autoSpaceDE w:val="0"/>
        <w:ind w:left="0" w:firstLine="0"/>
        <w:jc w:val="center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Заявление</w:t>
      </w:r>
    </w:p>
    <w:p w:rsidR="0027739C" w:rsidRDefault="0027739C" w:rsidP="00DE0EE2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Прошу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Вашего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разрешения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на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захоронение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моего</w:t>
      </w:r>
      <w:proofErr w:type="gramStart"/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(-</w:t>
      </w:r>
      <w:proofErr w:type="gramEnd"/>
      <w:r w:rsidRPr="00DE0EE2">
        <w:rPr>
          <w:rFonts w:ascii="Arial" w:hAnsi="Arial" w:cs="Arial"/>
          <w:sz w:val="24"/>
          <w:szCs w:val="24"/>
          <w:lang w:eastAsia="zh-CN"/>
        </w:rPr>
        <w:t>ей)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родственные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отношения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(при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их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наличии),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Ф.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И.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О.,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полностью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на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кладбище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№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________________________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в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квартале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№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__________________________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i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рядом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с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могилой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/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на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гроб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его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(её)_________________________________________________________________________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родственные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отношения,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____________________________________________________________________________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lastRenderedPageBreak/>
        <w:t>Ф.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И.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О.,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полностью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Место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в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ограде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имеется.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Урегулирование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споров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другими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родственниками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умершего,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связанных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захоронением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указанном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в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настоящем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заявлении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месте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захоронения,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оставляю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собой.</w:t>
      </w:r>
      <w:proofErr w:type="gramEnd"/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В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случае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возникновения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претензий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со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стороны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других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родственников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перезахоронение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будет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производиться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мой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счет.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Доверяю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представлять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мои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интересы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_______________________________________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название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специализированной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службы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по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вопросам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похоронного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дела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sz w:val="24"/>
          <w:szCs w:val="24"/>
          <w:lang w:eastAsia="zh-CN"/>
        </w:rPr>
        <w:t>За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правильность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сведений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несу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полную</w:t>
      </w:r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ответственность.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захоронение: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jc w:val="left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</w:t>
      </w:r>
    </w:p>
    <w:p w:rsidR="0027739C" w:rsidRPr="00DE0EE2" w:rsidRDefault="0027739C" w:rsidP="00360088">
      <w:pPr>
        <w:pStyle w:val="af5"/>
        <w:widowControl w:val="0"/>
        <w:suppressAutoHyphens/>
        <w:autoSpaceDE w:val="0"/>
        <w:ind w:left="0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</w:t>
      </w:r>
      <w:r w:rsidRPr="00DE0EE2">
        <w:rPr>
          <w:rFonts w:ascii="Arial" w:hAnsi="Arial" w:cs="Arial"/>
          <w:iCs/>
          <w:color w:val="000000"/>
          <w:sz w:val="24"/>
          <w:szCs w:val="24"/>
          <w:vertAlign w:val="superscript"/>
          <w:lang w:eastAsia="zh-CN"/>
        </w:rPr>
        <w:t>дата</w:t>
      </w:r>
      <w:proofErr w:type="spellEnd"/>
    </w:p>
    <w:p w:rsidR="0027739C" w:rsidRDefault="0027739C" w:rsidP="00DE0EE2">
      <w:pPr>
        <w:widowControl w:val="0"/>
        <w:suppressAutoHyphens/>
        <w:autoSpaceDE w:val="0"/>
        <w:ind w:firstLine="0"/>
        <w:jc w:val="right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B776E0">
      <w:pPr>
        <w:pStyle w:val="af5"/>
        <w:widowControl w:val="0"/>
        <w:suppressAutoHyphens/>
        <w:autoSpaceDE w:val="0"/>
        <w:ind w:firstLine="0"/>
        <w:jc w:val="center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Порядковый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номер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в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книге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регистрации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</w:t>
      </w:r>
      <w:bookmarkStart w:id="42" w:name="sub_14000"/>
    </w:p>
    <w:bookmarkEnd w:id="42"/>
    <w:p w:rsid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27739C" w:rsidRPr="00DE0EE2" w:rsidRDefault="0027739C" w:rsidP="00520622">
      <w:pPr>
        <w:pStyle w:val="af5"/>
        <w:widowControl w:val="0"/>
        <w:autoSpaceDE w:val="0"/>
        <w:autoSpaceDN w:val="0"/>
        <w:adjustRightInd w:val="0"/>
        <w:ind w:left="648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Приложение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№3</w:t>
      </w:r>
    </w:p>
    <w:p w:rsidR="0027739C" w:rsidRPr="00DE0EE2" w:rsidRDefault="0027739C" w:rsidP="00520622">
      <w:pPr>
        <w:pStyle w:val="af5"/>
        <w:ind w:left="648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к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Административному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регламенту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«Предоставление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участка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земли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для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погребения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умершего»</w:t>
      </w:r>
    </w:p>
    <w:p w:rsidR="0027739C" w:rsidRDefault="0027739C" w:rsidP="00DE0EE2">
      <w:pPr>
        <w:widowControl w:val="0"/>
        <w:suppressAutoHyphens/>
        <w:autoSpaceDE w:val="0"/>
        <w:jc w:val="right"/>
        <w:rPr>
          <w:rFonts w:ascii="Arial" w:hAnsi="Arial" w:cs="Arial"/>
          <w:sz w:val="24"/>
          <w:szCs w:val="24"/>
          <w:lang w:eastAsia="zh-CN"/>
        </w:rPr>
      </w:pPr>
    </w:p>
    <w:p w:rsidR="0027739C" w:rsidRPr="00DE0EE2" w:rsidRDefault="0027739C" w:rsidP="00520622">
      <w:pPr>
        <w:pStyle w:val="af5"/>
        <w:widowControl w:val="0"/>
        <w:tabs>
          <w:tab w:val="left" w:pos="0"/>
        </w:tabs>
        <w:suppressAutoHyphens/>
        <w:autoSpaceDE w:val="0"/>
        <w:ind w:left="0" w:firstLine="0"/>
        <w:jc w:val="center"/>
        <w:rPr>
          <w:rFonts w:ascii="Arial" w:hAnsi="Arial" w:cs="Arial"/>
          <w:sz w:val="32"/>
          <w:szCs w:val="32"/>
          <w:lang w:eastAsia="zh-CN"/>
        </w:rPr>
      </w:pPr>
      <w:r w:rsidRPr="00DE0EE2">
        <w:rPr>
          <w:rFonts w:ascii="Arial" w:hAnsi="Arial" w:cs="Arial"/>
          <w:sz w:val="32"/>
          <w:szCs w:val="32"/>
          <w:lang w:eastAsia="ar-SA"/>
        </w:rPr>
        <w:t>Заявления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для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предоставления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участка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под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семейные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(родовые)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захоронения</w:t>
      </w:r>
    </w:p>
    <w:p w:rsidR="0027739C" w:rsidRDefault="0027739C" w:rsidP="00DE0EE2">
      <w:pPr>
        <w:widowControl w:val="0"/>
        <w:tabs>
          <w:tab w:val="left" w:pos="0"/>
        </w:tabs>
        <w:suppressAutoHyphens/>
        <w:autoSpaceDE w:val="0"/>
        <w:ind w:firstLine="0"/>
        <w:rPr>
          <w:rFonts w:ascii="Arial" w:hAnsi="Arial" w:cs="Arial"/>
          <w:sz w:val="24"/>
          <w:szCs w:val="24"/>
          <w:lang w:eastAsia="zh-CN"/>
        </w:rPr>
      </w:pPr>
    </w:p>
    <w:p w:rsidR="0027739C" w:rsidRPr="00DE0EE2" w:rsidRDefault="0027739C" w:rsidP="00520622">
      <w:pPr>
        <w:pStyle w:val="af5"/>
        <w:ind w:left="5760" w:firstLine="0"/>
        <w:rPr>
          <w:rFonts w:ascii="Courier New" w:hAnsi="Courier New" w:cs="Courier New"/>
          <w:i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Главе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Карлукского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муниципального</w:t>
      </w:r>
      <w:r w:rsidR="00510A00">
        <w:rPr>
          <w:rFonts w:ascii="Courier New" w:hAnsi="Courier New" w:cs="Courier New"/>
          <w:i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образования</w:t>
      </w:r>
      <w:r w:rsidR="00510A00">
        <w:rPr>
          <w:rFonts w:ascii="Courier New" w:hAnsi="Courier New" w:cs="Courier New"/>
          <w:i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Иркутской</w:t>
      </w:r>
      <w:r w:rsidR="00510A00">
        <w:rPr>
          <w:rFonts w:ascii="Courier New" w:hAnsi="Courier New" w:cs="Courier New"/>
          <w:i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области</w:t>
      </w:r>
      <w:r w:rsidR="00510A00">
        <w:rPr>
          <w:rFonts w:ascii="Courier New" w:hAnsi="Courier New" w:cs="Courier New"/>
          <w:i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_________________________________</w:t>
      </w:r>
    </w:p>
    <w:p w:rsidR="0027739C" w:rsidRPr="00DE0EE2" w:rsidRDefault="0027739C" w:rsidP="00520622">
      <w:pPr>
        <w:pStyle w:val="af5"/>
        <w:ind w:left="5760" w:firstLine="0"/>
        <w:rPr>
          <w:rFonts w:ascii="Courier New" w:hAnsi="Courier New" w:cs="Courier New"/>
          <w:i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от</w:t>
      </w:r>
      <w:r w:rsidR="00510A00">
        <w:rPr>
          <w:rFonts w:ascii="Courier New" w:hAnsi="Courier New" w:cs="Courier New"/>
          <w:i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i/>
          <w:sz w:val="22"/>
          <w:szCs w:val="22"/>
        </w:rPr>
        <w:t>_______________________________</w:t>
      </w:r>
    </w:p>
    <w:p w:rsidR="0027739C" w:rsidRPr="00DE0EE2" w:rsidRDefault="0027739C" w:rsidP="00520622">
      <w:pPr>
        <w:pStyle w:val="af5"/>
        <w:ind w:left="5760" w:firstLine="0"/>
        <w:rPr>
          <w:rFonts w:ascii="Courier New" w:hAnsi="Courier New" w:cs="Courier New"/>
          <w:i/>
          <w:sz w:val="22"/>
          <w:szCs w:val="22"/>
        </w:rPr>
      </w:pPr>
      <w:r w:rsidRPr="00DE0EE2">
        <w:rPr>
          <w:rFonts w:ascii="Courier New" w:hAnsi="Courier New" w:cs="Courier New"/>
          <w:i/>
          <w:sz w:val="22"/>
          <w:szCs w:val="22"/>
        </w:rPr>
        <w:t>_________________________________</w:t>
      </w:r>
    </w:p>
    <w:tbl>
      <w:tblPr>
        <w:tblW w:w="0" w:type="auto"/>
        <w:tblInd w:w="4644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27739C" w:rsidRPr="0027739C" w:rsidTr="0027739C">
        <w:tc>
          <w:tcPr>
            <w:tcW w:w="441" w:type="dxa"/>
          </w:tcPr>
          <w:p w:rsidR="0027739C" w:rsidRPr="00DE0EE2" w:rsidRDefault="0027739C" w:rsidP="00DE0EE2">
            <w:pPr>
              <w:pStyle w:val="af5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hideMark/>
          </w:tcPr>
          <w:p w:rsidR="0027739C" w:rsidRPr="00DE0EE2" w:rsidRDefault="0027739C" w:rsidP="00520622">
            <w:pPr>
              <w:pStyle w:val="af5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0EE2">
              <w:rPr>
                <w:rFonts w:ascii="Courier New" w:hAnsi="Courier New" w:cs="Courier New"/>
                <w:sz w:val="22"/>
                <w:szCs w:val="22"/>
              </w:rPr>
              <w:t>(указывается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полное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заявителя,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реквизиты,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юридический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почтовый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(последнее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отличии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юридического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адреса)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юридических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лиц;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фамилия,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имя,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заявителя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(последнее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наличии),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почтовый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паспортные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данные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прописки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физических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лиц)</w:t>
            </w:r>
          </w:p>
        </w:tc>
      </w:tr>
    </w:tbl>
    <w:p w:rsidR="0027739C" w:rsidRDefault="0027739C" w:rsidP="00DE0EE2">
      <w:pPr>
        <w:widowControl w:val="0"/>
        <w:suppressAutoHyphens/>
        <w:autoSpaceDE w:val="0"/>
        <w:ind w:firstLine="0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Default="0027739C" w:rsidP="00DE0EE2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27739C" w:rsidRDefault="0027739C" w:rsidP="00DE0EE2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1C27BD">
      <w:pPr>
        <w:pStyle w:val="af5"/>
        <w:widowControl w:val="0"/>
        <w:suppressAutoHyphens/>
        <w:autoSpaceDE w:val="0"/>
        <w:ind w:left="0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Прошу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предоставить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-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местный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участок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для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создания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семейного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:rsidR="0027739C" w:rsidRPr="00DE0EE2" w:rsidRDefault="0027739C" w:rsidP="001C27BD">
      <w:pPr>
        <w:pStyle w:val="af5"/>
        <w:widowControl w:val="0"/>
        <w:suppressAutoHyphens/>
        <w:autoSpaceDE w:val="0"/>
        <w:ind w:left="0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трех,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четырех,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шести</w:t>
      </w:r>
    </w:p>
    <w:p w:rsidR="0027739C" w:rsidRPr="00DE0EE2" w:rsidRDefault="0027739C" w:rsidP="001C27BD">
      <w:pPr>
        <w:pStyle w:val="af5"/>
        <w:widowControl w:val="0"/>
        <w:suppressAutoHyphens/>
        <w:autoSpaceDE w:val="0"/>
        <w:ind w:left="0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(родового)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кладбище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№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для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будущего/настоящего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моего</w:t>
      </w:r>
      <w:proofErr w:type="gramStart"/>
      <w:r w:rsidR="00510A00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sz w:val="24"/>
          <w:szCs w:val="24"/>
          <w:lang w:eastAsia="zh-CN"/>
        </w:rPr>
        <w:t>(-</w:t>
      </w:r>
      <w:proofErr w:type="gramEnd"/>
      <w:r w:rsidRPr="00DE0EE2">
        <w:rPr>
          <w:rFonts w:ascii="Arial" w:hAnsi="Arial" w:cs="Arial"/>
          <w:sz w:val="24"/>
          <w:szCs w:val="24"/>
          <w:lang w:eastAsia="zh-CN"/>
        </w:rPr>
        <w:t>ей)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родственные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отношения,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</w:p>
    <w:p w:rsidR="0027739C" w:rsidRPr="00DE0EE2" w:rsidRDefault="0027739C" w:rsidP="001C27BD">
      <w:pPr>
        <w:pStyle w:val="af5"/>
        <w:widowControl w:val="0"/>
        <w:suppressAutoHyphens/>
        <w:autoSpaceDE w:val="0"/>
        <w:ind w:left="0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____________________________________________________________________________.</w:t>
      </w:r>
    </w:p>
    <w:p w:rsidR="0027739C" w:rsidRPr="00DE0EE2" w:rsidRDefault="0027739C" w:rsidP="001C27BD">
      <w:pPr>
        <w:pStyle w:val="af5"/>
        <w:widowControl w:val="0"/>
        <w:suppressAutoHyphens/>
        <w:autoSpaceDE w:val="0"/>
        <w:ind w:left="0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Ф.И.О.,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полностью</w:t>
      </w:r>
    </w:p>
    <w:p w:rsidR="0027739C" w:rsidRPr="00DE0EE2" w:rsidRDefault="0027739C" w:rsidP="001C27BD">
      <w:pPr>
        <w:pStyle w:val="af5"/>
        <w:widowControl w:val="0"/>
        <w:suppressAutoHyphens/>
        <w:autoSpaceDE w:val="0"/>
        <w:ind w:left="0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правильность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сведений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несу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полную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ответственность.</w:t>
      </w:r>
    </w:p>
    <w:p w:rsidR="0027739C" w:rsidRPr="00DE0EE2" w:rsidRDefault="0027739C" w:rsidP="001C27BD">
      <w:pPr>
        <w:pStyle w:val="af5"/>
        <w:widowControl w:val="0"/>
        <w:suppressAutoHyphens/>
        <w:autoSpaceDE w:val="0"/>
        <w:ind w:left="0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захоронение:</w:t>
      </w:r>
    </w:p>
    <w:p w:rsidR="0027739C" w:rsidRDefault="0027739C" w:rsidP="001C27BD">
      <w:pPr>
        <w:widowControl w:val="0"/>
        <w:suppressAutoHyphens/>
        <w:autoSpaceDE w:val="0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1C27BD">
      <w:pPr>
        <w:pStyle w:val="af5"/>
        <w:widowControl w:val="0"/>
        <w:suppressAutoHyphens/>
        <w:autoSpaceDE w:val="0"/>
        <w:ind w:left="0"/>
        <w:jc w:val="left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</w:t>
      </w:r>
    </w:p>
    <w:p w:rsidR="0027739C" w:rsidRPr="00DE0EE2" w:rsidRDefault="0027739C" w:rsidP="001C27BD">
      <w:pPr>
        <w:pStyle w:val="af5"/>
        <w:widowControl w:val="0"/>
        <w:numPr>
          <w:ilvl w:val="1"/>
          <w:numId w:val="2"/>
        </w:numPr>
        <w:suppressAutoHyphens/>
        <w:autoSpaceDE w:val="0"/>
        <w:ind w:left="0" w:firstLine="720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</w:t>
      </w:r>
      <w:r w:rsidR="00510A00">
        <w:rPr>
          <w:rFonts w:ascii="Arial" w:hAnsi="Arial" w:cs="Arial"/>
          <w:i/>
          <w:iCs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E0EE2">
        <w:rPr>
          <w:rFonts w:ascii="Arial" w:hAnsi="Arial" w:cs="Arial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27739C" w:rsidRDefault="0027739C" w:rsidP="00DE0EE2">
      <w:pPr>
        <w:widowControl w:val="0"/>
        <w:suppressAutoHyphens/>
        <w:autoSpaceDE w:val="0"/>
        <w:ind w:firstLine="0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Default="0027739C" w:rsidP="00DE0EE2">
      <w:pPr>
        <w:widowControl w:val="0"/>
        <w:suppressAutoHyphens/>
        <w:autoSpaceDE w:val="0"/>
        <w:ind w:firstLine="0"/>
        <w:jc w:val="right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Default="0027739C" w:rsidP="00DE0EE2">
      <w:pPr>
        <w:widowControl w:val="0"/>
        <w:suppressAutoHyphens/>
        <w:autoSpaceDE w:val="0"/>
        <w:ind w:firstLine="0"/>
        <w:jc w:val="right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520622">
      <w:pPr>
        <w:pStyle w:val="af5"/>
        <w:widowControl w:val="0"/>
        <w:suppressAutoHyphens/>
        <w:autoSpaceDE w:val="0"/>
        <w:ind w:firstLine="0"/>
        <w:jc w:val="center"/>
        <w:rPr>
          <w:rFonts w:ascii="Arial" w:hAnsi="Arial" w:cs="Arial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Порядковый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номер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в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книге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регистрации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</w:t>
      </w:r>
    </w:p>
    <w:p w:rsid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Courier New" w:hAnsi="Courier New" w:cs="Courier New"/>
          <w:sz w:val="22"/>
          <w:szCs w:val="22"/>
        </w:rPr>
      </w:pPr>
    </w:p>
    <w:p w:rsidR="0027739C" w:rsidRPr="00DE0EE2" w:rsidRDefault="0027739C" w:rsidP="00520622">
      <w:pPr>
        <w:pStyle w:val="af5"/>
        <w:widowControl w:val="0"/>
        <w:autoSpaceDE w:val="0"/>
        <w:autoSpaceDN w:val="0"/>
        <w:adjustRightInd w:val="0"/>
        <w:ind w:left="648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Приложение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№4</w:t>
      </w:r>
    </w:p>
    <w:p w:rsidR="0027739C" w:rsidRPr="00DE0EE2" w:rsidRDefault="0027739C" w:rsidP="00520622">
      <w:pPr>
        <w:pStyle w:val="af5"/>
        <w:ind w:left="648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к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Административному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регламенту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«Предоставление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участка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земли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для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погребения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умершего»</w:t>
      </w:r>
    </w:p>
    <w:p w:rsidR="0027739C" w:rsidRDefault="0027739C" w:rsidP="00DE0EE2">
      <w:pPr>
        <w:widowControl w:val="0"/>
        <w:suppressAutoHyphens/>
        <w:autoSpaceDE w:val="0"/>
        <w:ind w:firstLine="18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Default="0027739C" w:rsidP="00DE0EE2">
      <w:pPr>
        <w:widowControl w:val="0"/>
        <w:suppressAutoHyphens/>
        <w:autoSpaceDE w:val="0"/>
        <w:ind w:firstLine="18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520622">
      <w:pPr>
        <w:pStyle w:val="af5"/>
        <w:widowControl w:val="0"/>
        <w:tabs>
          <w:tab w:val="left" w:pos="5580"/>
        </w:tabs>
        <w:suppressAutoHyphens/>
        <w:autoSpaceDE w:val="0"/>
        <w:ind w:left="0" w:firstLine="0"/>
        <w:jc w:val="center"/>
        <w:rPr>
          <w:rFonts w:ascii="Arial" w:hAnsi="Arial" w:cs="Arial"/>
          <w:sz w:val="32"/>
          <w:szCs w:val="32"/>
          <w:lang w:eastAsia="ar-SA"/>
        </w:rPr>
      </w:pPr>
      <w:r w:rsidRPr="00DE0EE2">
        <w:rPr>
          <w:rFonts w:ascii="Arial" w:hAnsi="Arial" w:cs="Arial"/>
          <w:sz w:val="32"/>
          <w:szCs w:val="32"/>
          <w:lang w:eastAsia="ar-SA"/>
        </w:rPr>
        <w:t>Заявления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для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предоставления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участка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для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захоронения</w:t>
      </w:r>
    </w:p>
    <w:p w:rsidR="0027739C" w:rsidRDefault="0027739C" w:rsidP="00520622">
      <w:pPr>
        <w:pStyle w:val="af5"/>
        <w:widowControl w:val="0"/>
        <w:tabs>
          <w:tab w:val="left" w:pos="5580"/>
        </w:tabs>
        <w:suppressAutoHyphens/>
        <w:autoSpaceDE w:val="0"/>
        <w:ind w:firstLine="0"/>
        <w:jc w:val="center"/>
        <w:rPr>
          <w:rFonts w:ascii="Arial" w:hAnsi="Arial" w:cs="Arial"/>
          <w:sz w:val="32"/>
          <w:szCs w:val="32"/>
          <w:lang w:eastAsia="ar-SA"/>
        </w:rPr>
      </w:pPr>
      <w:r w:rsidRPr="00DE0EE2">
        <w:rPr>
          <w:rFonts w:ascii="Arial" w:hAnsi="Arial" w:cs="Arial"/>
          <w:sz w:val="32"/>
          <w:szCs w:val="32"/>
          <w:lang w:eastAsia="ar-SA"/>
        </w:rPr>
        <w:t>на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Аллеи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почетных</w:t>
      </w:r>
      <w:r w:rsidR="00510A00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DE0EE2">
        <w:rPr>
          <w:rFonts w:ascii="Arial" w:hAnsi="Arial" w:cs="Arial"/>
          <w:sz w:val="32"/>
          <w:szCs w:val="32"/>
          <w:lang w:eastAsia="ar-SA"/>
        </w:rPr>
        <w:t>захоронений</w:t>
      </w:r>
    </w:p>
    <w:p w:rsidR="00520622" w:rsidRPr="00DE0EE2" w:rsidRDefault="00520622" w:rsidP="00520622">
      <w:pPr>
        <w:pStyle w:val="af5"/>
        <w:widowControl w:val="0"/>
        <w:tabs>
          <w:tab w:val="left" w:pos="5580"/>
        </w:tabs>
        <w:suppressAutoHyphens/>
        <w:autoSpaceDE w:val="0"/>
        <w:ind w:firstLine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Default="0027739C" w:rsidP="00DE0EE2">
      <w:pPr>
        <w:widowControl w:val="0"/>
        <w:suppressAutoHyphens/>
        <w:autoSpaceDE w:val="0"/>
        <w:ind w:firstLine="0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520622" w:rsidRDefault="0027739C" w:rsidP="00520622">
      <w:pPr>
        <w:pStyle w:val="af5"/>
        <w:ind w:left="5760" w:firstLine="0"/>
        <w:rPr>
          <w:rFonts w:ascii="Courier New" w:hAnsi="Courier New" w:cs="Courier New"/>
          <w:sz w:val="22"/>
          <w:szCs w:val="22"/>
        </w:rPr>
      </w:pPr>
      <w:r w:rsidRPr="00520622">
        <w:rPr>
          <w:rFonts w:ascii="Courier New" w:hAnsi="Courier New" w:cs="Courier New"/>
          <w:sz w:val="22"/>
          <w:szCs w:val="22"/>
        </w:rPr>
        <w:t>Главе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520622">
        <w:rPr>
          <w:rFonts w:ascii="Courier New" w:hAnsi="Courier New" w:cs="Courier New"/>
          <w:sz w:val="22"/>
          <w:szCs w:val="22"/>
        </w:rPr>
        <w:t>Карлукского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520622">
        <w:rPr>
          <w:rFonts w:ascii="Courier New" w:hAnsi="Courier New" w:cs="Courier New"/>
          <w:sz w:val="22"/>
          <w:szCs w:val="22"/>
        </w:rPr>
        <w:t>муниципального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520622">
        <w:rPr>
          <w:rFonts w:ascii="Courier New" w:hAnsi="Courier New" w:cs="Courier New"/>
          <w:sz w:val="22"/>
          <w:szCs w:val="22"/>
        </w:rPr>
        <w:t>образования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520622">
        <w:rPr>
          <w:rFonts w:ascii="Courier New" w:hAnsi="Courier New" w:cs="Courier New"/>
          <w:sz w:val="22"/>
          <w:szCs w:val="22"/>
        </w:rPr>
        <w:t>Иркутской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520622">
        <w:rPr>
          <w:rFonts w:ascii="Courier New" w:hAnsi="Courier New" w:cs="Courier New"/>
          <w:sz w:val="22"/>
          <w:szCs w:val="22"/>
        </w:rPr>
        <w:t>области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520622">
        <w:rPr>
          <w:rFonts w:ascii="Courier New" w:hAnsi="Courier New" w:cs="Courier New"/>
          <w:sz w:val="22"/>
          <w:szCs w:val="22"/>
        </w:rPr>
        <w:t>_________________________________</w:t>
      </w:r>
    </w:p>
    <w:p w:rsidR="0027739C" w:rsidRPr="00520622" w:rsidRDefault="0027739C" w:rsidP="00520622">
      <w:pPr>
        <w:pStyle w:val="af5"/>
        <w:ind w:left="5760" w:firstLine="0"/>
        <w:rPr>
          <w:rFonts w:ascii="Courier New" w:hAnsi="Courier New" w:cs="Courier New"/>
          <w:sz w:val="22"/>
          <w:szCs w:val="22"/>
        </w:rPr>
      </w:pPr>
      <w:r w:rsidRPr="00520622">
        <w:rPr>
          <w:rFonts w:ascii="Courier New" w:hAnsi="Courier New" w:cs="Courier New"/>
          <w:sz w:val="22"/>
          <w:szCs w:val="22"/>
        </w:rPr>
        <w:t>от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520622">
        <w:rPr>
          <w:rFonts w:ascii="Courier New" w:hAnsi="Courier New" w:cs="Courier New"/>
          <w:sz w:val="22"/>
          <w:szCs w:val="22"/>
        </w:rPr>
        <w:t>_______________________________</w:t>
      </w:r>
    </w:p>
    <w:p w:rsidR="0027739C" w:rsidRPr="00DE0EE2" w:rsidRDefault="0027739C" w:rsidP="00520622">
      <w:pPr>
        <w:pStyle w:val="af5"/>
        <w:ind w:left="5760" w:firstLine="0"/>
        <w:rPr>
          <w:rFonts w:ascii="Courier New" w:hAnsi="Courier New" w:cs="Courier New"/>
          <w:i/>
          <w:sz w:val="22"/>
          <w:szCs w:val="22"/>
        </w:rPr>
      </w:pPr>
      <w:r w:rsidRPr="00DE0EE2">
        <w:rPr>
          <w:rFonts w:ascii="Courier New" w:hAnsi="Courier New" w:cs="Courier New"/>
          <w:i/>
          <w:sz w:val="22"/>
          <w:szCs w:val="22"/>
        </w:rPr>
        <w:t>_________________________________</w:t>
      </w:r>
    </w:p>
    <w:tbl>
      <w:tblPr>
        <w:tblW w:w="0" w:type="auto"/>
        <w:tblInd w:w="4644" w:type="dxa"/>
        <w:tblLayout w:type="fixed"/>
        <w:tblLook w:val="01E0" w:firstRow="1" w:lastRow="1" w:firstColumn="1" w:lastColumn="1" w:noHBand="0" w:noVBand="0"/>
      </w:tblPr>
      <w:tblGrid>
        <w:gridCol w:w="441"/>
        <w:gridCol w:w="4311"/>
      </w:tblGrid>
      <w:tr w:rsidR="0027739C" w:rsidRPr="0027739C" w:rsidTr="0027739C">
        <w:tc>
          <w:tcPr>
            <w:tcW w:w="441" w:type="dxa"/>
          </w:tcPr>
          <w:p w:rsidR="0027739C" w:rsidRPr="00DE0EE2" w:rsidRDefault="0027739C" w:rsidP="00DE0EE2">
            <w:pPr>
              <w:pStyle w:val="af5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hideMark/>
          </w:tcPr>
          <w:p w:rsidR="0027739C" w:rsidRPr="00DE0EE2" w:rsidRDefault="0027739C" w:rsidP="00520622">
            <w:pPr>
              <w:pStyle w:val="af5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E0EE2">
              <w:rPr>
                <w:rFonts w:ascii="Courier New" w:hAnsi="Courier New" w:cs="Courier New"/>
                <w:sz w:val="22"/>
                <w:szCs w:val="22"/>
              </w:rPr>
              <w:t>(указывается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полное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заявителя,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его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реквизиты,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юридический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почтовый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(последнее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отличии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юридического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адреса)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юридических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лиц;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фамилия,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имя,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отчество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заявителя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lastRenderedPageBreak/>
              <w:t>(последнее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наличии),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почтовый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адрес,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паспортные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данные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прописки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физических</w:t>
            </w:r>
            <w:r w:rsidR="00510A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E0EE2">
              <w:rPr>
                <w:rFonts w:ascii="Courier New" w:hAnsi="Courier New" w:cs="Courier New"/>
                <w:sz w:val="22"/>
                <w:szCs w:val="22"/>
              </w:rPr>
              <w:t>лиц)</w:t>
            </w:r>
          </w:p>
        </w:tc>
      </w:tr>
    </w:tbl>
    <w:p w:rsidR="0027739C" w:rsidRDefault="0027739C" w:rsidP="00DE0EE2">
      <w:pPr>
        <w:widowControl w:val="0"/>
        <w:suppressAutoHyphens/>
        <w:autoSpaceDE w:val="0"/>
        <w:ind w:firstLine="0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Заявление</w:t>
      </w:r>
    </w:p>
    <w:p w:rsidR="0027739C" w:rsidRDefault="0027739C" w:rsidP="00DE0EE2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Default="0027739C" w:rsidP="00DE0EE2">
      <w:pPr>
        <w:widowControl w:val="0"/>
        <w:suppressAutoHyphens/>
        <w:autoSpaceDE w:val="0"/>
        <w:ind w:firstLine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Прошу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Вас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предоставить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участок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Аллее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почетных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кладбище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i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№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для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proofErr w:type="gramStart"/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моего</w:t>
      </w:r>
      <w:proofErr w:type="gramEnd"/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(-ей)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</w:t>
      </w: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родственные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отношения,</w:t>
      </w: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7739C" w:rsidRPr="00DE0EE2" w:rsidRDefault="0027739C" w:rsidP="001C27BD">
      <w:pPr>
        <w:pStyle w:val="af5"/>
        <w:widowControl w:val="0"/>
        <w:suppressAutoHyphens/>
        <w:autoSpaceDE w:val="0"/>
        <w:ind w:left="709" w:firstLine="0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Ф.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И.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О.,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полностью</w:t>
      </w: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Действующие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нормы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правила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установки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надмогильных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сооружений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(ограды,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памятника,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надгробия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др.)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обязуюсь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соблюдать.</w:t>
      </w: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Доверяю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представлять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мои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интересы</w:t>
      </w: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____________________________________________________________________________название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специализированной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службы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по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вопросам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похоронного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дела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правильность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сведений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несу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полную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ответственность.</w:t>
      </w: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  <w:proofErr w:type="gramStart"/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Ответственный</w:t>
      </w:r>
      <w:proofErr w:type="gramEnd"/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захоронение:</w:t>
      </w: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jc w:val="left"/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_______________________________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/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__________________</w:t>
      </w:r>
    </w:p>
    <w:p w:rsidR="0027739C" w:rsidRPr="00DE0EE2" w:rsidRDefault="0027739C" w:rsidP="00520622">
      <w:pPr>
        <w:pStyle w:val="af5"/>
        <w:widowControl w:val="0"/>
        <w:suppressAutoHyphens/>
        <w:autoSpaceDE w:val="0"/>
        <w:ind w:left="0" w:firstLine="709"/>
        <w:jc w:val="left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подпись</w:t>
      </w:r>
      <w:r w:rsidR="00510A00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 xml:space="preserve"> </w:t>
      </w:r>
      <w:proofErr w:type="spellStart"/>
      <w:r w:rsidRPr="00DE0EE2">
        <w:rPr>
          <w:rFonts w:ascii="Arial" w:hAnsi="Arial" w:cs="Arial"/>
          <w:color w:val="000000"/>
          <w:sz w:val="24"/>
          <w:szCs w:val="24"/>
          <w:vertAlign w:val="superscript"/>
          <w:lang w:eastAsia="zh-CN"/>
        </w:rPr>
        <w:t>Ф.И.О.</w:t>
      </w:r>
      <w:r w:rsidRPr="00DE0EE2">
        <w:rPr>
          <w:rFonts w:ascii="Arial" w:hAnsi="Arial" w:cs="Arial"/>
          <w:iCs/>
          <w:color w:val="000000"/>
          <w:sz w:val="24"/>
          <w:szCs w:val="24"/>
          <w:vertAlign w:val="superscript"/>
          <w:lang w:eastAsia="zh-CN"/>
        </w:rPr>
        <w:t>дата</w:t>
      </w:r>
      <w:proofErr w:type="spellEnd"/>
    </w:p>
    <w:p w:rsidR="0027739C" w:rsidRDefault="0027739C" w:rsidP="00DE0EE2">
      <w:pPr>
        <w:widowControl w:val="0"/>
        <w:suppressAutoHyphens/>
        <w:autoSpaceDE w:val="0"/>
        <w:ind w:firstLine="0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520622" w:rsidRDefault="00520622" w:rsidP="00DE0EE2">
      <w:pPr>
        <w:widowControl w:val="0"/>
        <w:suppressAutoHyphens/>
        <w:autoSpaceDE w:val="0"/>
        <w:ind w:firstLine="0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27739C" w:rsidRPr="00DE0EE2" w:rsidRDefault="00DE0EE2" w:rsidP="00520622">
      <w:pPr>
        <w:pStyle w:val="af5"/>
        <w:widowControl w:val="0"/>
        <w:suppressAutoHyphens/>
        <w:autoSpaceDE w:val="0"/>
        <w:ind w:firstLine="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DE0EE2">
        <w:rPr>
          <w:rFonts w:ascii="Arial" w:hAnsi="Arial" w:cs="Arial"/>
          <w:color w:val="000000"/>
          <w:sz w:val="24"/>
          <w:szCs w:val="24"/>
          <w:lang w:eastAsia="zh-CN"/>
        </w:rPr>
        <w:t>п</w:t>
      </w:r>
      <w:r w:rsidR="0027739C" w:rsidRPr="00DE0EE2">
        <w:rPr>
          <w:rFonts w:ascii="Arial" w:hAnsi="Arial" w:cs="Arial"/>
          <w:color w:val="000000"/>
          <w:sz w:val="24"/>
          <w:szCs w:val="24"/>
          <w:lang w:eastAsia="zh-CN"/>
        </w:rPr>
        <w:t>орядковый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27739C" w:rsidRPr="00DE0EE2">
        <w:rPr>
          <w:rFonts w:ascii="Arial" w:hAnsi="Arial" w:cs="Arial"/>
          <w:color w:val="000000"/>
          <w:sz w:val="24"/>
          <w:szCs w:val="24"/>
          <w:lang w:eastAsia="zh-CN"/>
        </w:rPr>
        <w:t>номер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27739C" w:rsidRPr="00DE0EE2">
        <w:rPr>
          <w:rFonts w:ascii="Arial" w:hAnsi="Arial" w:cs="Arial"/>
          <w:color w:val="000000"/>
          <w:sz w:val="24"/>
          <w:szCs w:val="24"/>
          <w:lang w:eastAsia="zh-CN"/>
        </w:rPr>
        <w:t>в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27739C" w:rsidRPr="00DE0EE2">
        <w:rPr>
          <w:rFonts w:ascii="Arial" w:hAnsi="Arial" w:cs="Arial"/>
          <w:color w:val="000000"/>
          <w:sz w:val="24"/>
          <w:szCs w:val="24"/>
          <w:lang w:eastAsia="zh-CN"/>
        </w:rPr>
        <w:t>книге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27739C" w:rsidRPr="00DE0EE2">
        <w:rPr>
          <w:rFonts w:ascii="Arial" w:hAnsi="Arial" w:cs="Arial"/>
          <w:color w:val="000000"/>
          <w:sz w:val="24"/>
          <w:szCs w:val="24"/>
          <w:lang w:eastAsia="zh-CN"/>
        </w:rPr>
        <w:t>регистрации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27739C" w:rsidRPr="00DE0EE2">
        <w:rPr>
          <w:rFonts w:ascii="Arial" w:hAnsi="Arial" w:cs="Arial"/>
          <w:color w:val="000000"/>
          <w:sz w:val="24"/>
          <w:szCs w:val="24"/>
          <w:lang w:eastAsia="zh-CN"/>
        </w:rPr>
        <w:t>захоронений</w:t>
      </w:r>
      <w:r w:rsidR="00510A00">
        <w:rPr>
          <w:rFonts w:ascii="Arial" w:hAnsi="Arial" w:cs="Arial"/>
          <w:color w:val="000000"/>
          <w:sz w:val="24"/>
          <w:szCs w:val="24"/>
          <w:lang w:eastAsia="zh-CN"/>
        </w:rPr>
        <w:t xml:space="preserve"> </w:t>
      </w:r>
      <w:r w:rsidR="0027739C" w:rsidRPr="00DE0EE2">
        <w:rPr>
          <w:rFonts w:ascii="Arial" w:hAnsi="Arial" w:cs="Arial"/>
          <w:color w:val="000000"/>
          <w:sz w:val="24"/>
          <w:szCs w:val="24"/>
          <w:lang w:eastAsia="zh-CN"/>
        </w:rPr>
        <w:t>_________</w:t>
      </w:r>
    </w:p>
    <w:p w:rsidR="0027739C" w:rsidRDefault="0027739C" w:rsidP="00DE0EE2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27739C" w:rsidRPr="00DE0EE2" w:rsidRDefault="0027739C" w:rsidP="001C27BD">
      <w:pPr>
        <w:pStyle w:val="af5"/>
        <w:widowControl w:val="0"/>
        <w:autoSpaceDE w:val="0"/>
        <w:autoSpaceDN w:val="0"/>
        <w:adjustRightInd w:val="0"/>
        <w:ind w:left="648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Приложение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№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5</w:t>
      </w:r>
    </w:p>
    <w:p w:rsidR="0027739C" w:rsidRPr="00DE0EE2" w:rsidRDefault="0027739C" w:rsidP="001C27BD">
      <w:pPr>
        <w:pStyle w:val="af5"/>
        <w:ind w:left="6480" w:firstLine="0"/>
        <w:rPr>
          <w:rFonts w:ascii="Courier New" w:hAnsi="Courier New" w:cs="Courier New"/>
          <w:sz w:val="22"/>
          <w:szCs w:val="22"/>
        </w:rPr>
      </w:pPr>
      <w:r w:rsidRPr="00DE0EE2">
        <w:rPr>
          <w:rFonts w:ascii="Courier New" w:hAnsi="Courier New" w:cs="Courier New"/>
          <w:sz w:val="22"/>
          <w:szCs w:val="22"/>
        </w:rPr>
        <w:t>к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Административному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регламенту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«Предоставление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участка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земли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для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погребения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DE0EE2">
        <w:rPr>
          <w:rFonts w:ascii="Courier New" w:hAnsi="Courier New" w:cs="Courier New"/>
          <w:sz w:val="22"/>
          <w:szCs w:val="22"/>
        </w:rPr>
        <w:t>умершего»</w:t>
      </w:r>
    </w:p>
    <w:p w:rsidR="0027739C" w:rsidRPr="0027739C" w:rsidRDefault="0027739C" w:rsidP="00DE0EE2">
      <w:pPr>
        <w:widowControl w:val="0"/>
        <w:suppressAutoHyphens/>
        <w:autoSpaceDE w:val="0"/>
        <w:ind w:firstLine="180"/>
        <w:jc w:val="center"/>
        <w:rPr>
          <w:rFonts w:ascii="Courier New" w:hAnsi="Courier New" w:cs="Courier New"/>
          <w:color w:val="000000"/>
          <w:sz w:val="22"/>
          <w:szCs w:val="22"/>
          <w:lang w:eastAsia="zh-CN"/>
        </w:rPr>
      </w:pPr>
    </w:p>
    <w:p w:rsid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27739C" w:rsidRDefault="0027739C" w:rsidP="00DE0EE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Arial" w:hAnsi="Arial" w:cs="Arial"/>
          <w:sz w:val="24"/>
          <w:szCs w:val="24"/>
        </w:rPr>
      </w:pP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┌───────────────────────────────────────────────┐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bookmarkStart w:id="43" w:name="Par511"/>
      <w:bookmarkEnd w:id="43"/>
      <w:r w:rsidRPr="0027739C">
        <w:rPr>
          <w:sz w:val="22"/>
          <w:szCs w:val="22"/>
        </w:rPr>
        <w:t>│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СПРАВКА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О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ПРЕДОСТАВЛЕНИИ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УЧАСТКА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ЗЕМЛИ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ДЛЯ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ПОГРЕБЕНИЯ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УМЕРШЕГО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│На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кладбище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___________________________________│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│участок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N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_______;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ряд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________;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место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│Ф.И.О.</w:t>
      </w:r>
      <w:r w:rsidR="00510A00">
        <w:rPr>
          <w:sz w:val="22"/>
          <w:szCs w:val="22"/>
        </w:rPr>
        <w:t xml:space="preserve"> </w:t>
      </w:r>
      <w:proofErr w:type="gramStart"/>
      <w:r w:rsidRPr="0027739C">
        <w:rPr>
          <w:sz w:val="22"/>
          <w:szCs w:val="22"/>
        </w:rPr>
        <w:t>умершего</w:t>
      </w:r>
      <w:proofErr w:type="gramEnd"/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_______________________________│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│_______________________________________________│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│Свидетельство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о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смерти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│_______________________________________________│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│В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случае</w:t>
      </w:r>
      <w:r w:rsidR="00510A00">
        <w:rPr>
          <w:sz w:val="22"/>
          <w:szCs w:val="22"/>
        </w:rPr>
        <w:t xml:space="preserve"> </w:t>
      </w:r>
      <w:proofErr w:type="spellStart"/>
      <w:r w:rsidRPr="0027739C">
        <w:rPr>
          <w:sz w:val="22"/>
          <w:szCs w:val="22"/>
        </w:rPr>
        <w:t>подзахоронения</w:t>
      </w:r>
      <w:proofErr w:type="spellEnd"/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lastRenderedPageBreak/>
        <w:t>│Ф.И.О.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ранее</w:t>
      </w:r>
      <w:r w:rsidR="00510A00">
        <w:rPr>
          <w:sz w:val="22"/>
          <w:szCs w:val="22"/>
        </w:rPr>
        <w:t xml:space="preserve"> </w:t>
      </w:r>
      <w:proofErr w:type="gramStart"/>
      <w:r w:rsidRPr="0027739C">
        <w:rPr>
          <w:sz w:val="22"/>
          <w:szCs w:val="22"/>
        </w:rPr>
        <w:t>умершего</w:t>
      </w:r>
      <w:proofErr w:type="gramEnd"/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│_______________________________________________│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│Ф.И.О.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заявителя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│_______________________________________________│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│Должность,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Ф.И.О.,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подпись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специалиста,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</w:t>
      </w:r>
      <w:proofErr w:type="gramStart"/>
      <w:r w:rsidRPr="0027739C">
        <w:rPr>
          <w:sz w:val="22"/>
          <w:szCs w:val="22"/>
        </w:rPr>
        <w:t>ответственного</w:t>
      </w:r>
      <w:proofErr w:type="gramEnd"/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за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предоставление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│муниципальной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услуги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│_______________________________________________│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│_______________________________________________│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│_______________________________________________│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│Дата</w:t>
      </w:r>
      <w:r w:rsidR="00510A00">
        <w:rPr>
          <w:sz w:val="22"/>
          <w:szCs w:val="22"/>
        </w:rPr>
        <w:t xml:space="preserve"> </w:t>
      </w:r>
      <w:r w:rsidRPr="0027739C">
        <w:rPr>
          <w:sz w:val="22"/>
          <w:szCs w:val="22"/>
        </w:rPr>
        <w:t>__________________________________________│</w:t>
      </w:r>
    </w:p>
    <w:p w:rsidR="0027739C" w:rsidRPr="0027739C" w:rsidRDefault="0027739C" w:rsidP="001C27BD">
      <w:pPr>
        <w:pStyle w:val="ConsPlusNonformat"/>
        <w:ind w:left="720"/>
        <w:jc w:val="both"/>
        <w:rPr>
          <w:sz w:val="22"/>
          <w:szCs w:val="22"/>
        </w:rPr>
      </w:pPr>
      <w:r w:rsidRPr="0027739C">
        <w:rPr>
          <w:sz w:val="22"/>
          <w:szCs w:val="22"/>
        </w:rPr>
        <w:t>└───────────────────────────────────────────────┘</w:t>
      </w:r>
    </w:p>
    <w:p w:rsidR="0027739C" w:rsidRDefault="0027739C" w:rsidP="00DE0EE2">
      <w:pPr>
        <w:pStyle w:val="ConsPlusNormal"/>
        <w:jc w:val="both"/>
        <w:rPr>
          <w:sz w:val="24"/>
          <w:szCs w:val="24"/>
        </w:rPr>
      </w:pPr>
    </w:p>
    <w:p w:rsidR="001C27BD" w:rsidRDefault="001C27BD" w:rsidP="00DE0EE2">
      <w:pPr>
        <w:pStyle w:val="ConsPlusNormal"/>
        <w:jc w:val="both"/>
        <w:rPr>
          <w:sz w:val="24"/>
          <w:szCs w:val="24"/>
        </w:rPr>
      </w:pPr>
    </w:p>
    <w:p w:rsidR="001C27BD" w:rsidRDefault="001C27BD" w:rsidP="001C27BD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Courier New" w:hAnsi="Courier New" w:cs="Courier New"/>
          <w:sz w:val="22"/>
          <w:szCs w:val="22"/>
        </w:rPr>
      </w:pPr>
    </w:p>
    <w:p w:rsidR="0027739C" w:rsidRPr="0027739C" w:rsidRDefault="0027739C" w:rsidP="001C27BD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Courier New" w:hAnsi="Courier New" w:cs="Courier New"/>
          <w:sz w:val="22"/>
          <w:szCs w:val="22"/>
        </w:rPr>
      </w:pPr>
      <w:r w:rsidRPr="0027739C">
        <w:rPr>
          <w:rFonts w:ascii="Courier New" w:hAnsi="Courier New" w:cs="Courier New"/>
          <w:sz w:val="22"/>
          <w:szCs w:val="22"/>
        </w:rPr>
        <w:t>Приложение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27739C">
        <w:rPr>
          <w:rFonts w:ascii="Courier New" w:hAnsi="Courier New" w:cs="Courier New"/>
          <w:sz w:val="22"/>
          <w:szCs w:val="22"/>
        </w:rPr>
        <w:t>№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27739C">
        <w:rPr>
          <w:rFonts w:ascii="Courier New" w:hAnsi="Courier New" w:cs="Courier New"/>
          <w:sz w:val="22"/>
          <w:szCs w:val="22"/>
        </w:rPr>
        <w:t>6</w:t>
      </w:r>
    </w:p>
    <w:p w:rsidR="0027739C" w:rsidRPr="0027739C" w:rsidRDefault="0027739C" w:rsidP="0027739C">
      <w:pPr>
        <w:ind w:left="5954" w:firstLine="0"/>
        <w:rPr>
          <w:rFonts w:ascii="Courier New" w:hAnsi="Courier New" w:cs="Courier New"/>
          <w:sz w:val="22"/>
          <w:szCs w:val="22"/>
        </w:rPr>
      </w:pPr>
      <w:r w:rsidRPr="0027739C">
        <w:rPr>
          <w:rFonts w:ascii="Courier New" w:hAnsi="Courier New" w:cs="Courier New"/>
          <w:sz w:val="22"/>
          <w:szCs w:val="22"/>
        </w:rPr>
        <w:t>к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27739C">
        <w:rPr>
          <w:rFonts w:ascii="Courier New" w:hAnsi="Courier New" w:cs="Courier New"/>
          <w:sz w:val="22"/>
          <w:szCs w:val="22"/>
        </w:rPr>
        <w:t>Административному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27739C">
        <w:rPr>
          <w:rFonts w:ascii="Courier New" w:hAnsi="Courier New" w:cs="Courier New"/>
          <w:sz w:val="22"/>
          <w:szCs w:val="22"/>
        </w:rPr>
        <w:t>регламенту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27739C">
        <w:rPr>
          <w:rFonts w:ascii="Courier New" w:hAnsi="Courier New" w:cs="Courier New"/>
          <w:sz w:val="22"/>
          <w:szCs w:val="22"/>
        </w:rPr>
        <w:t>«Предоставление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27739C">
        <w:rPr>
          <w:rFonts w:ascii="Courier New" w:hAnsi="Courier New" w:cs="Courier New"/>
          <w:sz w:val="22"/>
          <w:szCs w:val="22"/>
        </w:rPr>
        <w:t>участка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27739C">
        <w:rPr>
          <w:rFonts w:ascii="Courier New" w:hAnsi="Courier New" w:cs="Courier New"/>
          <w:sz w:val="22"/>
          <w:szCs w:val="22"/>
        </w:rPr>
        <w:t>земли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27739C">
        <w:rPr>
          <w:rFonts w:ascii="Courier New" w:hAnsi="Courier New" w:cs="Courier New"/>
          <w:sz w:val="22"/>
          <w:szCs w:val="22"/>
        </w:rPr>
        <w:t>для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27739C">
        <w:rPr>
          <w:rFonts w:ascii="Courier New" w:hAnsi="Courier New" w:cs="Courier New"/>
          <w:sz w:val="22"/>
          <w:szCs w:val="22"/>
        </w:rPr>
        <w:t>погребения</w:t>
      </w:r>
      <w:r w:rsidR="00510A00">
        <w:rPr>
          <w:rFonts w:ascii="Courier New" w:hAnsi="Courier New" w:cs="Courier New"/>
          <w:sz w:val="22"/>
          <w:szCs w:val="22"/>
        </w:rPr>
        <w:t xml:space="preserve"> </w:t>
      </w:r>
      <w:r w:rsidRPr="0027739C">
        <w:rPr>
          <w:rFonts w:ascii="Courier New" w:hAnsi="Courier New" w:cs="Courier New"/>
          <w:sz w:val="22"/>
          <w:szCs w:val="22"/>
        </w:rPr>
        <w:t>умершего»</w:t>
      </w:r>
    </w:p>
    <w:p w:rsidR="0027739C" w:rsidRDefault="0027739C" w:rsidP="0027739C">
      <w:pPr>
        <w:ind w:left="5954"/>
        <w:rPr>
          <w:rFonts w:ascii="Arial" w:hAnsi="Arial" w:cs="Arial"/>
          <w:sz w:val="24"/>
          <w:szCs w:val="24"/>
        </w:rPr>
      </w:pPr>
    </w:p>
    <w:p w:rsidR="0027739C" w:rsidRPr="0027739C" w:rsidRDefault="0027739C" w:rsidP="0027739C">
      <w:pPr>
        <w:rPr>
          <w:rFonts w:ascii="Arial" w:hAnsi="Arial" w:cs="Arial"/>
          <w:sz w:val="32"/>
          <w:szCs w:val="32"/>
        </w:rPr>
      </w:pPr>
    </w:p>
    <w:p w:rsidR="0027739C" w:rsidRPr="0027739C" w:rsidRDefault="0027739C" w:rsidP="0027739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32"/>
          <w:szCs w:val="32"/>
        </w:rPr>
      </w:pPr>
      <w:r w:rsidRPr="0027739C">
        <w:rPr>
          <w:rFonts w:ascii="Arial" w:hAnsi="Arial" w:cs="Arial"/>
          <w:sz w:val="32"/>
          <w:szCs w:val="32"/>
        </w:rPr>
        <w:t>БЛОК-СХЕМА</w:t>
      </w:r>
    </w:p>
    <w:p w:rsidR="0027739C" w:rsidRPr="0027739C" w:rsidRDefault="0027739C" w:rsidP="0027739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32"/>
          <w:szCs w:val="32"/>
        </w:rPr>
      </w:pPr>
      <w:r w:rsidRPr="0027739C">
        <w:rPr>
          <w:rFonts w:ascii="Arial" w:hAnsi="Arial" w:cs="Arial"/>
          <w:sz w:val="32"/>
          <w:szCs w:val="32"/>
        </w:rPr>
        <w:t>АДМИНИСТРАТИВНЫХ</w:t>
      </w:r>
      <w:r w:rsidR="00510A00">
        <w:rPr>
          <w:rFonts w:ascii="Arial" w:hAnsi="Arial" w:cs="Arial"/>
          <w:sz w:val="32"/>
          <w:szCs w:val="32"/>
        </w:rPr>
        <w:t xml:space="preserve"> </w:t>
      </w:r>
      <w:r w:rsidRPr="0027739C">
        <w:rPr>
          <w:rFonts w:ascii="Arial" w:hAnsi="Arial" w:cs="Arial"/>
          <w:sz w:val="32"/>
          <w:szCs w:val="32"/>
        </w:rPr>
        <w:t>ПРОЦЕДУР</w:t>
      </w:r>
      <w:r w:rsidR="00510A00">
        <w:rPr>
          <w:rFonts w:ascii="Arial" w:hAnsi="Arial" w:cs="Arial"/>
          <w:sz w:val="32"/>
          <w:szCs w:val="32"/>
        </w:rPr>
        <w:t xml:space="preserve"> </w:t>
      </w:r>
      <w:r w:rsidRPr="0027739C">
        <w:rPr>
          <w:rFonts w:ascii="Arial" w:hAnsi="Arial" w:cs="Arial"/>
          <w:sz w:val="32"/>
          <w:szCs w:val="32"/>
        </w:rPr>
        <w:t>ПРЕДОСТАВЛЕНИЯ</w:t>
      </w:r>
    </w:p>
    <w:p w:rsidR="0027739C" w:rsidRPr="0027739C" w:rsidRDefault="0027739C" w:rsidP="0027739C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32"/>
          <w:szCs w:val="32"/>
        </w:rPr>
      </w:pPr>
      <w:r w:rsidRPr="0027739C">
        <w:rPr>
          <w:rFonts w:ascii="Arial" w:hAnsi="Arial" w:cs="Arial"/>
          <w:sz w:val="32"/>
          <w:szCs w:val="32"/>
        </w:rPr>
        <w:t>МУНИЦИПАЛЬНОЙ</w:t>
      </w:r>
      <w:r w:rsidR="00510A00">
        <w:rPr>
          <w:rFonts w:ascii="Arial" w:hAnsi="Arial" w:cs="Arial"/>
          <w:sz w:val="32"/>
          <w:szCs w:val="32"/>
        </w:rPr>
        <w:t xml:space="preserve"> </w:t>
      </w:r>
      <w:r w:rsidRPr="0027739C">
        <w:rPr>
          <w:rFonts w:ascii="Arial" w:hAnsi="Arial" w:cs="Arial"/>
          <w:sz w:val="32"/>
          <w:szCs w:val="32"/>
        </w:rPr>
        <w:t>УСЛУГИ</w: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4665980</wp:posOffset>
                </wp:positionV>
                <wp:extent cx="2614930" cy="956310"/>
                <wp:effectExtent l="0" t="0" r="33020" b="3429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956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0D4" w:rsidRPr="0027739C" w:rsidRDefault="008A00D4" w:rsidP="0027739C">
                            <w:pPr>
                              <w:pStyle w:val="a5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Принятие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решения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предоставлении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(об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отказе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в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предоставлении)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муниципальной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услуги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и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выдача</w:t>
                            </w:r>
                            <w:r w:rsidR="00510A00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результата</w:t>
                            </w:r>
                            <w:r w:rsidRPr="0027739C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br/>
                            </w:r>
                            <w:r w:rsidRPr="0027739C">
                              <w:rPr>
                                <w:rFonts w:ascii="Courier New" w:hAnsi="Courier New" w:cs="Courier New"/>
                                <w:kern w:val="24"/>
                                <w:sz w:val="22"/>
                                <w:szCs w:val="22"/>
                              </w:rPr>
                              <w:t>(1</w:t>
                            </w:r>
                            <w:r w:rsidR="00510A00">
                              <w:rPr>
                                <w:rFonts w:ascii="Courier New" w:hAnsi="Courier New" w:cs="Courier New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>рабочий</w:t>
                            </w:r>
                            <w:r w:rsidR="00510A00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>день,</w:t>
                            </w:r>
                            <w:r w:rsidR="00510A00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>следующий</w:t>
                            </w:r>
                            <w:r w:rsidR="00510A00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>за</w:t>
                            </w:r>
                            <w:r w:rsidR="00510A00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>днем</w:t>
                            </w:r>
                            <w:r w:rsidR="00510A00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>регистрации</w:t>
                            </w:r>
                            <w:r w:rsidR="00510A00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39C">
                              <w:rPr>
                                <w:rFonts w:ascii="Courier New" w:hAnsi="Courier New" w:cs="Courier New"/>
                                <w:i/>
                                <w:iCs/>
                                <w:kern w:val="24"/>
                                <w:sz w:val="22"/>
                                <w:szCs w:val="22"/>
                              </w:rPr>
                              <w:t>документов)</w:t>
                            </w:r>
                          </w:p>
                        </w:txbxContent>
                      </wps:txbx>
                      <wps:bodyPr rot="0" vert="horz" wrap="square" lIns="121920" tIns="60960" rIns="121920" bIns="609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left:0;text-align:left;margin-left:158.7pt;margin-top:367.4pt;width:205.9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F6OQMAAEUGAAAOAAAAZHJzL2Uyb0RvYy54bWysVM1u1DAQviPxDpbv2yTbkG6ipqjdsgip&#10;/IiCOHtjZ2Nw7GB7my0ICYkjSDwDz4CQgFJ4hfSNGDvZ0oULQuwh8ozX38x838zs3lzVAp0wbbiS&#10;OY62QoyYLBTlcpHjx49mowlGxhJJiVCS5fiUGXxz7/q13bbJ2FhVSlCmEYBIk7VNjitrmywITFGx&#10;mpgt1TAJl6XSNbFg6kVANWkBvRbBOAyToFWaNloVzBjwHvaXeM/jlyUr7P2yNMwikWPIzfqv9t+5&#10;+wZ7uyRbaNJUvBjSIP+QRU24hKCXUIfEErTU/A+omhdaGVXarULVgSpLXjBfA1QThb9Vc1yRhvla&#10;gBzTXNJk/h9sce/kgUacgnY7GElSg0bdh+7rxeuLN93H7qz71J135xdvuy+o+wHO99237ru/+t6d&#10;XbyDy8/dVwRvgci2MRngHTcPtKPCNEeqeGaQVNOKyAXb11q1FSMU0o/c/4ONB84w8BTN27uKQhpk&#10;aZXndFXq2gECW2jlpTu9lI6tLCrAOU6iON0GhQu4S28k25HXNiDZ+nWjjb3NVI3cIcdaLSV9CP3h&#10;Q5CTI2O9fnQggdCnGJW1gG44IQJFSZL4IgFx+DOc1pi+XCU4nXEhvKEX86nQCJ7mOD7Yn04TH0cs&#10;ayiud0P7hkMDghvatHdP1m7ANz0MUAXnq/hCuihSuXiOSZL1HuZbfqhFLS3TxxVtEeWu5O1JBAHB&#10;gP4f77gwYBGxgMG1AiOt7BNuK990jt8/6vAvej8RTUX6fLdT+Hk5N/O9jO7T20gMRBtSdPL5MXmZ&#10;RuM4PBino1ky2RnFs/jGKN0JJ6MwSg/SJIzT+HD2yuUUxVnFKWXyiEu2Htko/ruRGJZHP2x+aFEL&#10;3ejY6Ou9SvLAfl/mUHxP9oYWNQeakeB1jr12g6au029JCg9IZgkX/TnYzL/nZgWtBxKuafFz4Uah&#10;Hym7mq8Axc3HXNFTmBBQyo8B7F04VEq/wKiFHZZj83xJNMNI3JFuysZROnZbz1tJCDyCzBtX86tX&#10;RBYAluPCamgMb0xtvyyXjeaLCqJFniep9mE6S24dH78yGwzYVb6gYa+6ZXjV9v/6tf33fgIAAP//&#10;AwBQSwMEFAAGAAgAAAAhAN02RUDgAAAACwEAAA8AAABkcnMvZG93bnJldi54bWxMj0FPg0AQhe8m&#10;/ofNmHizC5QWigyNMelNE0W9b9kRSNldwm5b6q93PNnjZL68971yO5tBnGjyvbMI8SICQbZxurct&#10;wufH7iEH4YOyWg3OEsKFPGyr25tSFdqd7Tud6tAKDrG+UAhdCGMhpW86Msov3EiWf99uMirwObVS&#10;T+rM4WaQSRStpVG95YZOjfTcUXOojwbhpZ5WP4fLm/4ybh10HW92M70i3t/NT48gAs3hH4Y/fVaH&#10;ip327mi1FwPCMs5SRhGyZcobmMiSTQJij5DnqxRkVcrrDdUvAAAA//8DAFBLAQItABQABgAIAAAA&#10;IQC2gziS/gAAAOEBAAATAAAAAAAAAAAAAAAAAAAAAABbQ29udGVudF9UeXBlc10ueG1sUEsBAi0A&#10;FAAGAAgAAAAhADj9If/WAAAAlAEAAAsAAAAAAAAAAAAAAAAALwEAAF9yZWxzLy5yZWxzUEsBAi0A&#10;FAAGAAgAAAAhANHMwXo5AwAARQYAAA4AAAAAAAAAAAAAAAAALgIAAGRycy9lMm9Eb2MueG1sUEsB&#10;Ai0AFAAGAAgAAAAhAN02RUDgAAAACwEAAA8AAAAAAAAAAAAAAAAAkwUAAGRycy9kb3ducmV2Lnht&#10;bFBLBQYAAAAABAAEAPMAAACgBgAAAAA=&#10;" fillcolor="#dbeef4" stroked="f" strokeweight="1pt">
                <v:stroke joinstyle="miter"/>
                <v:shadow on="t" color="black" opacity="26213f" origin="-.5,-.5" offset=".74836mm,.74836mm"/>
                <v:textbox inset="9.6pt,4.8pt,9.6pt,4.8pt">
                  <w:txbxContent>
                    <w:p w:rsidR="008A00D4" w:rsidRPr="0027739C" w:rsidRDefault="008A00D4" w:rsidP="0027739C">
                      <w:pPr>
                        <w:pStyle w:val="a5"/>
                        <w:spacing w:before="0" w:beforeAutospacing="0" w:after="0" w:afterAutospacing="0" w:line="216" w:lineRule="auto"/>
                        <w:jc w:val="center"/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</w:pP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Принятие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решения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предоставлении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(об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отказе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в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предоставлении)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муниципальной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услуги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и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выдача</w:t>
                      </w:r>
                      <w:r w:rsidR="00510A00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результата</w:t>
                      </w:r>
                      <w:r w:rsidRPr="0027739C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br/>
                      </w:r>
                      <w:r w:rsidRPr="0027739C">
                        <w:rPr>
                          <w:rFonts w:ascii="Courier New" w:hAnsi="Courier New" w:cs="Courier New"/>
                          <w:kern w:val="24"/>
                          <w:sz w:val="22"/>
                          <w:szCs w:val="22"/>
                        </w:rPr>
                        <w:t>(1</w:t>
                      </w:r>
                      <w:r w:rsidR="00510A00">
                        <w:rPr>
                          <w:rFonts w:ascii="Courier New" w:hAnsi="Courier New" w:cs="Courier New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>рабочий</w:t>
                      </w:r>
                      <w:r w:rsidR="00510A00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>день,</w:t>
                      </w:r>
                      <w:r w:rsidR="00510A00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>следующий</w:t>
                      </w:r>
                      <w:r w:rsidR="00510A00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>за</w:t>
                      </w:r>
                      <w:r w:rsidR="00510A00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>днем</w:t>
                      </w:r>
                      <w:r w:rsidR="00510A00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>регистрации</w:t>
                      </w:r>
                      <w:r w:rsidR="00510A00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27739C">
                        <w:rPr>
                          <w:rFonts w:ascii="Courier New" w:hAnsi="Courier New" w:cs="Courier New"/>
                          <w:i/>
                          <w:iCs/>
                          <w:kern w:val="24"/>
                          <w:sz w:val="22"/>
                          <w:szCs w:val="22"/>
                        </w:rPr>
                        <w:t>документов)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22860</wp:posOffset>
                </wp:positionV>
                <wp:extent cx="3129280" cy="3620770"/>
                <wp:effectExtent l="0" t="0" r="33020" b="5588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29280" cy="3620770"/>
                          <a:chOff x="0" y="0"/>
                          <a:chExt cx="31292" cy="36207"/>
                        </a:xfrm>
                      </wpg:grpSpPr>
                      <wps:wsp>
                        <wps:cNvPr id="2" name="Скругленный 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9144" y="12096"/>
                            <a:ext cx="14554" cy="22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D4" w:rsidRPr="0027739C" w:rsidRDefault="008A00D4" w:rsidP="0027739C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Формирование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и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направление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межведомственных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запросов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в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органы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(организации),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участвующие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в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предоставлении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муниципальной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услуги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8A00D4" w:rsidRPr="0027739C" w:rsidRDefault="008A00D4" w:rsidP="0027739C">
                              <w:pPr>
                                <w:pStyle w:val="a5"/>
                                <w:spacing w:before="0" w:beforeAutospacing="0" w:after="0" w:afterAutospacing="0" w:line="216" w:lineRule="auto"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27739C">
                                <w:rPr>
                                  <w:rFonts w:ascii="Courier New" w:hAnsi="Courier New" w:cs="Courier New"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рабочий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день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–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формирование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и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направление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запросов)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Прямая со стрелкой 3"/>
                        <wps:cNvCnPr/>
                        <wps:spPr bwMode="auto">
                          <a:xfrm>
                            <a:off x="16764" y="10096"/>
                            <a:ext cx="0" cy="20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292" cy="102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0D4" w:rsidRPr="0027739C" w:rsidRDefault="008A00D4" w:rsidP="0027739C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</w:pP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Прием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заявления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и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документов,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необходимых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для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предоставления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муниципальной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услуги,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подлежащих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представлению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sz w:val="22"/>
                                  <w:szCs w:val="22"/>
                                </w:rPr>
                                <w:t>заявителем</w:t>
                              </w:r>
                            </w:p>
                            <w:p w:rsidR="008A00D4" w:rsidRPr="0027739C" w:rsidRDefault="008A00D4" w:rsidP="0027739C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(не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превышает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10</w:t>
                              </w:r>
                              <w:r w:rsidR="00510A00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7739C">
                                <w:rPr>
                                  <w:rFonts w:ascii="Courier New" w:hAnsi="Courier New" w:cs="Courier New"/>
                                  <w:i/>
                                  <w:i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78"/>
                        <wps:cNvCnPr/>
                        <wps:spPr bwMode="auto">
                          <a:xfrm>
                            <a:off x="16954" y="34290"/>
                            <a:ext cx="6" cy="19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B9BD5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left:0;text-align:left;margin-left:118.2pt;margin-top:1.8pt;width:246.4pt;height:285.1pt;z-index:251658240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vH3QQAACsRAAAOAAAAZHJzL2Uyb0RvYy54bWzsWN1u5DQUvkfiHazcTyfJZDKTqOmq81ch&#10;FVhRENeexPmBxA6O20xBSAtcgrQXPADiDVZaIbEt232FzBtx7DjTme1Cl64oF7SVovjv+Pg73/mO&#10;M/uPVkWOzgivMkYDw9ozDURoyKKMJoHx2aeL3thAlcA0wjmjJDDOSWU8Onj/vf269InNUpZHhCMw&#10;Qiu/LgMjFaL0+/0qTEmBqz1WEgqDMeMFFtDkST/iuAbrRd63TdPt14xHJWchqSronbWDxoGyH8ck&#10;FB/HcUUEygMDfBPqydVzKZ/9g33sJxyXaRZqN/AdvChwRmHTjakZFhid8uyGqSILOatYLPZCVvRZ&#10;HGchUWeA01jma6c54uy0VGdJ/DopNzABtK/hdGez4UdnjznKIoidgSguIETNz+sn6x+aV/D/DFkS&#10;obpMfJh4xMuT8jHXHUnbQsv6QxbBMnwqmIJgFfNCQgGHQyuF9PkGabISKITOgWV79hgCEsLYwLXN&#10;0UjHIkwhYDfWhel8e+XWOulfH/vtpn3pqXZMug2cqq5hq94NtpMUl0RFo5JoaNjsDWy/NhcKuOfN&#10;ZfNb87J5uf6xeYGaV9D5tPmjuQJMnzdXzeX6Jxj8vblAdoutsiaBlaBV5TELv6wQZdMU04Qccs7q&#10;lOAInFexgCNuLZCNCpbeGgXPchwDAdiWbXqu3Bj7XTAsZziEQRkK27YtbwdS7Je8EkeEFUi+BAZw&#10;kkafQGKpYOOz40oo4keaPjj6wkBxkUManeEcWa7rjrRFPRnC1dlUR2Z5Fi2yPFcNniynOUewNDBm&#10;k/l84ejF1fa0nMrJlMllLQHaHqJSXrvETgXhJ2lUoyiTng/GlgmUizLIf3tkyj8D4TwB4RK5gTgT&#10;n2ciVWGWhL3hjlrR9uO8THHr5MDzvHHnY+u9YuRmd9XacQyA1y7KECiZ+MazbMec2F5v4Y5HPWfh&#10;DHveyBz3TMubeK7peM5s8a30yXL8NIsiQo8zSjrJspy347YWz1ZslGihWnIC0GjPuw1ytR0LffgW&#10;7J1YFBnAjPKsCIyxmiXBwL4k7ZxG6l3gLG/f+7v+t9isgEFAig4WRXHJ6jaFxWq50goFxiTjlyw6&#10;B85DwJS8QPmBl5Txrw1Ug5QHRvXVKebEQPkHVOYNcNqW4q9aLvAfGnxnaLk9hGkIxgIjFBz4oRpT&#10;0daM05JnSQq7WQouyg5B9eJMSFiuPdMN0J57EqHBRoR+0WrzbP0Urb9rruCx/n79BATpsrkA9XmB&#10;BjI8WkSmVMv5W6qI5Y5cLSPmDRkBUJWEAGN1OnSVoMt2rSCV4FiiOGWUgo4w3oKp1EECuSsPmyTH&#10;fk4lW72hPbyFrM7haD6ZdEm5zWmlXrDJG/mJxHkpK5nUXKBSYBQkAhIREAj51vqmheZNKWx68/F8&#10;7PQc2533HHM26x0upk7PXVij4Wwwm05n1m4KS/l69xSWp9mgtJVgraa2ifV3CdamkzydpMX9sRaY&#10;pG8c/7h0qqKgSfxvl07g9V9cYFrCW6bt3cL4h5oJFH2omdfXnHurmZs75kPN7IqevrgPO/WRJVxd&#10;+tBI3ePuXBs9eYuW3zOO7emvme6K7Wqp8KzuLvyf1cbhxJvMhnetjYJn8FmSw93q/1weoVCqL3JV&#10;VfWvB/KTf7utyun1bxwHfwIAAP//AwBQSwMEFAAGAAgAAAAhAJC4bPDhAAAACQEAAA8AAABkcnMv&#10;ZG93bnJldi54bWxMj09Lw0AUxO+C32F5gje7+WPTGvNSSlFPRbAVSm/b5DUJzb4N2W2SfnvXkx6H&#10;GWZ+k60m3YqBetsYRghnAQjiwpQNVwjf+/enJQjrFJeqNUwIN7Kwyu/vMpWWZuQvGnauEr6EbaoQ&#10;aue6VEpb1KSVnZmO2Htn02vlvOwrWfZq9OW6lVEQJFKrhv1CrTra1FRcdleN8DGqcR2Hb8P2ct7c&#10;jvv552EbEuLjw7R+BeFocn9h+MX36JB7ppO5cmlFixDFybOPIsQJCO8vopcIxAlhvoiXIPNM/n+Q&#10;/wAAAP//AwBQSwECLQAUAAYACAAAACEAtoM4kv4AAADhAQAAEwAAAAAAAAAAAAAAAAAAAAAAW0Nv&#10;bnRlbnRfVHlwZXNdLnhtbFBLAQItABQABgAIAAAAIQA4/SH/1gAAAJQBAAALAAAAAAAAAAAAAAAA&#10;AC8BAABfcmVscy8ucmVsc1BLAQItABQABgAIAAAAIQCRp+vH3QQAACsRAAAOAAAAAAAAAAAAAAAA&#10;AC4CAABkcnMvZTJvRG9jLnhtbFBLAQItABQABgAIAAAAIQCQuGzw4QAAAAkBAAAPAAAAAAAAAAAA&#10;AAAAADcHAABkcnMvZG93bnJldi54bWxQSwUGAAAAAAQABADzAAAARQgAAAAA&#10;">
                <v:roundrect id="Скругленный прямоугольник 2" o:spid="_x0000_s1028" style="position:absolute;left:9144;top:12096;width:14554;height:222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D98IA&#10;AADaAAAADwAAAGRycy9kb3ducmV2LnhtbESPwWrDMBBE74H8g9hAb4nsQEzrRjYhEMghhdZt74u1&#10;tY2tlZGUxO7XV4VCj8PMvGH25WQGcSPnO8sK0k0Cgri2uuNGwcf7af0IwgdkjYNlUjCTh7JYLvaY&#10;a3vnN7pVoRERwj5HBW0IYy6lr1sy6Dd2JI7el3UGQ5SukdrhPcLNILdJkkmDHceFFkc6tlT31dUo&#10;uFRu993Pr/rT2CzoKn06TfSi1MNqOjyDCDSF//Bf+6wVb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0P3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8A00D4" w:rsidRPr="0027739C" w:rsidRDefault="008A00D4" w:rsidP="0027739C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Формирование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и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направление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межведомственных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запросов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в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органы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(организации),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участвующие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в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предоставлении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муниципальной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услуги</w:t>
                        </w:r>
                        <w:r w:rsidR="00510A00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8A00D4" w:rsidRPr="0027739C" w:rsidRDefault="008A00D4" w:rsidP="0027739C">
                        <w:pPr>
                          <w:pStyle w:val="a5"/>
                          <w:spacing w:before="0" w:beforeAutospacing="0" w:after="0" w:afterAutospacing="0" w:line="216" w:lineRule="auto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27739C">
                          <w:rPr>
                            <w:rFonts w:ascii="Courier New" w:hAnsi="Courier New" w:cs="Courier New"/>
                            <w:color w:val="000000"/>
                            <w:kern w:val="24"/>
                            <w:sz w:val="22"/>
                            <w:szCs w:val="22"/>
                          </w:rPr>
                          <w:t>(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1</w:t>
                        </w:r>
                        <w:r w:rsidR="00510A00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рабочий</w:t>
                        </w:r>
                        <w:r w:rsidR="00510A00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день</w:t>
                        </w:r>
                        <w:r w:rsidR="00510A00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–</w:t>
                        </w:r>
                        <w:r w:rsidR="00510A00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формирование</w:t>
                        </w:r>
                        <w:r w:rsidR="00510A00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и</w:t>
                        </w:r>
                        <w:r w:rsidR="00510A00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направление</w:t>
                        </w:r>
                        <w:r w:rsidR="00510A00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запросов)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9" type="#_x0000_t32" style="position:absolute;left:16764;top:10096;width:0;height:20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ufG8YAAADaAAAADwAAAGRycy9kb3ducmV2LnhtbESPT2vCQBTE7wW/w/KE3uqmVoqkbkKV&#10;CrlU8E+gx2f2mYRk36bZrab99F1B8DjMzG+YRTqYVpypd7VlBc+TCARxYXXNpYLDfv00B+E8ssbW&#10;Min4JQdpMnpYYKzthbd03vlSBAi7GBVU3nexlK6oyKCb2I44eCfbG/RB9qXUPV4C3LRyGkWv0mDN&#10;YaHCjlYVFc3uxyhYZZ9ZtlzPm80x/2o+zN/sO9/OlHocD+9vIDwN/h6+tTOt4A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rnxvGAAAA2gAAAA8AAAAAAAAA&#10;AAAAAAAAoQIAAGRycy9kb3ducmV2LnhtbFBLBQYAAAAABAAEAPkAAACUAwAAAAA=&#10;" strokecolor="#4a7ebb">
                  <v:stroke endarrow="open"/>
                </v:shape>
                <v:roundrect id="Скругленный прямоугольник 4" o:spid="_x0000_s1030" style="position:absolute;width:31292;height:102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+GMIA&#10;AADaAAAADwAAAGRycy9kb3ducmV2LnhtbESPQWvCQBSE74L/YXmF3sxGaY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n4Y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8A00D4" w:rsidRPr="0027739C" w:rsidRDefault="008A00D4" w:rsidP="0027739C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</w:pP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Прием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заявления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и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документов,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необходимых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для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предоставления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муниципальной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услуги,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подлежащих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представлению</w:t>
                        </w:r>
                        <w:r w:rsidR="00510A00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заявителем</w:t>
                        </w:r>
                      </w:p>
                      <w:p w:rsidR="008A00D4" w:rsidRPr="0027739C" w:rsidRDefault="008A00D4" w:rsidP="0027739C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</w:pP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(не</w:t>
                        </w:r>
                        <w:r w:rsidR="00510A00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превышает</w:t>
                        </w:r>
                        <w:r w:rsidR="00510A00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10</w:t>
                        </w:r>
                        <w:r w:rsidR="00510A00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7739C">
                          <w:rPr>
                            <w:rFonts w:ascii="Courier New" w:hAnsi="Courier New" w:cs="Courier New"/>
                            <w:i/>
                            <w:iCs/>
                            <w:color w:val="000000"/>
                            <w:kern w:val="24"/>
                            <w:sz w:val="22"/>
                            <w:szCs w:val="22"/>
                          </w:rPr>
                          <w:t>минут)</w:t>
                        </w:r>
                      </w:p>
                    </w:txbxContent>
                  </v:textbox>
                </v:roundrect>
                <v:shape id="AutoShape 78" o:spid="_x0000_s1031" type="#_x0000_t32" style="position:absolute;left:16954;top:34290;width:6;height:19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XPIMQAAADaAAAADwAAAGRycy9kb3ducmV2LnhtbESPS2vDMBCE74X8B7GB3mK5pc3DsRz6&#10;oDTkkDfkulhb29RaGUtNnPz6KBDocZiZb5h01plaHKl1lWUFT1EMgji3uuJCwX73NRiDcB5ZY22Z&#10;FJzJwSzrPaSYaHviDR23vhABwi5BBaX3TSKly0sy6CLbEAfvx7YGfZBtIXWLpwA3tXyO46E0WHFY&#10;KLGhj5Ly3+2fUbBcLb9HTHpdLxp32L0Xn5PFy0Wpx373NgXhqfP/4Xt7rhW8wu1Ku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Rc8gxAAAANoAAAAPAAAAAAAAAAAA&#10;AAAAAKECAABkcnMvZG93bnJldi54bWxQSwUGAAAAAAQABAD5AAAAkgMAAAAA&#10;" strokecolor="#5b9bd5">
                  <v:stroke endarrow="block"/>
                </v:shape>
              </v:group>
            </w:pict>
          </mc:Fallback>
        </mc:AlternateContent>
      </w:r>
    </w:p>
    <w:p w:rsidR="0027739C" w:rsidRDefault="0027739C" w:rsidP="0027739C">
      <w:pPr>
        <w:rPr>
          <w:rFonts w:ascii="Arial" w:hAnsi="Arial" w:cs="Arial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p w:rsidR="0027739C" w:rsidRDefault="0027739C" w:rsidP="0027739C">
      <w:pPr>
        <w:rPr>
          <w:rFonts w:ascii="Arial" w:hAnsi="Arial" w:cs="Arial"/>
          <w:color w:val="000000"/>
          <w:kern w:val="24"/>
          <w:sz w:val="24"/>
          <w:szCs w:val="24"/>
        </w:rPr>
      </w:pPr>
    </w:p>
    <w:sectPr w:rsidR="0027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91" w:rsidRDefault="004D3D91" w:rsidP="0027739C">
      <w:r>
        <w:separator/>
      </w:r>
    </w:p>
  </w:endnote>
  <w:endnote w:type="continuationSeparator" w:id="0">
    <w:p w:rsidR="004D3D91" w:rsidRDefault="004D3D91" w:rsidP="0027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91" w:rsidRDefault="004D3D91" w:rsidP="0027739C">
      <w:r>
        <w:separator/>
      </w:r>
    </w:p>
  </w:footnote>
  <w:footnote w:type="continuationSeparator" w:id="0">
    <w:p w:rsidR="004D3D91" w:rsidRDefault="004D3D91" w:rsidP="0027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58C02A1"/>
    <w:multiLevelType w:val="hybridMultilevel"/>
    <w:tmpl w:val="1D8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9C"/>
    <w:rsid w:val="00030D47"/>
    <w:rsid w:val="00063B4B"/>
    <w:rsid w:val="00076585"/>
    <w:rsid w:val="000847B6"/>
    <w:rsid w:val="000F4A9D"/>
    <w:rsid w:val="0013233A"/>
    <w:rsid w:val="001800E9"/>
    <w:rsid w:val="001C27BD"/>
    <w:rsid w:val="0027739C"/>
    <w:rsid w:val="00290639"/>
    <w:rsid w:val="002F4E2B"/>
    <w:rsid w:val="00355F6D"/>
    <w:rsid w:val="00360088"/>
    <w:rsid w:val="00366462"/>
    <w:rsid w:val="00425151"/>
    <w:rsid w:val="004A7AAC"/>
    <w:rsid w:val="004D3D91"/>
    <w:rsid w:val="004D63CA"/>
    <w:rsid w:val="00510A00"/>
    <w:rsid w:val="00520622"/>
    <w:rsid w:val="00564A5E"/>
    <w:rsid w:val="005D1DA1"/>
    <w:rsid w:val="006971A7"/>
    <w:rsid w:val="006B6EEF"/>
    <w:rsid w:val="00733563"/>
    <w:rsid w:val="00737274"/>
    <w:rsid w:val="00742012"/>
    <w:rsid w:val="008A00D4"/>
    <w:rsid w:val="008F6DF2"/>
    <w:rsid w:val="00934798"/>
    <w:rsid w:val="009A502A"/>
    <w:rsid w:val="00A2109E"/>
    <w:rsid w:val="00A37DC5"/>
    <w:rsid w:val="00A9090E"/>
    <w:rsid w:val="00A949BF"/>
    <w:rsid w:val="00B776E0"/>
    <w:rsid w:val="00BA0F8E"/>
    <w:rsid w:val="00BC2521"/>
    <w:rsid w:val="00C406EE"/>
    <w:rsid w:val="00C41698"/>
    <w:rsid w:val="00C92D34"/>
    <w:rsid w:val="00D300CA"/>
    <w:rsid w:val="00D8199C"/>
    <w:rsid w:val="00D84B7B"/>
    <w:rsid w:val="00DE0EE2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7739C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739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739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39C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7739C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7739C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739C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7739C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277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styleId="a4">
    <w:name w:val="Strong"/>
    <w:basedOn w:val="a0"/>
    <w:uiPriority w:val="99"/>
    <w:qFormat/>
    <w:rsid w:val="0027739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27739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7739C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739C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27739C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7739C"/>
    <w:rPr>
      <w:sz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27739C"/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773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27739C"/>
    <w:rPr>
      <w:rFonts w:ascii="Tms Rmn" w:eastAsia="Times New Roman" w:hAnsi="Tms Rmn" w:cs="Times New Roman"/>
      <w:sz w:val="28"/>
      <w:szCs w:val="20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7739C"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uiPriority w:val="99"/>
    <w:semiHidden/>
    <w:unhideWhenUsed/>
    <w:rsid w:val="0027739C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uiPriority w:val="99"/>
    <w:semiHidden/>
    <w:rsid w:val="0027739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27739C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27739C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27739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7739C"/>
    <w:rPr>
      <w:rFonts w:ascii="Tahoma" w:hAnsi="Tahoma" w:cs="Tahoma"/>
      <w:sz w:val="16"/>
      <w:szCs w:val="16"/>
    </w:rPr>
  </w:style>
  <w:style w:type="paragraph" w:styleId="af4">
    <w:name w:val="No Spacing"/>
    <w:uiPriority w:val="99"/>
    <w:qFormat/>
    <w:rsid w:val="00277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99"/>
    <w:qFormat/>
    <w:rsid w:val="0027739C"/>
    <w:pPr>
      <w:ind w:left="720"/>
      <w:contextualSpacing/>
    </w:pPr>
  </w:style>
  <w:style w:type="paragraph" w:customStyle="1" w:styleId="ConsPlusCell">
    <w:name w:val="ConsPlusCell"/>
    <w:uiPriority w:val="99"/>
    <w:rsid w:val="00277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77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773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Знак"/>
    <w:basedOn w:val="a"/>
    <w:uiPriority w:val="99"/>
    <w:rsid w:val="0027739C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7739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27739C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character" w:styleId="af8">
    <w:name w:val="footnote reference"/>
    <w:basedOn w:val="a0"/>
    <w:uiPriority w:val="99"/>
    <w:semiHidden/>
    <w:unhideWhenUsed/>
    <w:rsid w:val="0027739C"/>
    <w:rPr>
      <w:rFonts w:ascii="Times New Roman" w:hAnsi="Times New Roman" w:cs="Times New Roman" w:hint="default"/>
      <w:vertAlign w:val="superscript"/>
    </w:rPr>
  </w:style>
  <w:style w:type="character" w:customStyle="1" w:styleId="blk">
    <w:name w:val="blk"/>
    <w:basedOn w:val="a0"/>
    <w:uiPriority w:val="99"/>
    <w:rsid w:val="0027739C"/>
    <w:rPr>
      <w:rFonts w:ascii="Times New Roman" w:hAnsi="Times New Roman" w:cs="Times New Roman" w:hint="default"/>
    </w:rPr>
  </w:style>
  <w:style w:type="character" w:customStyle="1" w:styleId="r">
    <w:name w:val="r"/>
    <w:basedOn w:val="a0"/>
    <w:uiPriority w:val="99"/>
    <w:rsid w:val="0027739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27739C"/>
    <w:rPr>
      <w:rFonts w:ascii="Times New Roman" w:hAnsi="Times New Roman" w:cs="Times New Roman" w:hint="default"/>
    </w:rPr>
  </w:style>
  <w:style w:type="character" w:customStyle="1" w:styleId="FontStyle15">
    <w:name w:val="Font Style15"/>
    <w:uiPriority w:val="99"/>
    <w:rsid w:val="0027739C"/>
    <w:rPr>
      <w:rFonts w:ascii="Times New Roman" w:hAnsi="Times New Roman" w:cs="Times New Roman" w:hint="default"/>
      <w:sz w:val="20"/>
    </w:rPr>
  </w:style>
  <w:style w:type="character" w:customStyle="1" w:styleId="af9">
    <w:name w:val="Цветовое выделение"/>
    <w:uiPriority w:val="99"/>
    <w:rsid w:val="0027739C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9C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27739C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739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739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39C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7739C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27739C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739C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7739C"/>
    <w:rPr>
      <w:rFonts w:ascii="Courier New" w:eastAsia="Times New Roman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277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styleId="a4">
    <w:name w:val="Strong"/>
    <w:basedOn w:val="a0"/>
    <w:uiPriority w:val="99"/>
    <w:qFormat/>
    <w:rsid w:val="0027739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27739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7739C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739C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27739C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7739C"/>
    <w:rPr>
      <w:sz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27739C"/>
    <w:rPr>
      <w:rFonts w:ascii="Tms Rmn" w:eastAsia="Times New Roman" w:hAnsi="Tms Rmn" w:cs="Times New Roman"/>
      <w:sz w:val="28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773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27739C"/>
    <w:rPr>
      <w:rFonts w:ascii="Tms Rmn" w:eastAsia="Times New Roman" w:hAnsi="Tms Rmn" w:cs="Times New Roman"/>
      <w:sz w:val="28"/>
      <w:szCs w:val="20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7739C"/>
    <w:pPr>
      <w:tabs>
        <w:tab w:val="center" w:pos="4677"/>
        <w:tab w:val="right" w:pos="9355"/>
      </w:tabs>
    </w:pPr>
  </w:style>
  <w:style w:type="paragraph" w:styleId="ae">
    <w:name w:val="Body Text"/>
    <w:basedOn w:val="a"/>
    <w:link w:val="af"/>
    <w:uiPriority w:val="99"/>
    <w:semiHidden/>
    <w:unhideWhenUsed/>
    <w:rsid w:val="0027739C"/>
    <w:pPr>
      <w:widowControl w:val="0"/>
      <w:suppressAutoHyphens/>
      <w:autoSpaceDE w:val="0"/>
      <w:spacing w:after="120"/>
      <w:ind w:firstLine="0"/>
      <w:jc w:val="left"/>
    </w:pPr>
    <w:rPr>
      <w:rFonts w:ascii="Arial" w:hAnsi="Arial" w:cs="Arial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uiPriority w:val="99"/>
    <w:semiHidden/>
    <w:rsid w:val="0027739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27739C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27739C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27739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7739C"/>
    <w:rPr>
      <w:rFonts w:ascii="Tahoma" w:hAnsi="Tahoma" w:cs="Tahoma"/>
      <w:sz w:val="16"/>
      <w:szCs w:val="16"/>
    </w:rPr>
  </w:style>
  <w:style w:type="paragraph" w:styleId="af4">
    <w:name w:val="No Spacing"/>
    <w:uiPriority w:val="99"/>
    <w:qFormat/>
    <w:rsid w:val="00277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 Paragraph"/>
    <w:basedOn w:val="a"/>
    <w:uiPriority w:val="99"/>
    <w:qFormat/>
    <w:rsid w:val="0027739C"/>
    <w:pPr>
      <w:ind w:left="720"/>
      <w:contextualSpacing/>
    </w:pPr>
  </w:style>
  <w:style w:type="paragraph" w:customStyle="1" w:styleId="ConsPlusCell">
    <w:name w:val="ConsPlusCell"/>
    <w:uiPriority w:val="99"/>
    <w:rsid w:val="00277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277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7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773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6">
    <w:name w:val="Знак"/>
    <w:basedOn w:val="a"/>
    <w:uiPriority w:val="99"/>
    <w:rsid w:val="0027739C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7739C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7">
    <w:name w:val="Таблицы (моноширинный)"/>
    <w:basedOn w:val="a"/>
    <w:next w:val="a"/>
    <w:uiPriority w:val="99"/>
    <w:rsid w:val="0027739C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character" w:styleId="af8">
    <w:name w:val="footnote reference"/>
    <w:basedOn w:val="a0"/>
    <w:uiPriority w:val="99"/>
    <w:semiHidden/>
    <w:unhideWhenUsed/>
    <w:rsid w:val="0027739C"/>
    <w:rPr>
      <w:rFonts w:ascii="Times New Roman" w:hAnsi="Times New Roman" w:cs="Times New Roman" w:hint="default"/>
      <w:vertAlign w:val="superscript"/>
    </w:rPr>
  </w:style>
  <w:style w:type="character" w:customStyle="1" w:styleId="blk">
    <w:name w:val="blk"/>
    <w:basedOn w:val="a0"/>
    <w:uiPriority w:val="99"/>
    <w:rsid w:val="0027739C"/>
    <w:rPr>
      <w:rFonts w:ascii="Times New Roman" w:hAnsi="Times New Roman" w:cs="Times New Roman" w:hint="default"/>
    </w:rPr>
  </w:style>
  <w:style w:type="character" w:customStyle="1" w:styleId="r">
    <w:name w:val="r"/>
    <w:basedOn w:val="a0"/>
    <w:uiPriority w:val="99"/>
    <w:rsid w:val="0027739C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27739C"/>
    <w:rPr>
      <w:rFonts w:ascii="Times New Roman" w:hAnsi="Times New Roman" w:cs="Times New Roman" w:hint="default"/>
    </w:rPr>
  </w:style>
  <w:style w:type="character" w:customStyle="1" w:styleId="FontStyle15">
    <w:name w:val="Font Style15"/>
    <w:uiPriority w:val="99"/>
    <w:rsid w:val="0027739C"/>
    <w:rPr>
      <w:rFonts w:ascii="Times New Roman" w:hAnsi="Times New Roman" w:cs="Times New Roman" w:hint="default"/>
      <w:sz w:val="20"/>
    </w:rPr>
  </w:style>
  <w:style w:type="character" w:customStyle="1" w:styleId="af9">
    <w:name w:val="Цветовое выделение"/>
    <w:uiPriority w:val="99"/>
    <w:rsid w:val="0027739C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4639420.999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3DB319851B6DB8E4AFE8A881F967CC5756C98C500EC9C4287ADF291124F9B0C1301B25793B0B716j7C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20F3DF7897A3D876DCC4BE99E5A8B46849995D029C9C1D7BE648E0B6E588265DBD2F86ABBD3759j17D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34FCF9DB2E8E9CA013D5F45859A021CEE58684CC9A4D591105C7FC71V3NCI" TargetMode="External"/><Relationship Id="rId10" Type="http://schemas.openxmlformats.org/officeDocument/2006/relationships/hyperlink" Target="http://www.mfc38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FE4AF0CF3427A82AAF077E0CE3B12B8927A1973B825A3E0C6197BD5A478298C6A2CA1DF2v2Q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9FD7-85EB-4501-AC81-F193E4AA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10325</Words>
  <Characters>58859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2017-12-25T06:30:00Z</cp:lastPrinted>
  <dcterms:created xsi:type="dcterms:W3CDTF">2021-04-08T07:10:00Z</dcterms:created>
  <dcterms:modified xsi:type="dcterms:W3CDTF">2021-04-08T07:10:00Z</dcterms:modified>
</cp:coreProperties>
</file>