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0" w:rsidRPr="001E0410" w:rsidRDefault="00063F2E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27.08.2020</w:t>
      </w:r>
      <w:r w:rsidR="001E0410" w:rsidRPr="001E0410">
        <w:rPr>
          <w:rFonts w:ascii="Arial" w:hAnsi="Arial" w:cs="Arial"/>
          <w:b/>
          <w:spacing w:val="20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0"/>
          <w:sz w:val="32"/>
          <w:szCs w:val="32"/>
        </w:rPr>
        <w:t>100-371</w:t>
      </w:r>
      <w:bookmarkStart w:id="0" w:name="_GoBack"/>
      <w:bookmarkEnd w:id="0"/>
      <w:r w:rsidR="00DF31BF">
        <w:rPr>
          <w:rFonts w:ascii="Arial" w:hAnsi="Arial" w:cs="Arial"/>
          <w:b/>
          <w:spacing w:val="20"/>
          <w:sz w:val="32"/>
          <w:szCs w:val="32"/>
        </w:rPr>
        <w:t>/ДСП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>РЕАЛИЗАЦИИ ПУТЕМ ПРОВЕДЕНИЯ АУКЦИОНА НА ПРАВО ЗАКЛЮЧЕНИЯ ДОГОВОРА КУПЛИ-ПРОДАЖИ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>реализации путем проведения аукциона на право заключения договора купли-продажи земельных участков</w:t>
      </w:r>
      <w:r w:rsidRPr="001E0410">
        <w:rPr>
          <w:rFonts w:ascii="Arial" w:hAnsi="Arial" w:cs="Arial"/>
        </w:rPr>
        <w:t>, для индивиду</w:t>
      </w:r>
      <w:r>
        <w:rPr>
          <w:rFonts w:ascii="Arial" w:hAnsi="Arial" w:cs="Arial"/>
        </w:rPr>
        <w:t>ального жилищного строительства:</w:t>
      </w:r>
    </w:p>
    <w:p w:rsidR="0069486A" w:rsidRDefault="008E2CE2" w:rsidP="00810FC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1.1.земельный участок</w:t>
      </w:r>
      <w:r w:rsidR="001E0410">
        <w:rPr>
          <w:rFonts w:ascii="Arial" w:hAnsi="Arial" w:cs="Arial"/>
        </w:rPr>
        <w:t xml:space="preserve"> из земель населенных пунктов, площадью 1240 кв.м с кадастровым номером 38:06:111418:12685,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1 с видом разрешенного</w:t>
      </w:r>
      <w:r w:rsidR="002B1F79" w:rsidRPr="002B1F79">
        <w:rPr>
          <w:rFonts w:ascii="Arial" w:hAnsi="Arial" w:cs="Arial"/>
        </w:rPr>
        <w:t xml:space="preserve"> </w:t>
      </w:r>
      <w:r w:rsidR="002B1F79">
        <w:rPr>
          <w:rFonts w:ascii="Arial" w:hAnsi="Arial" w:cs="Arial"/>
        </w:rPr>
        <w:t>использования: Для индивидуального жилищного строительства.</w:t>
      </w:r>
      <w:r w:rsidR="001E0410">
        <w:rPr>
          <w:rFonts w:ascii="Arial" w:hAnsi="Arial" w:cs="Arial"/>
        </w:rPr>
        <w:t xml:space="preserve"> </w:t>
      </w:r>
    </w:p>
    <w:p w:rsidR="0069486A" w:rsidRDefault="00810FCA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69486A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69486A">
        <w:rPr>
          <w:rFonts w:ascii="Arial" w:hAnsi="Arial" w:cs="Arial"/>
        </w:rPr>
        <w:t>из земель населенных пунктов, площадью 576 кв.м с кадастровым номером 38:06:111418:12798,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43 с видом разрешенного использования: Для индивидуального жилищного строительства.</w:t>
      </w:r>
    </w:p>
    <w:p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муниципального образования                                                          А.В.Марусов</w:t>
      </w:r>
    </w:p>
    <w:sectPr w:rsidR="001E0410" w:rsidRPr="001E0410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63F2E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1F79"/>
    <w:rsid w:val="002B367D"/>
    <w:rsid w:val="002C236F"/>
    <w:rsid w:val="003229F6"/>
    <w:rsid w:val="003338A3"/>
    <w:rsid w:val="00342638"/>
    <w:rsid w:val="003A2710"/>
    <w:rsid w:val="00407E99"/>
    <w:rsid w:val="00466BC3"/>
    <w:rsid w:val="00486122"/>
    <w:rsid w:val="00492A15"/>
    <w:rsid w:val="004A5F13"/>
    <w:rsid w:val="004C2A67"/>
    <w:rsid w:val="0057519F"/>
    <w:rsid w:val="005760D7"/>
    <w:rsid w:val="005858B6"/>
    <w:rsid w:val="00590BB1"/>
    <w:rsid w:val="005B1C70"/>
    <w:rsid w:val="006159E2"/>
    <w:rsid w:val="00645604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2146"/>
    <w:rsid w:val="007D59AE"/>
    <w:rsid w:val="00810FCA"/>
    <w:rsid w:val="00835447"/>
    <w:rsid w:val="0085613D"/>
    <w:rsid w:val="008962B0"/>
    <w:rsid w:val="008E2CE2"/>
    <w:rsid w:val="00914195"/>
    <w:rsid w:val="00934798"/>
    <w:rsid w:val="00972088"/>
    <w:rsid w:val="0098398D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24D6C"/>
    <w:rsid w:val="00E4432B"/>
    <w:rsid w:val="00EE09F3"/>
    <w:rsid w:val="00EF22CF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9CE0-2ADB-4292-925C-C9F066DB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2020-08-31T05:15:00Z</cp:lastPrinted>
  <dcterms:created xsi:type="dcterms:W3CDTF">2016-11-29T06:19:00Z</dcterms:created>
  <dcterms:modified xsi:type="dcterms:W3CDTF">2020-09-14T03:17:00Z</dcterms:modified>
</cp:coreProperties>
</file>